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c8paxhedqx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🧪 Quiz de Química – Tipos de Enlaces Químicos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x9x8x22y4i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Parte 1: Selección Múltiple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enlace iónico</w:t>
      </w:r>
      <w:r w:rsidDel="00000000" w:rsidR="00000000" w:rsidRPr="00000000">
        <w:rPr>
          <w:rtl w:val="0"/>
        </w:rPr>
        <w:t xml:space="preserve"> se forma cuando:</w:t>
        <w:br w:type="textWrapping"/>
        <w:t xml:space="preserve"> a) Dos átomos comparten electrones.</w:t>
        <w:br w:type="textWrapping"/>
        <w:t xml:space="preserve"> b) Un átomo cede electrones y otro los gana.</w:t>
        <w:br w:type="textWrapping"/>
        <w:t xml:space="preserve"> c) Dos metales se unen.</w:t>
        <w:br w:type="textWrapping"/>
        <w:t xml:space="preserve"> d) Los átomos no interactúan.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enlace covalente</w:t>
      </w:r>
      <w:r w:rsidDel="00000000" w:rsidR="00000000" w:rsidRPr="00000000">
        <w:rPr>
          <w:rtl w:val="0"/>
        </w:rPr>
        <w:t xml:space="preserve"> se caracteriza por:</w:t>
        <w:br w:type="textWrapping"/>
        <w:t xml:space="preserve"> a) Transferencia de electrones.</w:t>
        <w:br w:type="textWrapping"/>
        <w:t xml:space="preserve"> b) Compartir electrones entre átomos.</w:t>
        <w:br w:type="textWrapping"/>
        <w:t xml:space="preserve"> c) La atracción entre iones positivos y negativos.</w:t>
        <w:br w:type="textWrapping"/>
        <w:t xml:space="preserve"> d) Ser exclusivo de los metales.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enlace metálico</w:t>
      </w:r>
      <w:r w:rsidDel="00000000" w:rsidR="00000000" w:rsidRPr="00000000">
        <w:rPr>
          <w:rtl w:val="0"/>
        </w:rPr>
        <w:t xml:space="preserve"> se da entre:</w:t>
        <w:br w:type="textWrapping"/>
        <w:t xml:space="preserve"> a) Metal + No metal</w:t>
        <w:br w:type="textWrapping"/>
        <w:t xml:space="preserve"> b) Metal + Metal</w:t>
        <w:br w:type="textWrapping"/>
        <w:t xml:space="preserve"> c) No metal + No metal</w:t>
        <w:br w:type="textWrapping"/>
        <w:t xml:space="preserve"> d) Gas + Metal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