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586D" w14:textId="77777777" w:rsidR="00501C49" w:rsidRPr="00501C49" w:rsidRDefault="00501C49" w:rsidP="00501C49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501C49">
        <w:rPr>
          <w:rFonts w:ascii="Times New Roman" w:eastAsia="宋体" w:hAnsi="Times New Roman" w:cs="Times New Roman" w:hint="eastAsia"/>
          <w:sz w:val="32"/>
          <w:szCs w:val="32"/>
        </w:rPr>
        <w:t>上海理工大学光电信息与计算机工程学院</w:t>
      </w:r>
    </w:p>
    <w:p w14:paraId="294F2E1B" w14:textId="77777777" w:rsidR="00501C49" w:rsidRPr="00501C49" w:rsidRDefault="00501C49" w:rsidP="00501C49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5DA899D9" w14:textId="77777777" w:rsidR="00501C49" w:rsidRPr="00501C49" w:rsidRDefault="00501C49" w:rsidP="00501C49">
      <w:pPr>
        <w:snapToGrid w:val="0"/>
        <w:spacing w:line="822" w:lineRule="atLeast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501C49">
        <w:rPr>
          <w:rFonts w:ascii="Times New Roman" w:eastAsia="宋体" w:hAnsi="Times New Roman" w:cs="Times New Roman" w:hint="eastAsia"/>
          <w:b/>
          <w:sz w:val="52"/>
          <w:szCs w:val="52"/>
        </w:rPr>
        <w:t>《智能仿真实验》报告</w:t>
      </w:r>
    </w:p>
    <w:p w14:paraId="28230415" w14:textId="77777777" w:rsidR="00501C49" w:rsidRPr="00501C49" w:rsidRDefault="00501C49" w:rsidP="00501C49">
      <w:pPr>
        <w:snapToGrid w:val="0"/>
        <w:spacing w:line="822" w:lineRule="atLeast"/>
        <w:jc w:val="center"/>
        <w:rPr>
          <w:rFonts w:ascii="Times New Roman" w:eastAsia="宋体" w:hAnsi="Times New Roman" w:cs="Times New Roman"/>
          <w:b/>
          <w:sz w:val="31"/>
        </w:rPr>
      </w:pPr>
      <w:r w:rsidRPr="00501C49">
        <w:rPr>
          <w:rFonts w:ascii="Times New Roman" w:eastAsia="宋体" w:hAnsi="Times New Roman" w:cs="Times New Roman"/>
          <w:b/>
          <w:noProof/>
          <w:sz w:val="31"/>
        </w:rPr>
        <w:drawing>
          <wp:inline distT="0" distB="0" distL="0" distR="0" wp14:anchorId="6FD1CA1C" wp14:editId="5E4378A6">
            <wp:extent cx="2724150" cy="2753995"/>
            <wp:effectExtent l="19050" t="0" r="0" b="0"/>
            <wp:docPr id="9" name="图片 9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062D5" w14:textId="77777777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专　　业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>智能科学与技术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</w:t>
      </w:r>
    </w:p>
    <w:p w14:paraId="26BC70FA" w14:textId="53C40813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姓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  </w:t>
      </w:r>
      <w:r w:rsidRPr="00501C49">
        <w:rPr>
          <w:rFonts w:ascii="Times New Roman" w:eastAsia="宋体" w:hAnsi="Times New Roman" w:cs="Times New Roman" w:hint="eastAsia"/>
          <w:b/>
          <w:sz w:val="31"/>
        </w:rPr>
        <w:t>名</w:t>
      </w:r>
      <w:r w:rsidRPr="00501C49">
        <w:rPr>
          <w:rFonts w:ascii="Times New Roman" w:eastAsia="宋体" w:hAnsi="Times New Roman" w:cs="Times New Roman" w:hint="eastAsia"/>
          <w:b/>
          <w:sz w:val="31"/>
        </w:rPr>
        <w:t xml:space="preserve"> 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</w:t>
      </w:r>
      <w:r w:rsidR="00567A04">
        <w:rPr>
          <w:rFonts w:ascii="Times New Roman" w:eastAsia="宋体" w:hAnsi="Times New Roman" w:cs="Times New Roman" w:hint="eastAsia"/>
          <w:b/>
          <w:sz w:val="31"/>
          <w:u w:val="single"/>
        </w:rPr>
        <w:t>高浩琦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</w:t>
      </w:r>
      <w:r w:rsidR="00567A04">
        <w:rPr>
          <w:rFonts w:ascii="Times New Roman" w:eastAsia="宋体" w:hAnsi="Times New Roman" w:cs="Times New Roman"/>
          <w:b/>
          <w:sz w:val="31"/>
          <w:u w:val="single"/>
        </w:rPr>
        <w:t xml:space="preserve"> 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  </w:t>
      </w:r>
    </w:p>
    <w:p w14:paraId="2646FA5E" w14:textId="6DA32452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 xml:space="preserve">学　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</w:t>
      </w:r>
      <w:r w:rsidRPr="00501C49">
        <w:rPr>
          <w:rFonts w:ascii="Times New Roman" w:eastAsia="宋体" w:hAnsi="Times New Roman" w:cs="Times New Roman" w:hint="eastAsia"/>
          <w:b/>
          <w:sz w:val="31"/>
        </w:rPr>
        <w:t>号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</w:t>
      </w:r>
      <w:r w:rsidR="00567A04">
        <w:rPr>
          <w:rFonts w:ascii="Times New Roman" w:eastAsia="宋体" w:hAnsi="Times New Roman" w:cs="Times New Roman"/>
          <w:b/>
          <w:sz w:val="31"/>
          <w:u w:val="single"/>
        </w:rPr>
        <w:t xml:space="preserve">2035060413 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</w:t>
      </w:r>
    </w:p>
    <w:p w14:paraId="0BFFAFEF" w14:textId="5D1D4A69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年　　级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2020 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>级</w:t>
      </w:r>
      <w:r w:rsidR="00567A04">
        <w:rPr>
          <w:rFonts w:ascii="Times New Roman" w:eastAsia="宋体" w:hAnsi="Times New Roman" w:cs="Times New Roman" w:hint="eastAsia"/>
          <w:b/>
          <w:sz w:val="31"/>
          <w:u w:val="single"/>
        </w:rPr>
        <w:t xml:space="preserve"> </w:t>
      </w:r>
      <w:r w:rsidR="00567A04">
        <w:rPr>
          <w:rFonts w:ascii="Times New Roman" w:eastAsia="宋体" w:hAnsi="Times New Roman" w:cs="Times New Roman"/>
          <w:b/>
          <w:sz w:val="31"/>
          <w:u w:val="single"/>
        </w:rPr>
        <w:t xml:space="preserve">  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 xml:space="preserve">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 </w:t>
      </w:r>
    </w:p>
    <w:p w14:paraId="6B0D17BF" w14:textId="69F52A50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  <w:b/>
          <w:sz w:val="31"/>
          <w:u w:val="single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指导教师</w:t>
      </w:r>
      <w:r w:rsidRPr="00501C49">
        <w:rPr>
          <w:rFonts w:ascii="Times New Roman" w:eastAsia="宋体" w:hAnsi="Times New Roman" w:cs="Times New Roman"/>
          <w:b/>
          <w:sz w:val="31"/>
        </w:rPr>
        <w:t xml:space="preserve">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 xml:space="preserve"> 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>陈玮</w:t>
      </w:r>
      <w:r w:rsidRPr="00501C49">
        <w:rPr>
          <w:rFonts w:ascii="Times New Roman" w:eastAsia="宋体" w:hAnsi="Times New Roman" w:cs="Times New Roman" w:hint="eastAsia"/>
          <w:b/>
          <w:sz w:val="31"/>
          <w:u w:val="single"/>
        </w:rPr>
        <w:t xml:space="preserve"> </w:t>
      </w:r>
      <w:r w:rsidR="00567A04">
        <w:rPr>
          <w:rFonts w:ascii="Times New Roman" w:eastAsia="宋体" w:hAnsi="Times New Roman" w:cs="Times New Roman"/>
          <w:b/>
          <w:sz w:val="31"/>
          <w:u w:val="single"/>
        </w:rPr>
        <w:t xml:space="preserve">    </w:t>
      </w:r>
      <w:r w:rsidRPr="00501C49">
        <w:rPr>
          <w:rFonts w:ascii="Times New Roman" w:eastAsia="宋体" w:hAnsi="Times New Roman" w:cs="Times New Roman"/>
          <w:b/>
          <w:sz w:val="31"/>
          <w:u w:val="single"/>
        </w:rPr>
        <w:t xml:space="preserve">     </w:t>
      </w:r>
    </w:p>
    <w:p w14:paraId="7054F5DE" w14:textId="77777777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  <w:b/>
          <w:sz w:val="31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成</w:t>
      </w:r>
      <w:r w:rsidRPr="00501C49">
        <w:rPr>
          <w:rFonts w:ascii="Times New Roman" w:eastAsia="宋体" w:hAnsi="Times New Roman" w:cs="Times New Roman" w:hint="eastAsia"/>
          <w:b/>
          <w:sz w:val="31"/>
        </w:rPr>
        <w:t xml:space="preserve">    </w:t>
      </w:r>
      <w:r w:rsidRPr="00501C49">
        <w:rPr>
          <w:rFonts w:ascii="Times New Roman" w:eastAsia="宋体" w:hAnsi="Times New Roman" w:cs="Times New Roman" w:hint="eastAsia"/>
          <w:b/>
          <w:sz w:val="31"/>
        </w:rPr>
        <w:t>绩：</w:t>
      </w:r>
    </w:p>
    <w:p w14:paraId="06692CAE" w14:textId="77777777" w:rsidR="00501C49" w:rsidRPr="00501C49" w:rsidRDefault="00501C49" w:rsidP="00501C49">
      <w:pPr>
        <w:snapToGrid w:val="0"/>
        <w:spacing w:line="822" w:lineRule="atLeast"/>
        <w:ind w:firstLineChars="700" w:firstLine="2178"/>
        <w:rPr>
          <w:rFonts w:ascii="Times New Roman" w:eastAsia="宋体" w:hAnsi="Times New Roman" w:cs="Times New Roman"/>
        </w:rPr>
      </w:pPr>
      <w:r w:rsidRPr="00501C49">
        <w:rPr>
          <w:rFonts w:ascii="Times New Roman" w:eastAsia="宋体" w:hAnsi="Times New Roman" w:cs="Times New Roman" w:hint="eastAsia"/>
          <w:b/>
          <w:sz w:val="31"/>
        </w:rPr>
        <w:t>教师签字：</w:t>
      </w:r>
    </w:p>
    <w:p w14:paraId="0BE3B966" w14:textId="77777777" w:rsidR="00501C49" w:rsidRPr="00501C49" w:rsidRDefault="00501C49" w:rsidP="00501C49">
      <w:pPr>
        <w:keepNext/>
        <w:keepLines/>
        <w:spacing w:before="240" w:after="120" w:line="578" w:lineRule="auto"/>
        <w:jc w:val="center"/>
        <w:outlineLvl w:val="0"/>
        <w:rPr>
          <w:rFonts w:ascii="Times New Roman" w:eastAsia="黑体" w:hAnsi="Times New Roman"/>
          <w:bCs/>
          <w:kern w:val="44"/>
          <w:sz w:val="32"/>
          <w:szCs w:val="44"/>
        </w:rPr>
      </w:pPr>
      <w:r w:rsidRPr="00501C49">
        <w:rPr>
          <w:rFonts w:ascii="Times New Roman" w:eastAsia="黑体" w:hAnsi="Times New Roman" w:hint="eastAsia"/>
          <w:bCs/>
          <w:kern w:val="44"/>
          <w:sz w:val="32"/>
          <w:szCs w:val="44"/>
        </w:rPr>
        <w:lastRenderedPageBreak/>
        <w:t>实验一</w:t>
      </w:r>
      <w:r w:rsidRPr="00501C49">
        <w:rPr>
          <w:rFonts w:ascii="Times New Roman" w:eastAsia="黑体" w:hAnsi="Times New Roman"/>
          <w:bCs/>
          <w:kern w:val="44"/>
          <w:sz w:val="32"/>
          <w:szCs w:val="44"/>
        </w:rPr>
        <w:t xml:space="preserve"> </w:t>
      </w:r>
      <w:r w:rsidRPr="00501C49">
        <w:rPr>
          <w:rFonts w:ascii="Times New Roman" w:eastAsia="黑体" w:hAnsi="Times New Roman"/>
          <w:bCs/>
          <w:kern w:val="44"/>
          <w:sz w:val="32"/>
          <w:szCs w:val="44"/>
        </w:rPr>
        <w:t>多项式曲线拟合及最小二乘曲线拟合</w:t>
      </w:r>
    </w:p>
    <w:p w14:paraId="3A4C3BA5" w14:textId="77777777" w:rsidR="00501C49" w:rsidRPr="00501C49" w:rsidRDefault="00501C49" w:rsidP="00501C49">
      <w:pPr>
        <w:keepNext/>
        <w:keepLines/>
        <w:spacing w:before="120" w:after="120" w:line="415" w:lineRule="auto"/>
        <w:jc w:val="left"/>
        <w:outlineLvl w:val="1"/>
        <w:rPr>
          <w:rFonts w:asciiTheme="majorHAnsi" w:eastAsia="黑体" w:hAnsiTheme="majorHAnsi" w:cstheme="majorBidi"/>
          <w:bCs/>
          <w:sz w:val="28"/>
          <w:szCs w:val="32"/>
        </w:rPr>
      </w:pPr>
      <w:r w:rsidRPr="00501C49">
        <w:rPr>
          <w:rFonts w:asciiTheme="majorHAnsi" w:eastAsia="黑体" w:hAnsiTheme="majorHAnsi" w:cstheme="majorBidi" w:hint="eastAsia"/>
          <w:bCs/>
          <w:sz w:val="28"/>
          <w:szCs w:val="32"/>
        </w:rPr>
        <w:t>一．</w:t>
      </w:r>
      <w:r w:rsidRPr="00501C49">
        <w:rPr>
          <w:rFonts w:asciiTheme="majorHAnsi" w:eastAsia="黑体" w:hAnsiTheme="majorHAnsi" w:cstheme="majorBidi"/>
          <w:bCs/>
          <w:sz w:val="28"/>
          <w:szCs w:val="32"/>
        </w:rPr>
        <w:t>实验目的</w:t>
      </w:r>
    </w:p>
    <w:p w14:paraId="19990E9F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1.1</w:t>
      </w:r>
      <w:r w:rsidRPr="00501C49">
        <w:rPr>
          <w:rFonts w:ascii="Times New Roman" w:eastAsia="宋体" w:hAnsi="Times New Roman"/>
          <w:sz w:val="24"/>
        </w:rPr>
        <w:t>掌握</w:t>
      </w:r>
      <w:r w:rsidRPr="00501C49">
        <w:rPr>
          <w:rFonts w:ascii="Times New Roman" w:eastAsia="宋体" w:hAnsi="Times New Roman" w:hint="eastAsia"/>
          <w:sz w:val="24"/>
        </w:rPr>
        <w:t>多项式</w:t>
      </w:r>
      <w:r w:rsidRPr="00501C49">
        <w:rPr>
          <w:rFonts w:ascii="Times New Roman" w:eastAsia="宋体" w:hAnsi="Times New Roman"/>
          <w:sz w:val="24"/>
        </w:rPr>
        <w:t>曲线拟合</w:t>
      </w:r>
      <w:r w:rsidRPr="00501C49">
        <w:rPr>
          <w:rFonts w:ascii="Times New Roman" w:eastAsia="宋体" w:hAnsi="Times New Roman" w:hint="eastAsia"/>
          <w:sz w:val="24"/>
        </w:rPr>
        <w:t>和最小二乘拟合</w:t>
      </w:r>
      <w:r w:rsidRPr="00501C49">
        <w:rPr>
          <w:rFonts w:ascii="Times New Roman" w:eastAsia="宋体" w:hAnsi="Times New Roman"/>
          <w:sz w:val="24"/>
        </w:rPr>
        <w:t>的</w:t>
      </w:r>
      <w:r w:rsidRPr="00501C49">
        <w:rPr>
          <w:rFonts w:ascii="Times New Roman" w:eastAsia="宋体" w:hAnsi="Times New Roman" w:hint="eastAsia"/>
          <w:sz w:val="24"/>
        </w:rPr>
        <w:t>原理和</w:t>
      </w:r>
      <w:r w:rsidRPr="00501C49">
        <w:rPr>
          <w:rFonts w:ascii="Times New Roman" w:eastAsia="宋体" w:hAnsi="Times New Roman"/>
          <w:sz w:val="24"/>
        </w:rPr>
        <w:t>方法；</w:t>
      </w:r>
    </w:p>
    <w:p w14:paraId="1FD2AFE6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1.2</w:t>
      </w:r>
      <w:r w:rsidRPr="00501C49">
        <w:rPr>
          <w:rFonts w:ascii="Times New Roman" w:eastAsia="宋体" w:hAnsi="Times New Roman"/>
          <w:sz w:val="24"/>
        </w:rPr>
        <w:t>掌握</w:t>
      </w:r>
      <w:r w:rsidRPr="00501C49">
        <w:rPr>
          <w:rFonts w:ascii="Times New Roman" w:eastAsia="宋体" w:hAnsi="Times New Roman"/>
          <w:position w:val="-10"/>
          <w:sz w:val="24"/>
        </w:rPr>
        <w:object w:dxaOrig="990" w:dyaOrig="314" w14:anchorId="5D786879">
          <v:shape id="_x0000_i1026" type="#_x0000_t75" style="width:49.05pt;height:14.8pt" o:ole="">
            <v:imagedata r:id="rId8" o:title=""/>
          </v:shape>
          <o:OLEObject Type="Embed" ProgID="Equation.AxMath" ShapeID="_x0000_i1026" DrawAspect="Content" ObjectID="_1710241168" r:id="rId9"/>
        </w:object>
      </w:r>
      <w:r w:rsidRPr="00501C49">
        <w:rPr>
          <w:rFonts w:ascii="Times New Roman" w:eastAsia="宋体" w:hAnsi="Times New Roman"/>
          <w:sz w:val="24"/>
        </w:rPr>
        <w:t>中多项式拟合及最小二乘曲线拟合的方法。</w:t>
      </w:r>
    </w:p>
    <w:p w14:paraId="70B2BEA1" w14:textId="77777777" w:rsidR="00501C49" w:rsidRPr="00501C49" w:rsidRDefault="00501C49" w:rsidP="00501C49">
      <w:pPr>
        <w:keepNext/>
        <w:keepLines/>
        <w:spacing w:before="120" w:after="120" w:line="415" w:lineRule="auto"/>
        <w:jc w:val="left"/>
        <w:outlineLvl w:val="1"/>
        <w:rPr>
          <w:rFonts w:asciiTheme="majorHAnsi" w:eastAsia="黑体" w:hAnsiTheme="majorHAnsi" w:cstheme="majorBidi"/>
          <w:bCs/>
          <w:sz w:val="28"/>
          <w:szCs w:val="32"/>
        </w:rPr>
      </w:pPr>
      <w:r w:rsidRPr="00501C49">
        <w:rPr>
          <w:rFonts w:asciiTheme="majorHAnsi" w:eastAsia="黑体" w:hAnsiTheme="majorHAnsi" w:cstheme="majorBidi" w:hint="eastAsia"/>
          <w:bCs/>
          <w:sz w:val="28"/>
          <w:szCs w:val="32"/>
        </w:rPr>
        <w:t>二．实验原理</w:t>
      </w:r>
    </w:p>
    <w:p w14:paraId="1448098C" w14:textId="77777777" w:rsidR="00501C49" w:rsidRPr="00501C49" w:rsidRDefault="00501C49" w:rsidP="00501C49">
      <w:pPr>
        <w:keepNext/>
        <w:keepLines/>
        <w:spacing w:before="120" w:after="120"/>
        <w:jc w:val="left"/>
        <w:outlineLvl w:val="2"/>
        <w:rPr>
          <w:rFonts w:ascii="Times New Roman" w:eastAsia="黑体" w:hAnsi="Times New Roman"/>
          <w:bCs/>
          <w:sz w:val="24"/>
          <w:szCs w:val="32"/>
        </w:rPr>
      </w:pPr>
      <w:r w:rsidRPr="00501C49">
        <w:rPr>
          <w:rFonts w:ascii="Times New Roman" w:eastAsia="黑体" w:hAnsi="Times New Roman" w:hint="eastAsia"/>
          <w:bCs/>
          <w:sz w:val="24"/>
          <w:szCs w:val="32"/>
        </w:rPr>
        <w:t>2</w:t>
      </w:r>
      <w:r w:rsidRPr="00501C49">
        <w:rPr>
          <w:rFonts w:ascii="Times New Roman" w:eastAsia="黑体" w:hAnsi="Times New Roman"/>
          <w:bCs/>
          <w:sz w:val="24"/>
          <w:szCs w:val="32"/>
        </w:rPr>
        <w:t>.1</w:t>
      </w:r>
      <w:r w:rsidRPr="00501C49">
        <w:rPr>
          <w:rFonts w:ascii="Times New Roman" w:eastAsia="黑体" w:hAnsi="Times New Roman" w:hint="eastAsia"/>
          <w:bCs/>
          <w:sz w:val="24"/>
          <w:szCs w:val="32"/>
        </w:rPr>
        <w:t>多项式拟合原理</w:t>
      </w:r>
    </w:p>
    <w:p w14:paraId="2AA2F86F" w14:textId="77777777" w:rsidR="00501C49" w:rsidRPr="00501C49" w:rsidRDefault="00501C49" w:rsidP="00501C49">
      <w:pPr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已知变量</w:t>
      </w:r>
      <w:proofErr w:type="spellStart"/>
      <w:r w:rsidRPr="00501C49">
        <w:rPr>
          <w:rFonts w:ascii="Times New Roman" w:eastAsia="宋体" w:hAnsi="Times New Roman" w:hint="eastAsia"/>
          <w:sz w:val="24"/>
        </w:rPr>
        <w:t>x</w:t>
      </w:r>
      <w:r w:rsidRPr="00501C49">
        <w:rPr>
          <w:rFonts w:ascii="Times New Roman" w:eastAsia="宋体" w:hAnsi="Times New Roman"/>
          <w:sz w:val="24"/>
        </w:rPr>
        <w:t>,y</w:t>
      </w:r>
      <w:proofErr w:type="spellEnd"/>
      <w:r w:rsidRPr="00501C49">
        <w:rPr>
          <w:rFonts w:ascii="Times New Roman" w:eastAsia="宋体" w:hAnsi="Times New Roman" w:hint="eastAsia"/>
          <w:sz w:val="24"/>
        </w:rPr>
        <w:t>之间的函数关系为</w:t>
      </w:r>
    </w:p>
    <w:p w14:paraId="4921731F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0"/>
          <w:sz w:val="24"/>
        </w:rPr>
        <w:object w:dxaOrig="3338" w:dyaOrig="319" w14:anchorId="6F4CC092">
          <v:shape id="_x0000_i1027" type="#_x0000_t75" style="width:167.3pt;height:14.8pt" o:ole="">
            <v:imagedata r:id="rId10" o:title=""/>
          </v:shape>
          <o:OLEObject Type="Embed" ProgID="Equation.AxMath" ShapeID="_x0000_i1027" DrawAspect="Content" ObjectID="_1710241169" r:id="rId11"/>
        </w:object>
      </w:r>
    </w:p>
    <w:p w14:paraId="234A39F7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现希望通过实验获得一组</w:t>
      </w:r>
      <w:r w:rsidRPr="00501C49">
        <w:rPr>
          <w:rFonts w:ascii="Times New Roman" w:eastAsia="宋体" w:hAnsi="Times New Roman"/>
          <w:position w:val="-11"/>
          <w:sz w:val="24"/>
        </w:rPr>
        <w:object w:dxaOrig="1983" w:dyaOrig="332" w14:anchorId="6E84A057">
          <v:shape id="_x0000_i1028" type="#_x0000_t75" style="width:98.8pt;height:15.2pt" o:ole="">
            <v:imagedata r:id="rId12" o:title=""/>
          </v:shape>
          <o:OLEObject Type="Embed" ProgID="Equation.AxMath" ShapeID="_x0000_i1028" DrawAspect="Content" ObjectID="_1710241170" r:id="rId13"/>
        </w:object>
      </w:r>
      <w:r w:rsidRPr="00501C49">
        <w:rPr>
          <w:rFonts w:ascii="Times New Roman" w:eastAsia="宋体" w:hAnsi="Times New Roman" w:hint="eastAsia"/>
          <w:sz w:val="24"/>
        </w:rPr>
        <w:t>测量数据，确定出系数</w:t>
      </w:r>
      <w:r w:rsidRPr="00501C49">
        <w:rPr>
          <w:rFonts w:ascii="Times New Roman" w:eastAsia="宋体" w:hAnsi="Times New Roman"/>
          <w:position w:val="-11"/>
          <w:sz w:val="24"/>
        </w:rPr>
        <w:object w:dxaOrig="1295" w:dyaOrig="332" w14:anchorId="71081AD2">
          <v:shape id="_x0000_i1029" type="#_x0000_t75" style="width:64.6pt;height:15.2pt" o:ole="">
            <v:imagedata r:id="rId14" o:title=""/>
          </v:shape>
          <o:OLEObject Type="Embed" ProgID="Equation.AxMath" ShapeID="_x0000_i1029" DrawAspect="Content" ObjectID="_1710241171" r:id="rId15"/>
        </w:object>
      </w:r>
      <w:r w:rsidRPr="00501C49">
        <w:rPr>
          <w:rFonts w:ascii="Times New Roman" w:eastAsia="宋体" w:hAnsi="Times New Roman" w:hint="eastAsia"/>
          <w:sz w:val="24"/>
        </w:rPr>
        <w:t>，这类问题就是多项式拟合。</w:t>
      </w:r>
    </w:p>
    <w:p w14:paraId="719E7A11" w14:textId="77777777" w:rsidR="00501C49" w:rsidRPr="00501C49" w:rsidRDefault="00501C49" w:rsidP="00501C49">
      <w:pPr>
        <w:keepNext/>
        <w:keepLines/>
        <w:spacing w:before="120" w:after="120"/>
        <w:jc w:val="left"/>
        <w:outlineLvl w:val="2"/>
        <w:rPr>
          <w:rFonts w:ascii="Times New Roman" w:eastAsia="黑体" w:hAnsi="Times New Roman"/>
          <w:bCs/>
          <w:sz w:val="24"/>
          <w:szCs w:val="32"/>
        </w:rPr>
      </w:pPr>
      <w:r w:rsidRPr="00501C49">
        <w:rPr>
          <w:rFonts w:ascii="Times New Roman" w:eastAsia="黑体" w:hAnsi="Times New Roman" w:hint="eastAsia"/>
          <w:bCs/>
          <w:sz w:val="24"/>
          <w:szCs w:val="32"/>
        </w:rPr>
        <w:t>2</w:t>
      </w:r>
      <w:r w:rsidRPr="00501C49">
        <w:rPr>
          <w:rFonts w:ascii="Times New Roman" w:eastAsia="黑体" w:hAnsi="Times New Roman"/>
          <w:bCs/>
          <w:sz w:val="24"/>
          <w:szCs w:val="32"/>
        </w:rPr>
        <w:t>.2</w:t>
      </w:r>
      <w:r w:rsidRPr="00501C49">
        <w:rPr>
          <w:rFonts w:ascii="Times New Roman" w:eastAsia="黑体" w:hAnsi="Times New Roman" w:hint="eastAsia"/>
          <w:bCs/>
          <w:sz w:val="24"/>
          <w:szCs w:val="32"/>
        </w:rPr>
        <w:t>最小二乘拟合原理</w:t>
      </w:r>
    </w:p>
    <w:p w14:paraId="67BDC700" w14:textId="77777777" w:rsidR="00501C49" w:rsidRPr="00501C49" w:rsidRDefault="00501C49" w:rsidP="00501C49">
      <w:pPr>
        <w:ind w:firstLineChars="200" w:firstLine="480"/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最小二乘法多项式曲线拟合，根据给定的</w:t>
      </w:r>
      <w:r w:rsidRPr="00501C49">
        <w:rPr>
          <w:rFonts w:ascii="Times New Roman" w:eastAsia="宋体" w:hAnsi="Times New Roman"/>
          <w:sz w:val="24"/>
        </w:rPr>
        <w:t>m</w:t>
      </w:r>
      <w:r w:rsidRPr="00501C49">
        <w:rPr>
          <w:rFonts w:ascii="Times New Roman" w:eastAsia="宋体" w:hAnsi="Times New Roman"/>
          <w:sz w:val="24"/>
        </w:rPr>
        <w:t>个点</w:t>
      </w:r>
      <w:r w:rsidRPr="00501C49">
        <w:rPr>
          <w:rFonts w:ascii="Times New Roman" w:eastAsia="宋体" w:hAnsi="Times New Roman"/>
          <w:sz w:val="24"/>
        </w:rPr>
        <w:t>,</w:t>
      </w:r>
      <w:r w:rsidRPr="00501C49">
        <w:rPr>
          <w:rFonts w:ascii="Times New Roman" w:eastAsia="宋体" w:hAnsi="Times New Roman"/>
          <w:sz w:val="24"/>
        </w:rPr>
        <w:t>并不要求这条曲线精确地经过这些点，而是曲线</w:t>
      </w:r>
      <w:r w:rsidRPr="00501C49">
        <w:rPr>
          <w:rFonts w:ascii="Times New Roman" w:eastAsia="宋体" w:hAnsi="Times New Roman"/>
          <w:sz w:val="24"/>
        </w:rPr>
        <w:t>y=f(x)</w:t>
      </w:r>
      <w:r w:rsidRPr="00501C49">
        <w:rPr>
          <w:rFonts w:ascii="Times New Roman" w:eastAsia="宋体" w:hAnsi="Times New Roman"/>
          <w:sz w:val="24"/>
        </w:rPr>
        <w:t>的近似曲线</w:t>
      </w:r>
      <w:r w:rsidRPr="00501C49">
        <w:rPr>
          <w:rFonts w:ascii="Times New Roman" w:eastAsia="宋体" w:hAnsi="Times New Roman"/>
          <w:sz w:val="24"/>
        </w:rPr>
        <w:t>y= φ(x)</w:t>
      </w:r>
      <w:r w:rsidRPr="00501C49">
        <w:rPr>
          <w:rFonts w:ascii="Times New Roman" w:eastAsia="宋体" w:hAnsi="Times New Roman"/>
          <w:sz w:val="24"/>
        </w:rPr>
        <w:t>。</w:t>
      </w:r>
      <w:r w:rsidRPr="00501C49">
        <w:rPr>
          <w:rFonts w:ascii="Times New Roman" w:eastAsia="宋体" w:hAnsi="Times New Roman" w:hint="eastAsia"/>
          <w:sz w:val="24"/>
        </w:rPr>
        <w:t>使偏差平方和最小，即</w:t>
      </w:r>
      <w:r w:rsidRPr="00501C49">
        <w:rPr>
          <w:rFonts w:ascii="Times New Roman" w:eastAsia="宋体" w:hAnsi="Times New Roman"/>
          <w:position w:val="-28"/>
          <w:sz w:val="24"/>
        </w:rPr>
        <w:object w:dxaOrig="2882" w:dyaOrig="670" w14:anchorId="5EF9D5CF">
          <v:shape id="_x0000_i1030" type="#_x0000_t75" style="width:2in;height:34.25pt" o:ole="">
            <v:imagedata r:id="rId16" o:title=""/>
          </v:shape>
          <o:OLEObject Type="Embed" ProgID="Equation.AxMath" ShapeID="_x0000_i1030" DrawAspect="Content" ObjectID="_1710241172" r:id="rId17"/>
        </w:object>
      </w:r>
    </w:p>
    <w:p w14:paraId="76882955" w14:textId="77777777" w:rsidR="00501C49" w:rsidRPr="00501C49" w:rsidRDefault="00501C49" w:rsidP="00501C49">
      <w:pPr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按偏差平方和最小的原则选取拟合曲线，并且采取二项式方程为拟合曲线的方法</w:t>
      </w:r>
      <w:r w:rsidRPr="00501C49">
        <w:rPr>
          <w:rFonts w:ascii="Times New Roman" w:eastAsia="宋体" w:hAnsi="Times New Roman"/>
          <w:sz w:val="24"/>
        </w:rPr>
        <w:t>,</w:t>
      </w:r>
      <w:r w:rsidRPr="00501C49">
        <w:rPr>
          <w:rFonts w:ascii="Times New Roman" w:eastAsia="宋体" w:hAnsi="Times New Roman"/>
          <w:sz w:val="24"/>
        </w:rPr>
        <w:t>称为最小二乘法。</w:t>
      </w:r>
    </w:p>
    <w:p w14:paraId="60A69604" w14:textId="77777777" w:rsidR="00501C49" w:rsidRPr="00501C49" w:rsidRDefault="00501C49" w:rsidP="00501C49">
      <w:pPr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推导过程：</w:t>
      </w:r>
    </w:p>
    <w:p w14:paraId="71D60645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I</w:t>
      </w:r>
      <w:r w:rsidRPr="00501C49">
        <w:rPr>
          <w:rFonts w:ascii="Times New Roman" w:eastAsia="宋体" w:hAnsi="Times New Roman"/>
          <w:sz w:val="24"/>
        </w:rPr>
        <w:t>．设拟合多项式为：</w:t>
      </w:r>
      <w:r w:rsidRPr="00501C49">
        <w:rPr>
          <w:rFonts w:ascii="Times New Roman" w:eastAsia="宋体" w:hAnsi="Times New Roman"/>
          <w:position w:val="-10"/>
          <w:sz w:val="24"/>
        </w:rPr>
        <w:object w:dxaOrig="2327" w:dyaOrig="319" w14:anchorId="318C5937">
          <v:shape id="_x0000_i1031" type="#_x0000_t75" style="width:117.55pt;height:14.8pt" o:ole="">
            <v:imagedata r:id="rId18" o:title=""/>
          </v:shape>
          <o:OLEObject Type="Embed" ProgID="Equation.AxMath" ShapeID="_x0000_i1031" DrawAspect="Content" ObjectID="_1710241173" r:id="rId19"/>
        </w:object>
      </w:r>
    </w:p>
    <w:p w14:paraId="3ABB77B5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II</w:t>
      </w:r>
      <w:r w:rsidRPr="00501C49">
        <w:rPr>
          <w:rFonts w:ascii="Times New Roman" w:eastAsia="宋体" w:hAnsi="Times New Roman"/>
          <w:sz w:val="24"/>
        </w:rPr>
        <w:t>．各点到这条曲线的距离之和，即偏差平方和如下：</w:t>
      </w:r>
    </w:p>
    <w:p w14:paraId="44EC314C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28"/>
          <w:sz w:val="24"/>
        </w:rPr>
        <w:object w:dxaOrig="3750" w:dyaOrig="670" w14:anchorId="704765D9">
          <v:shape id="_x0000_i1032" type="#_x0000_t75" style="width:189.55pt;height:34.25pt" o:ole="">
            <v:imagedata r:id="rId20" o:title=""/>
          </v:shape>
          <o:OLEObject Type="Embed" ProgID="Equation.AxMath" ShapeID="_x0000_i1032" DrawAspect="Content" ObjectID="_1710241174" r:id="rId21"/>
        </w:object>
      </w:r>
    </w:p>
    <w:p w14:paraId="342C0295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III</w:t>
      </w:r>
      <w:r w:rsidRPr="00501C49">
        <w:rPr>
          <w:rFonts w:ascii="Times New Roman" w:eastAsia="宋体" w:hAnsi="Times New Roman"/>
          <w:sz w:val="24"/>
        </w:rPr>
        <w:t>．为了求得符合条件的</w:t>
      </w:r>
      <w:r w:rsidRPr="00501C49">
        <w:rPr>
          <w:rFonts w:ascii="Times New Roman" w:eastAsia="宋体" w:hAnsi="Times New Roman"/>
          <w:sz w:val="24"/>
        </w:rPr>
        <w:t>a</w:t>
      </w:r>
      <w:r w:rsidRPr="00501C49">
        <w:rPr>
          <w:rFonts w:ascii="Times New Roman" w:eastAsia="宋体" w:hAnsi="Times New Roman" w:hint="eastAsia"/>
          <w:sz w:val="24"/>
          <w:vertAlign w:val="subscript"/>
        </w:rPr>
        <w:t>i</w:t>
      </w:r>
      <w:r w:rsidRPr="00501C49">
        <w:rPr>
          <w:rFonts w:ascii="Times New Roman" w:eastAsia="宋体" w:hAnsi="Times New Roman"/>
          <w:sz w:val="24"/>
        </w:rPr>
        <w:t>值，对等式右边求</w:t>
      </w:r>
      <w:r w:rsidRPr="00501C49">
        <w:rPr>
          <w:rFonts w:ascii="Times New Roman" w:eastAsia="宋体" w:hAnsi="Times New Roman"/>
          <w:sz w:val="24"/>
        </w:rPr>
        <w:t>a</w:t>
      </w:r>
      <w:r w:rsidRPr="00501C49">
        <w:rPr>
          <w:rFonts w:ascii="Times New Roman" w:eastAsia="宋体" w:hAnsi="Times New Roman" w:hint="eastAsia"/>
          <w:sz w:val="24"/>
          <w:vertAlign w:val="subscript"/>
        </w:rPr>
        <w:t>i</w:t>
      </w:r>
      <w:r w:rsidRPr="00501C49">
        <w:rPr>
          <w:rFonts w:ascii="Times New Roman" w:eastAsia="宋体" w:hAnsi="Times New Roman"/>
          <w:sz w:val="24"/>
        </w:rPr>
        <w:t>偏导数，得到了：</w:t>
      </w:r>
    </w:p>
    <w:p w14:paraId="176BDD08" w14:textId="77777777" w:rsidR="00501C49" w:rsidRPr="00501C49" w:rsidRDefault="00501C49" w:rsidP="00501C49">
      <w:pPr>
        <w:widowControl/>
        <w:spacing w:line="276" w:lineRule="auto"/>
        <w:jc w:val="left"/>
        <w:rPr>
          <w:rFonts w:ascii="Times New Roman" w:eastAsia="宋体" w:hAnsi="Times New Roman" w:cs="Arial"/>
          <w:i/>
          <w:kern w:val="0"/>
          <w:sz w:val="20"/>
          <w:szCs w:val="20"/>
        </w:rPr>
      </w:pPr>
      <m:oMathPara>
        <m:oMath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y-</m:t>
                  </m:r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x+⋯+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x=0</m:t>
              </m:r>
            </m:e>
          </m:nary>
        </m:oMath>
      </m:oMathPara>
    </w:p>
    <w:p w14:paraId="200B39A6" w14:textId="77777777" w:rsidR="00501C49" w:rsidRPr="00501C49" w:rsidRDefault="00501C49" w:rsidP="00501C49">
      <w:pPr>
        <w:widowControl/>
        <w:spacing w:line="276" w:lineRule="auto"/>
        <w:jc w:val="left"/>
        <w:rPr>
          <w:rFonts w:ascii="Times New Roman" w:eastAsia="宋体" w:hAnsi="Times New Roman" w:cs="Arial"/>
          <w:i/>
          <w:kern w:val="0"/>
          <w:sz w:val="20"/>
          <w:szCs w:val="20"/>
        </w:rPr>
      </w:pPr>
      <m:oMathPara>
        <m:oMath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y-</m:t>
                  </m:r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x+⋯+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x=0</m:t>
              </m:r>
            </m:e>
          </m:nary>
        </m:oMath>
      </m:oMathPara>
    </w:p>
    <w:p w14:paraId="69AF628E" w14:textId="77777777" w:rsidR="00501C49" w:rsidRPr="00501C49" w:rsidRDefault="00501C49" w:rsidP="00501C49">
      <w:pPr>
        <w:widowControl/>
        <w:spacing w:line="276" w:lineRule="auto"/>
        <w:jc w:val="left"/>
        <w:rPr>
          <w:rFonts w:ascii="Times New Roman" w:eastAsia="宋体" w:hAnsi="Times New Roman" w:cs="Arial"/>
          <w:i/>
          <w:kern w:val="0"/>
          <w:sz w:val="20"/>
          <w:szCs w:val="20"/>
        </w:rPr>
      </w:pPr>
      <m:oMathPara>
        <m:oMath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⋯⋯</m:t>
          </m:r>
        </m:oMath>
      </m:oMathPara>
    </w:p>
    <w:p w14:paraId="0864C5D8" w14:textId="77777777" w:rsidR="00501C49" w:rsidRPr="00501C49" w:rsidRDefault="00501C49" w:rsidP="00501C49">
      <w:pPr>
        <w:widowControl/>
        <w:spacing w:line="276" w:lineRule="auto"/>
        <w:jc w:val="left"/>
        <w:rPr>
          <w:rFonts w:ascii="Times New Roman" w:eastAsia="宋体" w:hAnsi="Times New Roman" w:cs="Arial"/>
          <w:i/>
          <w:kern w:val="0"/>
          <w:sz w:val="20"/>
          <w:szCs w:val="20"/>
        </w:rPr>
      </w:pPr>
      <m:oMathPara>
        <m:oMath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y-</m:t>
                  </m:r>
                  <m:d>
                    <m:d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x+⋯+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宋体" w:hAnsi="Cambria Math" w:cs="Arial"/>
                              <w:i/>
                              <w:kern w:val="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Arial"/>
                              <w:kern w:val="0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x=0</m:t>
              </m:r>
            </m:e>
          </m:nary>
        </m:oMath>
      </m:oMathPara>
    </w:p>
    <w:p w14:paraId="1D06A44C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</w:p>
    <w:p w14:paraId="22D9AD43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IV</w:t>
      </w:r>
      <w:r w:rsidRPr="00501C49">
        <w:rPr>
          <w:rFonts w:ascii="Times New Roman" w:eastAsia="宋体" w:hAnsi="Times New Roman"/>
          <w:sz w:val="24"/>
        </w:rPr>
        <w:t>．将等式左边进行一下化简，然后应该可以得到下面的表达式：</w:t>
      </w:r>
    </w:p>
    <w:p w14:paraId="13D898EB" w14:textId="77777777" w:rsidR="00501C49" w:rsidRPr="00501C49" w:rsidRDefault="00D95346" w:rsidP="00501C49">
      <w:pPr>
        <w:widowControl/>
        <w:spacing w:line="276" w:lineRule="auto"/>
        <w:jc w:val="left"/>
        <w:rPr>
          <w:rFonts w:ascii="Times New Roman" w:eastAsia="宋体" w:hAnsi="Times New Roman" w:cs="Arial"/>
          <w:i/>
          <w:kern w:val="0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*</m:t>
          </m:r>
          <m:r>
            <w:rPr>
              <w:rFonts w:ascii="Cambria Math" w:eastAsia="宋体" w:hAnsi="Cambria Math" w:cs="Arial" w:hint="eastAsia"/>
              <w:kern w:val="0"/>
              <w:sz w:val="20"/>
              <w:szCs w:val="20"/>
            </w:rPr>
            <m:t>n</m:t>
          </m:r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 w:cs="Arial"/>
              <w:kern w:val="0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="宋体" w:hAnsi="Cambria Math" w:cs="Arial"/>
                  <w:i/>
                  <w:kern w:val="0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 w:cs="Arial"/>
                  <w:kern w:val="0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Arial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Arial"/>
                          <w:i/>
                          <w:kern w:val="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Arial"/>
                          <w:kern w:val="0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宋体" w:hAnsi="Cambria Math" w:cs="Arial"/>
                      <w:kern w:val="0"/>
                      <w:sz w:val="20"/>
                      <w:szCs w:val="20"/>
                    </w:rPr>
                    <m:t>k</m:t>
                  </m:r>
                </m:sup>
              </m:sSup>
            </m:e>
          </m:nary>
        </m:oMath>
      </m:oMathPara>
    </w:p>
    <w:p w14:paraId="776F1DF9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</w:p>
    <w:p w14:paraId="7CDDD8E8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28"/>
          <w:sz w:val="24"/>
        </w:rPr>
        <w:object w:dxaOrig="3579" w:dyaOrig="670" w14:anchorId="7E1B31FC">
          <v:shape id="_x0000_i1033" type="#_x0000_t75" style="width:178.25pt;height:34.25pt" o:ole="">
            <v:imagedata r:id="rId22" o:title=""/>
          </v:shape>
          <o:OLEObject Type="Embed" ProgID="Equation.AxMath" ShapeID="_x0000_i1033" DrawAspect="Content" ObjectID="_1710241175" r:id="rId23"/>
        </w:object>
      </w:r>
      <w:r w:rsidRPr="00501C49">
        <w:rPr>
          <w:rFonts w:ascii="Times New Roman" w:eastAsia="宋体" w:hAnsi="Times New Roman" w:hint="eastAsia"/>
          <w:sz w:val="24"/>
        </w:rPr>
        <w:t>，</w:t>
      </w:r>
    </w:p>
    <w:p w14:paraId="65D73B6F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…</w:t>
      </w:r>
    </w:p>
    <w:p w14:paraId="0D0FF49C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28"/>
          <w:sz w:val="24"/>
        </w:rPr>
        <w:object w:dxaOrig="3725" w:dyaOrig="670" w14:anchorId="74598FFF">
          <v:shape id="_x0000_i1034" type="#_x0000_t75" style="width:185.65pt;height:34.25pt" o:ole="">
            <v:imagedata r:id="rId24" o:title=""/>
          </v:shape>
          <o:OLEObject Type="Embed" ProgID="Equation.AxMath" ShapeID="_x0000_i1034" DrawAspect="Content" ObjectID="_1710241176" r:id="rId25"/>
        </w:object>
      </w:r>
    </w:p>
    <w:p w14:paraId="3827ABA3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V</w:t>
      </w:r>
      <w:r w:rsidRPr="00501C49">
        <w:rPr>
          <w:rFonts w:ascii="Times New Roman" w:eastAsia="宋体" w:hAnsi="Times New Roman"/>
          <w:sz w:val="24"/>
        </w:rPr>
        <w:t>．把这些等式表示成矩阵的形式，就可以得到下面的矩阵：</w:t>
      </w:r>
    </w:p>
    <w:p w14:paraId="64F05112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07"/>
          <w:sz w:val="24"/>
        </w:rPr>
        <w:object w:dxaOrig="4866" w:dyaOrig="2276" w14:anchorId="2AF628CB">
          <v:shape id="_x0000_i1035" type="#_x0000_t75" style="width:242.45pt;height:113.65pt" o:ole="">
            <v:imagedata r:id="rId26" o:title=""/>
          </v:shape>
          <o:OLEObject Type="Embed" ProgID="Equation.AxMath" ShapeID="_x0000_i1035" DrawAspect="Content" ObjectID="_1710241177" r:id="rId27"/>
        </w:object>
      </w:r>
    </w:p>
    <w:p w14:paraId="72631CF7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</w:p>
    <w:p w14:paraId="5F5B327B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VI</w:t>
      </w:r>
      <w:r w:rsidRPr="00501C49">
        <w:rPr>
          <w:rFonts w:ascii="Times New Roman" w:eastAsia="宋体" w:hAnsi="Times New Roman"/>
          <w:sz w:val="24"/>
        </w:rPr>
        <w:t>．将这个范德蒙得矩阵化简后可得到</w:t>
      </w:r>
      <w:r w:rsidRPr="00501C49">
        <w:rPr>
          <w:rFonts w:ascii="Times New Roman" w:eastAsia="宋体" w:hAnsi="Times New Roman"/>
          <w:sz w:val="24"/>
        </w:rPr>
        <w:t>:</w:t>
      </w:r>
    </w:p>
    <w:p w14:paraId="48AC712C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55"/>
          <w:sz w:val="24"/>
        </w:rPr>
        <w:object w:dxaOrig="2797" w:dyaOrig="1223" w14:anchorId="4087B0AA">
          <v:shape id="_x0000_i1036" type="#_x0000_t75" style="width:140.1pt;height:60.7pt" o:ole="">
            <v:imagedata r:id="rId28" o:title=""/>
          </v:shape>
          <o:OLEObject Type="Embed" ProgID="Equation.AxMath" ShapeID="_x0000_i1036" DrawAspect="Content" ObjectID="_1710241178" r:id="rId29"/>
        </w:object>
      </w:r>
    </w:p>
    <w:p w14:paraId="1A7E92AF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</w:p>
    <w:p w14:paraId="04CDF40F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VII</w:t>
      </w:r>
      <w:r w:rsidRPr="00501C49">
        <w:rPr>
          <w:rFonts w:ascii="Times New Roman" w:eastAsia="宋体" w:hAnsi="Times New Roman"/>
          <w:sz w:val="24"/>
        </w:rPr>
        <w:t>．也就是说</w:t>
      </w:r>
      <w:r w:rsidRPr="00501C49">
        <w:rPr>
          <w:rFonts w:ascii="Times New Roman" w:eastAsia="宋体" w:hAnsi="Times New Roman"/>
          <w:position w:val="-11"/>
          <w:sz w:val="24"/>
        </w:rPr>
        <w:object w:dxaOrig="3458" w:dyaOrig="327" w14:anchorId="30913716">
          <v:shape id="_x0000_i1037" type="#_x0000_t75" style="width:174.35pt;height:14.8pt" o:ole="">
            <v:imagedata r:id="rId30" o:title=""/>
          </v:shape>
          <o:OLEObject Type="Embed" ProgID="Equation.AxMath" ShapeID="_x0000_i1037" DrawAspect="Content" ObjectID="_1710241179" r:id="rId31"/>
        </w:object>
      </w:r>
      <w:r w:rsidRPr="00501C49">
        <w:rPr>
          <w:rFonts w:ascii="Times New Roman" w:eastAsia="宋体" w:hAnsi="Times New Roman"/>
          <w:sz w:val="24"/>
        </w:rPr>
        <w:t>，便得到了系数矩阵</w:t>
      </w:r>
      <w:r w:rsidRPr="00501C49">
        <w:rPr>
          <w:rFonts w:ascii="Times New Roman" w:eastAsia="宋体" w:hAnsi="Times New Roman"/>
          <w:position w:val="-10"/>
          <w:sz w:val="24"/>
        </w:rPr>
        <w:object w:dxaOrig="202" w:dyaOrig="314" w14:anchorId="4DFB0BDA">
          <v:shape id="_x0000_i1038" type="#_x0000_t75" style="width:11.3pt;height:14.8pt" o:ole="">
            <v:imagedata r:id="rId32" o:title=""/>
          </v:shape>
          <o:OLEObject Type="Embed" ProgID="Equation.AxMath" ShapeID="_x0000_i1038" DrawAspect="Content" ObjectID="_1710241180" r:id="rId33"/>
        </w:object>
      </w:r>
      <w:r w:rsidRPr="00501C49">
        <w:rPr>
          <w:rFonts w:ascii="Times New Roman" w:eastAsia="宋体" w:hAnsi="Times New Roman"/>
          <w:sz w:val="24"/>
        </w:rPr>
        <w:t>，同时，我们也就得到了拟合曲线。</w:t>
      </w:r>
    </w:p>
    <w:p w14:paraId="6C188491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</w:p>
    <w:p w14:paraId="03A29375" w14:textId="77777777" w:rsidR="00501C49" w:rsidRPr="00501C49" w:rsidRDefault="00501C49" w:rsidP="00501C49">
      <w:pPr>
        <w:keepNext/>
        <w:keepLines/>
        <w:spacing w:before="120" w:after="120"/>
        <w:jc w:val="left"/>
        <w:outlineLvl w:val="2"/>
        <w:rPr>
          <w:rFonts w:ascii="Times New Roman" w:eastAsia="黑体" w:hAnsi="Times New Roman"/>
          <w:bCs/>
          <w:sz w:val="24"/>
          <w:szCs w:val="32"/>
        </w:rPr>
      </w:pPr>
      <w:r w:rsidRPr="00501C49">
        <w:rPr>
          <w:rFonts w:ascii="Times New Roman" w:eastAsia="黑体" w:hAnsi="Times New Roman" w:hint="eastAsia"/>
          <w:bCs/>
          <w:sz w:val="24"/>
          <w:szCs w:val="32"/>
        </w:rPr>
        <w:t>2</w:t>
      </w:r>
      <w:r w:rsidRPr="00501C49">
        <w:rPr>
          <w:rFonts w:ascii="Times New Roman" w:eastAsia="黑体" w:hAnsi="Times New Roman"/>
          <w:bCs/>
          <w:sz w:val="24"/>
          <w:szCs w:val="32"/>
        </w:rPr>
        <w:t>.3 MATLAB</w:t>
      </w:r>
      <w:r w:rsidRPr="00501C49">
        <w:rPr>
          <w:rFonts w:ascii="Times New Roman" w:eastAsia="黑体" w:hAnsi="Times New Roman" w:hint="eastAsia"/>
          <w:bCs/>
          <w:sz w:val="24"/>
          <w:szCs w:val="32"/>
        </w:rPr>
        <w:t>中多项式拟合方法</w:t>
      </w:r>
    </w:p>
    <w:p w14:paraId="0EFFAED2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.3.1</w:t>
      </w:r>
      <w:r w:rsidRPr="00501C49">
        <w:rPr>
          <w:rFonts w:ascii="Times New Roman" w:eastAsia="宋体" w:hAnsi="Times New Roman"/>
          <w:position w:val="-10"/>
          <w:sz w:val="24"/>
        </w:rPr>
        <w:object w:dxaOrig="688" w:dyaOrig="314" w14:anchorId="33028143">
          <v:shape id="_x0000_i1039" type="#_x0000_t75" style="width:34.25pt;height:14.8pt" o:ole="">
            <v:imagedata r:id="rId34" o:title=""/>
          </v:shape>
          <o:OLEObject Type="Embed" ProgID="Equation.AxMath" ShapeID="_x0000_i1039" DrawAspect="Content" ObjectID="_1710241181" r:id="rId35"/>
        </w:object>
      </w:r>
      <w:r w:rsidRPr="00501C49">
        <w:rPr>
          <w:rFonts w:ascii="Times New Roman" w:eastAsia="宋体" w:hAnsi="Times New Roman" w:hint="eastAsia"/>
          <w:sz w:val="24"/>
        </w:rPr>
        <w:t>函数</w:t>
      </w:r>
    </w:p>
    <w:p w14:paraId="01E2746D" w14:textId="77777777" w:rsidR="00501C49" w:rsidRPr="00501C49" w:rsidRDefault="00501C49" w:rsidP="00501C49">
      <w:pPr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常用函数用法：</w:t>
      </w:r>
      <w:r w:rsidRPr="00501C49">
        <w:rPr>
          <w:rFonts w:ascii="Times New Roman" w:eastAsia="宋体" w:hAnsi="Times New Roman"/>
          <w:position w:val="-11"/>
          <w:sz w:val="24"/>
        </w:rPr>
        <w:object w:dxaOrig="1750" w:dyaOrig="327" w14:anchorId="0225C3BB">
          <v:shape id="_x0000_i1040" type="#_x0000_t75" style="width:86.8pt;height:14.8pt" o:ole="">
            <v:imagedata r:id="rId36" o:title=""/>
          </v:shape>
          <o:OLEObject Type="Embed" ProgID="Equation.AxMath" ShapeID="_x0000_i1040" DrawAspect="Content" ObjectID="_1710241182" r:id="rId37"/>
        </w:object>
      </w:r>
      <w:r w:rsidRPr="00501C49">
        <w:rPr>
          <w:rFonts w:ascii="Times New Roman" w:eastAsia="宋体" w:hAnsi="Times New Roman" w:hint="eastAsia"/>
          <w:sz w:val="24"/>
        </w:rPr>
        <w:t>，</w:t>
      </w:r>
      <w:r w:rsidRPr="00501C49">
        <w:rPr>
          <w:rFonts w:ascii="Times New Roman" w:eastAsia="宋体" w:hAnsi="Times New Roman"/>
          <w:position w:val="-11"/>
          <w:sz w:val="24"/>
        </w:rPr>
        <w:object w:dxaOrig="2133" w:dyaOrig="327" w14:anchorId="7DD28EFB">
          <v:shape id="_x0000_i1041" type="#_x0000_t75" style="width:106.25pt;height:14.8pt" o:ole="">
            <v:imagedata r:id="rId38" o:title=""/>
          </v:shape>
          <o:OLEObject Type="Embed" ProgID="Equation.AxMath" ShapeID="_x0000_i1041" DrawAspect="Content" ObjectID="_1710241183" r:id="rId39"/>
        </w:object>
      </w:r>
      <w:r w:rsidRPr="00501C49">
        <w:rPr>
          <w:rFonts w:ascii="Times New Roman" w:eastAsia="宋体" w:hAnsi="Times New Roman" w:hint="eastAsia"/>
          <w:sz w:val="24"/>
        </w:rPr>
        <w:t>，</w:t>
      </w:r>
      <w:r w:rsidRPr="00501C49">
        <w:rPr>
          <w:rFonts w:ascii="Times New Roman" w:eastAsia="宋体" w:hAnsi="Times New Roman"/>
          <w:position w:val="-11"/>
          <w:sz w:val="24"/>
        </w:rPr>
        <w:object w:dxaOrig="2547" w:dyaOrig="327" w14:anchorId="11C44047">
          <v:shape id="_x0000_i1042" type="#_x0000_t75" style="width:129.2pt;height:14.8pt" o:ole="">
            <v:imagedata r:id="rId40" o:title=""/>
          </v:shape>
          <o:OLEObject Type="Embed" ProgID="Equation.AxMath" ShapeID="_x0000_i1042" DrawAspect="Content" ObjectID="_1710241184" r:id="rId41"/>
        </w:object>
      </w:r>
      <w:r w:rsidRPr="00501C49">
        <w:rPr>
          <w:rFonts w:ascii="Times New Roman" w:eastAsia="宋体" w:hAnsi="Times New Roman"/>
          <w:position w:val="-11"/>
          <w:sz w:val="24"/>
        </w:rPr>
        <w:object w:dxaOrig="1750" w:dyaOrig="327" w14:anchorId="30E2AF66">
          <v:shape id="_x0000_i1043" type="#_x0000_t75" style="width:86.8pt;height:14.8pt" o:ole="">
            <v:imagedata r:id="rId36" o:title=""/>
          </v:shape>
          <o:OLEObject Type="Embed" ProgID="Equation.AxMath" ShapeID="_x0000_i1043" DrawAspect="Content" ObjectID="_1710241185" r:id="rId42"/>
        </w:object>
      </w:r>
      <w:r w:rsidRPr="00501C49">
        <w:rPr>
          <w:rFonts w:ascii="Times New Roman" w:eastAsia="宋体" w:hAnsi="Times New Roman"/>
          <w:sz w:val="24"/>
        </w:rPr>
        <w:t>返回次数为</w:t>
      </w:r>
      <w:r w:rsidRPr="00501C49">
        <w:rPr>
          <w:rFonts w:ascii="Times New Roman" w:eastAsia="宋体" w:hAnsi="Times New Roman"/>
          <w:sz w:val="24"/>
        </w:rPr>
        <w:t>n</w:t>
      </w:r>
      <w:r w:rsidRPr="00501C49">
        <w:rPr>
          <w:rFonts w:ascii="Times New Roman" w:eastAsia="宋体" w:hAnsi="Times New Roman"/>
          <w:sz w:val="24"/>
        </w:rPr>
        <w:t>的多项式</w:t>
      </w:r>
      <w:r w:rsidRPr="00501C49">
        <w:rPr>
          <w:rFonts w:ascii="Times New Roman" w:eastAsia="宋体" w:hAnsi="Times New Roman"/>
          <w:sz w:val="24"/>
        </w:rPr>
        <w:t>p(x)</w:t>
      </w:r>
      <w:r w:rsidRPr="00501C49">
        <w:rPr>
          <w:rFonts w:ascii="Times New Roman" w:eastAsia="宋体" w:hAnsi="Times New Roman"/>
          <w:sz w:val="24"/>
        </w:rPr>
        <w:t>的系数，该阶数是</w:t>
      </w:r>
      <w:r w:rsidRPr="00501C49">
        <w:rPr>
          <w:rFonts w:ascii="Times New Roman" w:eastAsia="宋体" w:hAnsi="Times New Roman"/>
          <w:sz w:val="24"/>
        </w:rPr>
        <w:t>y</w:t>
      </w:r>
      <w:r w:rsidRPr="00501C49">
        <w:rPr>
          <w:rFonts w:ascii="Times New Roman" w:eastAsia="宋体" w:hAnsi="Times New Roman"/>
          <w:sz w:val="24"/>
        </w:rPr>
        <w:t>中数据的最佳拟合（在最小二乘方式中）</w:t>
      </w:r>
      <w:r w:rsidRPr="00501C49">
        <w:rPr>
          <w:rFonts w:ascii="Times New Roman" w:eastAsia="宋体" w:hAnsi="Times New Roman"/>
          <w:sz w:val="24"/>
        </w:rPr>
        <w:t>p</w:t>
      </w:r>
      <w:r w:rsidRPr="00501C49">
        <w:rPr>
          <w:rFonts w:ascii="Times New Roman" w:eastAsia="宋体" w:hAnsi="Times New Roman"/>
          <w:sz w:val="24"/>
        </w:rPr>
        <w:t>中的系数按降幂排列，</w:t>
      </w:r>
      <w:r w:rsidRPr="00501C49">
        <w:rPr>
          <w:rFonts w:ascii="Times New Roman" w:eastAsia="宋体" w:hAnsi="Times New Roman"/>
          <w:sz w:val="24"/>
        </w:rPr>
        <w:t>p</w:t>
      </w:r>
      <w:r w:rsidRPr="00501C49">
        <w:rPr>
          <w:rFonts w:ascii="Times New Roman" w:eastAsia="宋体" w:hAnsi="Times New Roman"/>
          <w:sz w:val="24"/>
        </w:rPr>
        <w:t>的长度为</w:t>
      </w:r>
      <w:r w:rsidRPr="00501C49">
        <w:rPr>
          <w:rFonts w:ascii="Times New Roman" w:eastAsia="宋体" w:hAnsi="Times New Roman"/>
          <w:sz w:val="24"/>
        </w:rPr>
        <w:t>n+1</w:t>
      </w:r>
      <w:r w:rsidRPr="00501C49">
        <w:rPr>
          <w:rFonts w:ascii="Times New Roman" w:eastAsia="宋体" w:hAnsi="Times New Roman" w:hint="eastAsia"/>
          <w:sz w:val="24"/>
        </w:rPr>
        <w:t>，函数模型为：</w:t>
      </w:r>
    </w:p>
    <w:p w14:paraId="67992DAC" w14:textId="77777777" w:rsidR="00501C49" w:rsidRPr="00501C49" w:rsidRDefault="00501C49" w:rsidP="00501C49">
      <w:pPr>
        <w:jc w:val="center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1"/>
          <w:sz w:val="24"/>
        </w:rPr>
        <w:object w:dxaOrig="3747" w:dyaOrig="327" w14:anchorId="036F9A19">
          <v:shape id="_x0000_i1044" type="#_x0000_t75" style="width:189.55pt;height:14.8pt" o:ole="">
            <v:imagedata r:id="rId43" o:title=""/>
          </v:shape>
          <o:OLEObject Type="Embed" ProgID="Equation.AxMath" ShapeID="_x0000_i1044" DrawAspect="Content" ObjectID="_1710241186" r:id="rId44"/>
        </w:object>
      </w:r>
    </w:p>
    <w:p w14:paraId="7A7A028A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1"/>
          <w:sz w:val="24"/>
        </w:rPr>
        <w:object w:dxaOrig="2133" w:dyaOrig="327" w14:anchorId="6B7773D7">
          <v:shape id="_x0000_i1045" type="#_x0000_t75" style="width:106.25pt;height:14.8pt" o:ole="">
            <v:imagedata r:id="rId38" o:title=""/>
          </v:shape>
          <o:OLEObject Type="Embed" ProgID="Equation.AxMath" ShapeID="_x0000_i1045" DrawAspect="Content" ObjectID="_1710241187" r:id="rId45"/>
        </w:object>
      </w:r>
      <w:r w:rsidRPr="00501C49">
        <w:rPr>
          <w:rFonts w:ascii="Times New Roman" w:eastAsia="宋体" w:hAnsi="Times New Roman"/>
          <w:sz w:val="24"/>
        </w:rPr>
        <w:t>返回</w:t>
      </w:r>
      <w:r w:rsidRPr="00501C49">
        <w:rPr>
          <w:rFonts w:ascii="Times New Roman" w:eastAsia="宋体" w:hAnsi="Times New Roman" w:hint="eastAsia"/>
          <w:sz w:val="24"/>
        </w:rPr>
        <w:t>的</w:t>
      </w:r>
      <w:r w:rsidRPr="00501C49">
        <w:rPr>
          <w:rFonts w:ascii="Times New Roman" w:eastAsia="宋体" w:hAnsi="Times New Roman"/>
          <w:sz w:val="24"/>
        </w:rPr>
        <w:t>结构体</w:t>
      </w:r>
      <w:r w:rsidRPr="00501C49">
        <w:rPr>
          <w:rFonts w:ascii="Times New Roman" w:eastAsia="宋体" w:hAnsi="Times New Roman"/>
          <w:sz w:val="24"/>
        </w:rPr>
        <w:t>S</w:t>
      </w:r>
      <w:r w:rsidRPr="00501C49">
        <w:rPr>
          <w:rFonts w:ascii="Times New Roman" w:eastAsia="宋体" w:hAnsi="Times New Roman"/>
          <w:sz w:val="24"/>
        </w:rPr>
        <w:t>，可用作</w:t>
      </w:r>
      <w:r w:rsidRPr="00501C49">
        <w:rPr>
          <w:rFonts w:ascii="Times New Roman" w:eastAsia="宋体" w:hAnsi="Times New Roman"/>
          <w:position w:val="-10"/>
          <w:sz w:val="24"/>
        </w:rPr>
        <w:object w:dxaOrig="688" w:dyaOrig="314" w14:anchorId="60A3F93D">
          <v:shape id="_x0000_i1046" type="#_x0000_t75" style="width:34.25pt;height:14.8pt" o:ole="">
            <v:imagedata r:id="rId34" o:title=""/>
          </v:shape>
          <o:OLEObject Type="Embed" ProgID="Equation.AxMath" ShapeID="_x0000_i1046" DrawAspect="Content" ObjectID="_1710241188" r:id="rId46"/>
        </w:object>
      </w:r>
      <w:r w:rsidRPr="00501C49">
        <w:rPr>
          <w:rFonts w:ascii="Times New Roman" w:eastAsia="宋体" w:hAnsi="Times New Roman"/>
          <w:sz w:val="24"/>
        </w:rPr>
        <w:t>的输入来获取误差估计值。</w:t>
      </w:r>
      <w:r w:rsidRPr="00501C49">
        <w:rPr>
          <w:rFonts w:ascii="Times New Roman" w:eastAsia="宋体" w:hAnsi="Times New Roman"/>
          <w:sz w:val="24"/>
        </w:rPr>
        <w:t xml:space="preserve"> </w:t>
      </w:r>
      <w:r w:rsidRPr="00501C49">
        <w:rPr>
          <w:rFonts w:ascii="Times New Roman" w:eastAsia="宋体" w:hAnsi="Times New Roman"/>
          <w:position w:val="-11"/>
          <w:sz w:val="24"/>
        </w:rPr>
        <w:object w:dxaOrig="2547" w:dyaOrig="327" w14:anchorId="0D9D7600">
          <v:shape id="_x0000_i1047" type="#_x0000_t75" style="width:129.2pt;height:14.8pt" o:ole="">
            <v:imagedata r:id="rId40" o:title=""/>
          </v:shape>
          <o:OLEObject Type="Embed" ProgID="Equation.AxMath" ShapeID="_x0000_i1047" DrawAspect="Content" ObjectID="_1710241189" r:id="rId47"/>
        </w:object>
      </w:r>
      <w:r w:rsidRPr="00501C49">
        <w:rPr>
          <w:rFonts w:ascii="Times New Roman" w:eastAsia="宋体" w:hAnsi="Times New Roman"/>
          <w:sz w:val="24"/>
        </w:rPr>
        <w:t>返回</w:t>
      </w:r>
      <w:r w:rsidRPr="00501C49">
        <w:rPr>
          <w:rFonts w:ascii="Times New Roman" w:eastAsia="宋体" w:hAnsi="Times New Roman" w:hint="eastAsia"/>
          <w:sz w:val="24"/>
        </w:rPr>
        <w:t>的</w:t>
      </w:r>
      <w:r w:rsidRPr="00501C49">
        <w:rPr>
          <w:rFonts w:ascii="Times New Roman" w:eastAsia="宋体" w:hAnsi="Times New Roman"/>
          <w:sz w:val="24"/>
        </w:rPr>
        <w:t>mu</w:t>
      </w:r>
      <w:r w:rsidRPr="00501C49">
        <w:rPr>
          <w:rFonts w:ascii="Times New Roman" w:eastAsia="宋体" w:hAnsi="Times New Roman"/>
          <w:sz w:val="24"/>
        </w:rPr>
        <w:t>，是一个二元素向量，包含中心化值和缩放值。</w:t>
      </w:r>
      <w:r w:rsidRPr="00501C49">
        <w:rPr>
          <w:rFonts w:ascii="Times New Roman" w:eastAsia="宋体" w:hAnsi="Times New Roman"/>
          <w:sz w:val="24"/>
        </w:rPr>
        <w:t>mu(1)</w:t>
      </w:r>
      <w:r w:rsidRPr="00501C49">
        <w:rPr>
          <w:rFonts w:ascii="Times New Roman" w:eastAsia="宋体" w:hAnsi="Times New Roman"/>
          <w:sz w:val="24"/>
        </w:rPr>
        <w:t>是</w:t>
      </w:r>
      <w:r w:rsidRPr="00501C49">
        <w:rPr>
          <w:rFonts w:ascii="Times New Roman" w:eastAsia="宋体" w:hAnsi="Times New Roman"/>
          <w:sz w:val="24"/>
        </w:rPr>
        <w:t>mean(x)</w:t>
      </w:r>
      <w:r w:rsidRPr="00501C49">
        <w:rPr>
          <w:rFonts w:ascii="Times New Roman" w:eastAsia="宋体" w:hAnsi="Times New Roman"/>
          <w:sz w:val="24"/>
        </w:rPr>
        <w:t>，</w:t>
      </w:r>
      <w:r w:rsidRPr="00501C49">
        <w:rPr>
          <w:rFonts w:ascii="Times New Roman" w:eastAsia="宋体" w:hAnsi="Times New Roman"/>
          <w:sz w:val="24"/>
        </w:rPr>
        <w:t>mu(2)</w:t>
      </w:r>
      <w:r w:rsidRPr="00501C49">
        <w:rPr>
          <w:rFonts w:ascii="Times New Roman" w:eastAsia="宋体" w:hAnsi="Times New Roman"/>
          <w:sz w:val="24"/>
        </w:rPr>
        <w:t>是</w:t>
      </w:r>
      <w:r w:rsidRPr="00501C49">
        <w:rPr>
          <w:rFonts w:ascii="Times New Roman" w:eastAsia="宋体" w:hAnsi="Times New Roman"/>
          <w:sz w:val="24"/>
        </w:rPr>
        <w:t>std(x)</w:t>
      </w:r>
      <w:r w:rsidRPr="00501C49">
        <w:rPr>
          <w:rFonts w:ascii="Times New Roman" w:eastAsia="宋体" w:hAnsi="Times New Roman"/>
          <w:sz w:val="24"/>
        </w:rPr>
        <w:t>。使用这些值时，</w:t>
      </w:r>
      <w:r w:rsidRPr="00501C49">
        <w:rPr>
          <w:rFonts w:ascii="Times New Roman" w:eastAsia="宋体" w:hAnsi="Times New Roman"/>
          <w:position w:val="-10"/>
          <w:sz w:val="24"/>
        </w:rPr>
        <w:object w:dxaOrig="688" w:dyaOrig="314" w14:anchorId="6CC4937F">
          <v:shape id="_x0000_i1048" type="#_x0000_t75" style="width:34.25pt;height:14.8pt" o:ole="">
            <v:imagedata r:id="rId34" o:title=""/>
          </v:shape>
          <o:OLEObject Type="Embed" ProgID="Equation.AxMath" ShapeID="_x0000_i1048" DrawAspect="Content" ObjectID="_1710241190" r:id="rId48"/>
        </w:object>
      </w:r>
      <w:r w:rsidRPr="00501C49">
        <w:rPr>
          <w:rFonts w:ascii="Times New Roman" w:eastAsia="宋体" w:hAnsi="Times New Roman"/>
          <w:sz w:val="24"/>
        </w:rPr>
        <w:t>将</w:t>
      </w:r>
      <w:r w:rsidRPr="00501C49">
        <w:rPr>
          <w:rFonts w:ascii="Times New Roman" w:eastAsia="宋体" w:hAnsi="Times New Roman"/>
          <w:sz w:val="24"/>
        </w:rPr>
        <w:t>x</w:t>
      </w:r>
      <w:r w:rsidRPr="00501C49">
        <w:rPr>
          <w:rFonts w:ascii="Times New Roman" w:eastAsia="宋体" w:hAnsi="Times New Roman"/>
          <w:sz w:val="24"/>
        </w:rPr>
        <w:t>的中心置于零值处并缩放为具有单位标准差</w:t>
      </w:r>
      <w:r w:rsidRPr="00501C49">
        <w:rPr>
          <w:rFonts w:ascii="Times New Roman" w:eastAsia="宋体" w:hAnsi="Times New Roman"/>
          <w:sz w:val="24"/>
        </w:rPr>
        <w:t>:</w:t>
      </w:r>
      <w:r w:rsidRPr="00501C49">
        <w:rPr>
          <w:rFonts w:ascii="Times New Roman" w:eastAsia="宋体" w:hAnsi="Times New Roman"/>
          <w:position w:val="-11"/>
          <w:sz w:val="24"/>
        </w:rPr>
        <w:object w:dxaOrig="1440" w:dyaOrig="329" w14:anchorId="4C5B6380">
          <v:shape id="_x0000_i1049" type="#_x0000_t75" style="width:1in;height:15.2pt" o:ole="">
            <v:imagedata r:id="rId49" o:title=""/>
          </v:shape>
          <o:OLEObject Type="Embed" ProgID="Equation.AxMath" ShapeID="_x0000_i1049" DrawAspect="Content" ObjectID="_1710241191" r:id="rId50"/>
        </w:object>
      </w:r>
      <w:r w:rsidRPr="00501C49">
        <w:rPr>
          <w:rFonts w:ascii="MS Gothic" w:eastAsia="MS Gothic" w:hAnsi="MS Gothic" w:cs="MS Gothic" w:hint="eastAsia"/>
          <w:sz w:val="24"/>
        </w:rPr>
        <w:t> </w:t>
      </w:r>
      <w:r w:rsidRPr="00501C49">
        <w:rPr>
          <w:rFonts w:ascii="Times New Roman" w:eastAsia="宋体" w:hAnsi="Times New Roman" w:hint="eastAsia"/>
          <w:sz w:val="24"/>
        </w:rPr>
        <w:t>这种中心化和缩放变换可同时改善多项式和拟合算法的数值属性</w:t>
      </w:r>
    </w:p>
    <w:p w14:paraId="35C05DEC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.3.2</w:t>
      </w:r>
      <w:r w:rsidRPr="00501C49">
        <w:rPr>
          <w:rFonts w:ascii="Times New Roman" w:eastAsia="宋体" w:hAnsi="Times New Roman"/>
          <w:position w:val="-10"/>
          <w:sz w:val="24"/>
        </w:rPr>
        <w:object w:dxaOrig="735" w:dyaOrig="314" w14:anchorId="690502C9">
          <v:shape id="_x0000_i1050" type="#_x0000_t75" style="width:37.75pt;height:14.8pt" o:ole="">
            <v:imagedata r:id="rId51" o:title=""/>
          </v:shape>
          <o:OLEObject Type="Embed" ProgID="Equation.AxMath" ShapeID="_x0000_i1050" DrawAspect="Content" ObjectID="_1710241192" r:id="rId52"/>
        </w:object>
      </w:r>
      <w:r w:rsidRPr="00501C49">
        <w:rPr>
          <w:rFonts w:ascii="Times New Roman" w:eastAsia="宋体" w:hAnsi="Times New Roman" w:hint="eastAsia"/>
          <w:sz w:val="24"/>
        </w:rPr>
        <w:t>函数</w:t>
      </w:r>
    </w:p>
    <w:p w14:paraId="2FDFEEE4" w14:textId="77777777" w:rsidR="00501C49" w:rsidRPr="00501C49" w:rsidRDefault="00501C49" w:rsidP="00501C49">
      <w:pPr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常用函数用法：</w:t>
      </w:r>
      <w:r w:rsidRPr="00501C49">
        <w:rPr>
          <w:rFonts w:ascii="Times New Roman" w:eastAsia="宋体" w:hAnsi="Times New Roman"/>
          <w:position w:val="-11"/>
          <w:sz w:val="24"/>
        </w:rPr>
        <w:object w:dxaOrig="1595" w:dyaOrig="327" w14:anchorId="0048B855">
          <v:shape id="_x0000_i1051" type="#_x0000_t75" style="width:79.4pt;height:14.8pt" o:ole="">
            <v:imagedata r:id="rId53" o:title=""/>
          </v:shape>
          <o:OLEObject Type="Embed" ProgID="Equation.AxMath" ShapeID="_x0000_i1051" DrawAspect="Content" ObjectID="_1710241193" r:id="rId54"/>
        </w:object>
      </w:r>
      <w:r w:rsidRPr="00501C49">
        <w:rPr>
          <w:rFonts w:ascii="Times New Roman" w:eastAsia="宋体" w:hAnsi="Times New Roman" w:hint="eastAsia"/>
          <w:sz w:val="24"/>
        </w:rPr>
        <w:t>或</w:t>
      </w:r>
      <w:r w:rsidRPr="00501C49">
        <w:rPr>
          <w:rFonts w:ascii="Times New Roman" w:eastAsia="宋体" w:hAnsi="Times New Roman"/>
          <w:position w:val="-11"/>
          <w:sz w:val="24"/>
        </w:rPr>
        <w:object w:dxaOrig="2550" w:dyaOrig="327" w14:anchorId="00D44A28">
          <v:shape id="_x0000_i1052" type="#_x0000_t75" style="width:129.2pt;height:14.8pt" o:ole="">
            <v:imagedata r:id="rId55" o:title=""/>
          </v:shape>
          <o:OLEObject Type="Embed" ProgID="Equation.AxMath" ShapeID="_x0000_i1052" DrawAspect="Content" ObjectID="_1710241194" r:id="rId56"/>
        </w:object>
      </w:r>
      <w:r w:rsidRPr="00501C49">
        <w:rPr>
          <w:rFonts w:ascii="Times New Roman" w:eastAsia="宋体" w:hAnsi="Times New Roman"/>
          <w:position w:val="-11"/>
          <w:sz w:val="24"/>
        </w:rPr>
        <w:object w:dxaOrig="2335" w:dyaOrig="340" w14:anchorId="6B2D99A0">
          <v:shape id="_x0000_i1053" type="#_x0000_t75" style="width:117.55pt;height:19.05pt" o:ole="">
            <v:imagedata r:id="rId57" o:title=""/>
          </v:shape>
          <o:OLEObject Type="Embed" ProgID="Equation.AxMath" ShapeID="_x0000_i1053" DrawAspect="Content" ObjectID="_1710241195" r:id="rId58"/>
        </w:object>
      </w:r>
      <w:r w:rsidRPr="00501C49">
        <w:rPr>
          <w:rFonts w:ascii="Times New Roman" w:eastAsia="宋体" w:hAnsi="Times New Roman" w:hint="eastAsia"/>
          <w:sz w:val="24"/>
        </w:rPr>
        <w:t>，</w:t>
      </w:r>
      <w:r w:rsidRPr="00501C49">
        <w:rPr>
          <w:rFonts w:ascii="Times New Roman" w:eastAsia="宋体" w:hAnsi="Times New Roman"/>
          <w:position w:val="-11"/>
          <w:sz w:val="24"/>
        </w:rPr>
        <w:object w:dxaOrig="3072" w:dyaOrig="327" w14:anchorId="4F6B8712">
          <v:shape id="_x0000_i1054" type="#_x0000_t75" style="width:151.4pt;height:14.8pt" o:ole="">
            <v:imagedata r:id="rId59" o:title=""/>
          </v:shape>
          <o:OLEObject Type="Embed" ProgID="Equation.AxMath" ShapeID="_x0000_i1054" DrawAspect="Content" ObjectID="_1710241196" r:id="rId60"/>
        </w:object>
      </w:r>
    </w:p>
    <w:p w14:paraId="3CDC7798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1"/>
          <w:sz w:val="24"/>
        </w:rPr>
        <w:object w:dxaOrig="1595" w:dyaOrig="327" w14:anchorId="6B29AB02">
          <v:shape id="_x0000_i1055" type="#_x0000_t75" style="width:79.4pt;height:14.8pt" o:ole="">
            <v:imagedata r:id="rId53" o:title=""/>
          </v:shape>
          <o:OLEObject Type="Embed" ProgID="Equation.AxMath" ShapeID="_x0000_i1055" DrawAspect="Content" ObjectID="_1710241197" r:id="rId61"/>
        </w:object>
      </w:r>
      <w:r w:rsidRPr="00501C49">
        <w:rPr>
          <w:rFonts w:ascii="Times New Roman" w:eastAsia="宋体" w:hAnsi="Times New Roman"/>
          <w:sz w:val="24"/>
        </w:rPr>
        <w:t>计算多项式</w:t>
      </w:r>
      <w:r w:rsidRPr="00501C49">
        <w:rPr>
          <w:rFonts w:ascii="Times New Roman" w:eastAsia="宋体" w:hAnsi="Times New Roman"/>
          <w:sz w:val="24"/>
        </w:rPr>
        <w:t>p</w:t>
      </w:r>
      <w:r w:rsidRPr="00501C49">
        <w:rPr>
          <w:rFonts w:ascii="Times New Roman" w:eastAsia="宋体" w:hAnsi="Times New Roman"/>
          <w:sz w:val="24"/>
        </w:rPr>
        <w:t>在</w:t>
      </w:r>
      <w:r w:rsidRPr="00501C49">
        <w:rPr>
          <w:rFonts w:ascii="Times New Roman" w:eastAsia="宋体" w:hAnsi="Times New Roman"/>
          <w:sz w:val="24"/>
        </w:rPr>
        <w:t>x</w:t>
      </w:r>
      <w:r w:rsidRPr="00501C49">
        <w:rPr>
          <w:rFonts w:ascii="Times New Roman" w:eastAsia="宋体" w:hAnsi="Times New Roman"/>
          <w:sz w:val="24"/>
        </w:rPr>
        <w:t>的每个点处的值。参数</w:t>
      </w:r>
      <w:r w:rsidRPr="00501C49">
        <w:rPr>
          <w:rFonts w:ascii="Times New Roman" w:eastAsia="宋体" w:hAnsi="Times New Roman"/>
          <w:sz w:val="24"/>
        </w:rPr>
        <w:t>p</w:t>
      </w:r>
      <w:r w:rsidRPr="00501C49">
        <w:rPr>
          <w:rFonts w:ascii="Times New Roman" w:eastAsia="宋体" w:hAnsi="Times New Roman"/>
          <w:sz w:val="24"/>
        </w:rPr>
        <w:t>是长度为</w:t>
      </w:r>
      <w:r w:rsidRPr="00501C49">
        <w:rPr>
          <w:rFonts w:ascii="Times New Roman" w:eastAsia="宋体" w:hAnsi="Times New Roman"/>
          <w:sz w:val="24"/>
        </w:rPr>
        <w:t>n+1</w:t>
      </w:r>
      <w:r w:rsidRPr="00501C49">
        <w:rPr>
          <w:rFonts w:ascii="Times New Roman" w:eastAsia="宋体" w:hAnsi="Times New Roman"/>
          <w:sz w:val="24"/>
        </w:rPr>
        <w:t>的向量，其元素是</w:t>
      </w:r>
      <w:r w:rsidRPr="00501C49">
        <w:rPr>
          <w:rFonts w:ascii="Times New Roman" w:eastAsia="宋体" w:hAnsi="Times New Roman"/>
          <w:sz w:val="24"/>
        </w:rPr>
        <w:t>n</w:t>
      </w:r>
      <w:r w:rsidRPr="00501C49">
        <w:rPr>
          <w:rFonts w:ascii="Times New Roman" w:eastAsia="宋体" w:hAnsi="Times New Roman"/>
          <w:sz w:val="24"/>
        </w:rPr>
        <w:t>次多项式的系数</w:t>
      </w:r>
      <w:r w:rsidRPr="00501C49">
        <w:rPr>
          <w:rFonts w:ascii="Times New Roman" w:eastAsia="宋体" w:hAnsi="Times New Roman" w:hint="eastAsia"/>
          <w:sz w:val="24"/>
        </w:rPr>
        <w:t>，并且系数是</w:t>
      </w:r>
      <w:r w:rsidRPr="00501C49">
        <w:rPr>
          <w:rFonts w:ascii="Times New Roman" w:eastAsia="宋体" w:hAnsi="Times New Roman"/>
          <w:sz w:val="24"/>
        </w:rPr>
        <w:t>降幂排序</w:t>
      </w:r>
      <w:r w:rsidRPr="00501C49">
        <w:rPr>
          <w:rFonts w:ascii="Times New Roman" w:eastAsia="宋体" w:hAnsi="Times New Roman" w:hint="eastAsia"/>
          <w:sz w:val="24"/>
        </w:rPr>
        <w:t>的</w:t>
      </w:r>
    </w:p>
    <w:p w14:paraId="70E4E918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使用</w:t>
      </w:r>
      <w:r w:rsidRPr="00501C49">
        <w:rPr>
          <w:rFonts w:ascii="Times New Roman" w:eastAsia="宋体" w:hAnsi="Times New Roman"/>
          <w:position w:val="-10"/>
          <w:sz w:val="24"/>
        </w:rPr>
        <w:object w:dxaOrig="2199" w:dyaOrig="314" w14:anchorId="38925407">
          <v:shape id="_x0000_i1056" type="#_x0000_t75" style="width:110.1pt;height:14.8pt" o:ole="">
            <v:imagedata r:id="rId62" o:title=""/>
          </v:shape>
          <o:OLEObject Type="Embed" ProgID="Equation.AxMath" ShapeID="_x0000_i1056" DrawAspect="Content" ObjectID="_1710241198" r:id="rId63"/>
        </w:object>
      </w:r>
      <w:r w:rsidRPr="00501C49">
        <w:rPr>
          <w:rFonts w:ascii="Times New Roman" w:eastAsia="宋体" w:hAnsi="Times New Roman"/>
          <w:sz w:val="24"/>
        </w:rPr>
        <w:t>等函数</w:t>
      </w:r>
      <w:r w:rsidRPr="00501C49">
        <w:rPr>
          <w:rFonts w:ascii="Times New Roman" w:eastAsia="宋体" w:hAnsi="Times New Roman" w:hint="eastAsia"/>
          <w:sz w:val="24"/>
        </w:rPr>
        <w:t>都可以</w:t>
      </w:r>
      <w:r w:rsidRPr="00501C49">
        <w:rPr>
          <w:rFonts w:ascii="Times New Roman" w:eastAsia="宋体" w:hAnsi="Times New Roman"/>
          <w:sz w:val="24"/>
        </w:rPr>
        <w:t>计算</w:t>
      </w:r>
      <w:r w:rsidRPr="00501C49">
        <w:rPr>
          <w:rFonts w:ascii="Times New Roman" w:eastAsia="宋体" w:hAnsi="Times New Roman"/>
          <w:sz w:val="24"/>
        </w:rPr>
        <w:t>p</w:t>
      </w:r>
      <w:r w:rsidRPr="00501C49">
        <w:rPr>
          <w:rFonts w:ascii="Times New Roman" w:eastAsia="宋体" w:hAnsi="Times New Roman"/>
          <w:sz w:val="24"/>
        </w:rPr>
        <w:t>中的多项式系数，但也可以</w:t>
      </w:r>
      <w:r w:rsidRPr="00501C49">
        <w:rPr>
          <w:rFonts w:ascii="Times New Roman" w:eastAsia="宋体" w:hAnsi="Times New Roman" w:hint="eastAsia"/>
          <w:sz w:val="24"/>
        </w:rPr>
        <w:t>事先</w:t>
      </w:r>
      <w:r w:rsidRPr="00501C49">
        <w:rPr>
          <w:rFonts w:ascii="Times New Roman" w:eastAsia="宋体" w:hAnsi="Times New Roman"/>
          <w:sz w:val="24"/>
        </w:rPr>
        <w:t>为系数指定任何向量。</w:t>
      </w:r>
      <w:r w:rsidRPr="00501C49">
        <w:rPr>
          <w:rFonts w:ascii="Times New Roman" w:eastAsia="宋体" w:hAnsi="Times New Roman" w:hint="eastAsia"/>
          <w:sz w:val="24"/>
        </w:rPr>
        <w:t>如果要以矩阵方式计算多项式，可以用</w:t>
      </w:r>
      <w:r w:rsidRPr="00501C49">
        <w:rPr>
          <w:rFonts w:ascii="Times New Roman" w:eastAsia="宋体" w:hAnsi="Times New Roman"/>
          <w:position w:val="-10"/>
          <w:sz w:val="24"/>
        </w:rPr>
        <w:object w:dxaOrig="910" w:dyaOrig="314" w14:anchorId="60AE6463">
          <v:shape id="_x0000_i1057" type="#_x0000_t75" style="width:45.55pt;height:14.8pt" o:ole="">
            <v:imagedata r:id="rId64" o:title=""/>
          </v:shape>
          <o:OLEObject Type="Embed" ProgID="Equation.AxMath" ShapeID="_x0000_i1057" DrawAspect="Content" ObjectID="_1710241199" r:id="rId65"/>
        </w:object>
      </w:r>
      <w:r w:rsidRPr="00501C49">
        <w:rPr>
          <w:rFonts w:ascii="Times New Roman" w:eastAsia="宋体" w:hAnsi="Times New Roman" w:hint="eastAsia"/>
          <w:sz w:val="24"/>
        </w:rPr>
        <w:t>函数</w:t>
      </w:r>
      <w:r w:rsidRPr="00501C49">
        <w:rPr>
          <w:rFonts w:ascii="Times New Roman" w:eastAsia="宋体" w:hAnsi="Times New Roman"/>
          <w:sz w:val="24"/>
        </w:rPr>
        <w:t>。</w:t>
      </w:r>
    </w:p>
    <w:p w14:paraId="18CF269F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 xml:space="preserve"> </w:t>
      </w:r>
      <w:r w:rsidRPr="00501C49">
        <w:rPr>
          <w:rFonts w:ascii="Times New Roman" w:eastAsia="宋体" w:hAnsi="Times New Roman"/>
          <w:position w:val="-11"/>
          <w:sz w:val="24"/>
        </w:rPr>
        <w:object w:dxaOrig="2550" w:dyaOrig="327" w14:anchorId="1D4E0D9F">
          <v:shape id="_x0000_i1058" type="#_x0000_t75" style="width:129.2pt;height:14.8pt" o:ole="">
            <v:imagedata r:id="rId55" o:title=""/>
          </v:shape>
          <o:OLEObject Type="Embed" ProgID="Equation.AxMath" ShapeID="_x0000_i1058" DrawAspect="Content" ObjectID="_1710241200" r:id="rId66"/>
        </w:object>
      </w:r>
      <w:r w:rsidRPr="00501C49">
        <w:rPr>
          <w:rFonts w:ascii="Times New Roman" w:eastAsia="宋体" w:hAnsi="Times New Roman"/>
          <w:sz w:val="24"/>
        </w:rPr>
        <w:t>使用</w:t>
      </w:r>
      <w:r w:rsidRPr="00501C49">
        <w:rPr>
          <w:rFonts w:ascii="Times New Roman" w:eastAsia="宋体" w:hAnsi="Times New Roman"/>
          <w:position w:val="-10"/>
          <w:sz w:val="24"/>
        </w:rPr>
        <w:object w:dxaOrig="688" w:dyaOrig="314" w14:anchorId="566D5691">
          <v:shape id="_x0000_i1059" type="#_x0000_t75" style="width:34.25pt;height:14.8pt" o:ole="">
            <v:imagedata r:id="rId34" o:title=""/>
          </v:shape>
          <o:OLEObject Type="Embed" ProgID="Equation.AxMath" ShapeID="_x0000_i1059" DrawAspect="Content" ObjectID="_1710241201" r:id="rId67"/>
        </w:object>
      </w:r>
      <w:r w:rsidRPr="00501C49">
        <w:rPr>
          <w:rFonts w:ascii="Times New Roman" w:eastAsia="宋体" w:hAnsi="Times New Roman"/>
          <w:sz w:val="24"/>
        </w:rPr>
        <w:t>生成的可选输出结构体</w:t>
      </w:r>
      <w:r w:rsidRPr="00501C49">
        <w:rPr>
          <w:rFonts w:ascii="Times New Roman" w:eastAsia="宋体" w:hAnsi="Times New Roman"/>
          <w:sz w:val="24"/>
        </w:rPr>
        <w:t>S</w:t>
      </w:r>
      <w:r w:rsidRPr="00501C49">
        <w:rPr>
          <w:rFonts w:ascii="Times New Roman" w:eastAsia="宋体" w:hAnsi="Times New Roman"/>
          <w:sz w:val="24"/>
        </w:rPr>
        <w:t>来生成误差估计值。</w:t>
      </w:r>
      <w:r w:rsidRPr="00501C49">
        <w:rPr>
          <w:rFonts w:ascii="Times New Roman" w:eastAsia="宋体" w:hAnsi="Times New Roman"/>
          <w:sz w:val="24"/>
        </w:rPr>
        <w:t>delta</w:t>
      </w:r>
      <w:r w:rsidRPr="00501C49">
        <w:rPr>
          <w:rFonts w:ascii="Times New Roman" w:eastAsia="宋体" w:hAnsi="Times New Roman"/>
          <w:sz w:val="24"/>
        </w:rPr>
        <w:t>是使用</w:t>
      </w:r>
      <w:r w:rsidRPr="00501C49">
        <w:rPr>
          <w:rFonts w:ascii="Times New Roman" w:eastAsia="宋体" w:hAnsi="Times New Roman"/>
          <w:sz w:val="24"/>
        </w:rPr>
        <w:t>p(x)</w:t>
      </w:r>
      <w:r w:rsidRPr="00501C49">
        <w:rPr>
          <w:rFonts w:ascii="Times New Roman" w:eastAsia="宋体" w:hAnsi="Times New Roman"/>
          <w:sz w:val="24"/>
        </w:rPr>
        <w:t>预测</w:t>
      </w:r>
      <w:r w:rsidRPr="00501C49">
        <w:rPr>
          <w:rFonts w:ascii="Times New Roman" w:eastAsia="宋体" w:hAnsi="Times New Roman"/>
          <w:sz w:val="24"/>
        </w:rPr>
        <w:t>x</w:t>
      </w:r>
      <w:r w:rsidRPr="00501C49">
        <w:rPr>
          <w:rFonts w:ascii="Times New Roman" w:eastAsia="宋体" w:hAnsi="Times New Roman"/>
          <w:sz w:val="24"/>
        </w:rPr>
        <w:t>处的未来观测值时的标准误差估计值。</w:t>
      </w:r>
    </w:p>
    <w:p w14:paraId="5E0960A0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 xml:space="preserve"> </w:t>
      </w:r>
      <w:r w:rsidRPr="00501C49">
        <w:rPr>
          <w:rFonts w:ascii="Times New Roman" w:eastAsia="宋体" w:hAnsi="Times New Roman"/>
          <w:position w:val="-11"/>
          <w:sz w:val="24"/>
        </w:rPr>
        <w:object w:dxaOrig="2335" w:dyaOrig="340" w14:anchorId="3B9ECF4B">
          <v:shape id="_x0000_i1060" type="#_x0000_t75" style="width:117.55pt;height:19.05pt" o:ole="">
            <v:imagedata r:id="rId57" o:title=""/>
          </v:shape>
          <o:OLEObject Type="Embed" ProgID="Equation.AxMath" ShapeID="_x0000_i1060" DrawAspect="Content" ObjectID="_1710241202" r:id="rId68"/>
        </w:object>
      </w:r>
      <w:r w:rsidRPr="00501C49">
        <w:rPr>
          <w:rFonts w:ascii="Times New Roman" w:eastAsia="宋体" w:hAnsi="Times New Roman"/>
          <w:sz w:val="24"/>
        </w:rPr>
        <w:t>或</w:t>
      </w:r>
      <w:r w:rsidRPr="00501C49">
        <w:rPr>
          <w:rFonts w:ascii="Times New Roman" w:eastAsia="宋体" w:hAnsi="Times New Roman"/>
          <w:position w:val="-11"/>
          <w:sz w:val="24"/>
        </w:rPr>
        <w:object w:dxaOrig="3072" w:dyaOrig="327" w14:anchorId="5683492F">
          <v:shape id="_x0000_i1061" type="#_x0000_t75" style="width:151.4pt;height:14.8pt" o:ole="">
            <v:imagedata r:id="rId59" o:title=""/>
          </v:shape>
          <o:OLEObject Type="Embed" ProgID="Equation.AxMath" ShapeID="_x0000_i1061" DrawAspect="Content" ObjectID="_1710241203" r:id="rId69"/>
        </w:object>
      </w:r>
      <w:r w:rsidRPr="00501C49">
        <w:rPr>
          <w:rFonts w:ascii="Times New Roman" w:eastAsia="宋体" w:hAnsi="Times New Roman"/>
          <w:sz w:val="24"/>
        </w:rPr>
        <w:t>使用</w:t>
      </w:r>
      <w:r w:rsidRPr="00501C49">
        <w:rPr>
          <w:rFonts w:ascii="Times New Roman" w:eastAsia="宋体" w:hAnsi="Times New Roman"/>
          <w:position w:val="-10"/>
          <w:sz w:val="24"/>
        </w:rPr>
        <w:object w:dxaOrig="688" w:dyaOrig="314" w14:anchorId="059B8138">
          <v:shape id="_x0000_i1062" type="#_x0000_t75" style="width:34.25pt;height:14.8pt" o:ole="">
            <v:imagedata r:id="rId34" o:title=""/>
          </v:shape>
          <o:OLEObject Type="Embed" ProgID="Equation.AxMath" ShapeID="_x0000_i1062" DrawAspect="Content" ObjectID="_1710241204" r:id="rId70"/>
        </w:object>
      </w:r>
      <w:r w:rsidRPr="00501C49">
        <w:rPr>
          <w:rFonts w:ascii="Times New Roman" w:eastAsia="宋体" w:hAnsi="Times New Roman"/>
          <w:sz w:val="24"/>
        </w:rPr>
        <w:t>生成的可选输出</w:t>
      </w:r>
      <w:r w:rsidRPr="00501C49">
        <w:rPr>
          <w:rFonts w:ascii="Times New Roman" w:eastAsia="宋体" w:hAnsi="Times New Roman"/>
          <w:sz w:val="24"/>
        </w:rPr>
        <w:t>mu</w:t>
      </w:r>
      <w:r w:rsidRPr="00501C49">
        <w:rPr>
          <w:rFonts w:ascii="Times New Roman" w:eastAsia="宋体" w:hAnsi="Times New Roman"/>
          <w:sz w:val="24"/>
        </w:rPr>
        <w:t>来中心化和缩放数据。</w:t>
      </w:r>
      <w:r w:rsidRPr="00501C49">
        <w:rPr>
          <w:rFonts w:ascii="Times New Roman" w:eastAsia="宋体" w:hAnsi="Times New Roman"/>
          <w:sz w:val="24"/>
        </w:rPr>
        <w:t>mu(1)</w:t>
      </w:r>
      <w:r w:rsidRPr="00501C49">
        <w:rPr>
          <w:rFonts w:ascii="Times New Roman" w:eastAsia="宋体" w:hAnsi="Times New Roman"/>
          <w:sz w:val="24"/>
        </w:rPr>
        <w:t>为</w:t>
      </w:r>
      <w:r w:rsidRPr="00501C49">
        <w:rPr>
          <w:rFonts w:ascii="Times New Roman" w:eastAsia="宋体" w:hAnsi="Times New Roman"/>
          <w:sz w:val="24"/>
        </w:rPr>
        <w:t>mean(x)</w:t>
      </w:r>
      <w:r w:rsidRPr="00501C49">
        <w:rPr>
          <w:rFonts w:ascii="Times New Roman" w:eastAsia="宋体" w:hAnsi="Times New Roman"/>
          <w:sz w:val="24"/>
        </w:rPr>
        <w:t>，</w:t>
      </w:r>
      <w:r w:rsidRPr="00501C49">
        <w:rPr>
          <w:rFonts w:ascii="Times New Roman" w:eastAsia="宋体" w:hAnsi="Times New Roman"/>
          <w:sz w:val="24"/>
        </w:rPr>
        <w:t>mu(2)</w:t>
      </w:r>
      <w:r w:rsidRPr="00501C49">
        <w:rPr>
          <w:rFonts w:ascii="Times New Roman" w:eastAsia="宋体" w:hAnsi="Times New Roman"/>
          <w:sz w:val="24"/>
        </w:rPr>
        <w:t>为</w:t>
      </w:r>
      <w:r w:rsidRPr="00501C49">
        <w:rPr>
          <w:rFonts w:ascii="Times New Roman" w:eastAsia="宋体" w:hAnsi="Times New Roman"/>
          <w:sz w:val="24"/>
        </w:rPr>
        <w:t>std(x)</w:t>
      </w:r>
      <w:r w:rsidRPr="00501C49">
        <w:rPr>
          <w:rFonts w:ascii="Times New Roman" w:eastAsia="宋体" w:hAnsi="Times New Roman"/>
          <w:sz w:val="24"/>
        </w:rPr>
        <w:t>。使用这些值时，</w:t>
      </w:r>
      <w:r w:rsidRPr="00501C49">
        <w:rPr>
          <w:rFonts w:ascii="Times New Roman" w:eastAsia="宋体" w:hAnsi="Times New Roman"/>
          <w:position w:val="-10"/>
          <w:sz w:val="24"/>
        </w:rPr>
        <w:object w:dxaOrig="735" w:dyaOrig="314" w14:anchorId="39B8FF76">
          <v:shape id="_x0000_i1063" type="#_x0000_t75" style="width:37.75pt;height:14.8pt" o:ole="">
            <v:imagedata r:id="rId51" o:title=""/>
          </v:shape>
          <o:OLEObject Type="Embed" ProgID="Equation.AxMath" ShapeID="_x0000_i1063" DrawAspect="Content" ObjectID="_1710241205" r:id="rId71"/>
        </w:object>
      </w:r>
      <w:r w:rsidRPr="00501C49">
        <w:rPr>
          <w:rFonts w:ascii="Times New Roman" w:eastAsia="宋体" w:hAnsi="Times New Roman"/>
          <w:sz w:val="24"/>
        </w:rPr>
        <w:t>将</w:t>
      </w:r>
      <w:r w:rsidRPr="00501C49">
        <w:rPr>
          <w:rFonts w:ascii="Times New Roman" w:eastAsia="宋体" w:hAnsi="Times New Roman"/>
          <w:sz w:val="24"/>
        </w:rPr>
        <w:t>x</w:t>
      </w:r>
      <w:r w:rsidRPr="00501C49">
        <w:rPr>
          <w:rFonts w:ascii="Times New Roman" w:eastAsia="宋体" w:hAnsi="Times New Roman"/>
          <w:sz w:val="24"/>
        </w:rPr>
        <w:t>的中心置于零值处并缩放为具有单位标准差</w:t>
      </w:r>
      <w:r w:rsidRPr="00501C49">
        <w:rPr>
          <w:rFonts w:ascii="Times New Roman" w:eastAsia="宋体" w:hAnsi="Times New Roman"/>
          <w:sz w:val="24"/>
        </w:rPr>
        <w:t xml:space="preserve">: </w:t>
      </w:r>
      <w:r w:rsidRPr="00501C49">
        <w:rPr>
          <w:rFonts w:ascii="Times New Roman" w:eastAsia="宋体" w:hAnsi="Times New Roman"/>
          <w:position w:val="-11"/>
          <w:sz w:val="24"/>
        </w:rPr>
        <w:object w:dxaOrig="1440" w:dyaOrig="329" w14:anchorId="092D1B9A">
          <v:shape id="_x0000_i1064" type="#_x0000_t75" style="width:1in;height:15.2pt" o:ole="">
            <v:imagedata r:id="rId49" o:title=""/>
          </v:shape>
          <o:OLEObject Type="Embed" ProgID="Equation.AxMath" ShapeID="_x0000_i1064" DrawAspect="Content" ObjectID="_1710241206" r:id="rId72"/>
        </w:object>
      </w:r>
      <w:r w:rsidRPr="00501C49">
        <w:rPr>
          <w:rFonts w:ascii="MS Gothic" w:eastAsia="MS Gothic" w:hAnsi="MS Gothic" w:cs="MS Gothic" w:hint="eastAsia"/>
          <w:sz w:val="24"/>
        </w:rPr>
        <w:t> </w:t>
      </w:r>
      <w:r w:rsidRPr="00501C49">
        <w:rPr>
          <w:rFonts w:ascii="Times New Roman" w:eastAsia="宋体" w:hAnsi="Times New Roman" w:hint="eastAsia"/>
          <w:sz w:val="24"/>
        </w:rPr>
        <w:t>这种中心化和缩放变换同样可改善多项式的数值属性。</w:t>
      </w:r>
    </w:p>
    <w:p w14:paraId="28CCC32D" w14:textId="77777777" w:rsidR="00501C49" w:rsidRPr="00501C49" w:rsidRDefault="00501C49" w:rsidP="00501C49">
      <w:pPr>
        <w:keepNext/>
        <w:keepLines/>
        <w:spacing w:before="120" w:after="120"/>
        <w:jc w:val="left"/>
        <w:outlineLvl w:val="2"/>
        <w:rPr>
          <w:rFonts w:ascii="Times New Roman" w:eastAsia="黑体" w:hAnsi="Times New Roman"/>
          <w:bCs/>
          <w:sz w:val="24"/>
          <w:szCs w:val="32"/>
        </w:rPr>
      </w:pPr>
      <w:r w:rsidRPr="00501C49">
        <w:rPr>
          <w:rFonts w:ascii="Times New Roman" w:eastAsia="黑体" w:hAnsi="Times New Roman"/>
          <w:bCs/>
          <w:sz w:val="24"/>
          <w:szCs w:val="32"/>
        </w:rPr>
        <w:t>2.4 MATLAB</w:t>
      </w:r>
      <w:r w:rsidRPr="00501C49">
        <w:rPr>
          <w:rFonts w:ascii="Times New Roman" w:eastAsia="黑体" w:hAnsi="Times New Roman" w:hint="eastAsia"/>
          <w:bCs/>
          <w:sz w:val="24"/>
          <w:szCs w:val="32"/>
        </w:rPr>
        <w:t>最小二乘拟合方法</w:t>
      </w:r>
    </w:p>
    <w:p w14:paraId="52686226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已知样本点：</w:t>
      </w:r>
      <w:r w:rsidRPr="00501C49">
        <w:rPr>
          <w:rFonts w:ascii="Times New Roman" w:eastAsia="宋体" w:hAnsi="Times New Roman"/>
          <w:position w:val="-11"/>
          <w:sz w:val="24"/>
        </w:rPr>
        <w:object w:dxaOrig="1855" w:dyaOrig="332" w14:anchorId="22888C3C">
          <v:shape id="_x0000_i1072" type="#_x0000_t75" style="width:94.95pt;height:15.2pt" o:ole="">
            <v:imagedata r:id="rId73" o:title=""/>
          </v:shape>
          <o:OLEObject Type="Embed" ProgID="Equation.AxMath" ShapeID="_x0000_i1072" DrawAspect="Content" ObjectID="_1710241207" r:id="rId74"/>
        </w:object>
      </w:r>
      <w:r w:rsidRPr="00501C49">
        <w:rPr>
          <w:rFonts w:ascii="Times New Roman" w:eastAsia="宋体" w:hAnsi="Times New Roman" w:hint="eastAsia"/>
          <w:sz w:val="24"/>
        </w:rPr>
        <w:t>，</w:t>
      </w:r>
      <w:r w:rsidRPr="00501C49">
        <w:rPr>
          <w:rFonts w:ascii="Times New Roman" w:eastAsia="宋体" w:hAnsi="Times New Roman"/>
          <w:sz w:val="24"/>
        </w:rPr>
        <w:t>已知原型函数：</w:t>
      </w:r>
      <w:r w:rsidRPr="00501C49">
        <w:rPr>
          <w:rFonts w:ascii="Times New Roman" w:eastAsia="宋体" w:hAnsi="Times New Roman"/>
          <w:position w:val="-12"/>
          <w:sz w:val="24"/>
        </w:rPr>
        <w:object w:dxaOrig="1367" w:dyaOrig="344" w14:anchorId="6B78907E">
          <v:shape id="_x0000_i1066" type="#_x0000_t75" style="width:68.1pt;height:19.05pt" o:ole="">
            <v:imagedata r:id="rId75" o:title=""/>
          </v:shape>
          <o:OLEObject Type="Embed" ProgID="Equation.AxMath" ShapeID="_x0000_i1066" DrawAspect="Content" ObjectID="_1710241208" r:id="rId76"/>
        </w:object>
      </w:r>
    </w:p>
    <w:p w14:paraId="098A2C9E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则</w:t>
      </w:r>
      <w:r w:rsidRPr="00501C49">
        <w:rPr>
          <w:rFonts w:ascii="Times New Roman" w:eastAsia="宋体" w:hAnsi="Times New Roman"/>
          <w:sz w:val="24"/>
        </w:rPr>
        <w:t>定义拟合误差的最小二乘：</w:t>
      </w:r>
      <w:r w:rsidRPr="00501C49">
        <w:rPr>
          <w:rFonts w:ascii="Times New Roman" w:eastAsia="宋体" w:hAnsi="Times New Roman"/>
          <w:position w:val="-28"/>
          <w:sz w:val="24"/>
        </w:rPr>
        <w:object w:dxaOrig="4706" w:dyaOrig="670" w14:anchorId="0B4C228B">
          <v:shape id="_x0000_i1067" type="#_x0000_t75" style="width:235.05pt;height:34.25pt" o:ole="">
            <v:imagedata r:id="rId77" o:title=""/>
          </v:shape>
          <o:OLEObject Type="Embed" ProgID="Equation.AxMath" ShapeID="_x0000_i1067" DrawAspect="Content" ObjectID="_1710241209" r:id="rId78"/>
        </w:object>
      </w:r>
    </w:p>
    <w:p w14:paraId="14DE5097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position w:val="-10"/>
          <w:sz w:val="24"/>
        </w:rPr>
        <w:object w:dxaOrig="990" w:dyaOrig="314" w14:anchorId="02D5F036">
          <v:shape id="_x0000_i1068" type="#_x0000_t75" style="width:49.05pt;height:14.8pt" o:ole="">
            <v:imagedata r:id="rId8" o:title=""/>
          </v:shape>
          <o:OLEObject Type="Embed" ProgID="Equation.AxMath" ShapeID="_x0000_i1068" DrawAspect="Content" ObjectID="_1710241210" r:id="rId79"/>
        </w:object>
      </w:r>
      <w:r w:rsidRPr="00501C49">
        <w:rPr>
          <w:rFonts w:ascii="Times New Roman" w:eastAsia="宋体" w:hAnsi="Times New Roman"/>
          <w:sz w:val="24"/>
        </w:rPr>
        <w:t>求解函数：</w:t>
      </w:r>
      <w:r w:rsidRPr="00501C49">
        <w:rPr>
          <w:rFonts w:ascii="Times New Roman" w:eastAsia="宋体" w:hAnsi="Times New Roman"/>
          <w:position w:val="-11"/>
          <w:sz w:val="24"/>
        </w:rPr>
        <w:object w:dxaOrig="5214" w:dyaOrig="332" w14:anchorId="646D068E">
          <v:shape id="_x0000_i1069" type="#_x0000_t75" style="width:261.55pt;height:15.2pt" o:ole="">
            <v:imagedata r:id="rId80" o:title=""/>
          </v:shape>
          <o:OLEObject Type="Embed" ProgID="Equation.AxMath" ShapeID="_x0000_i1069" DrawAspect="Content" ObjectID="_1710241211" r:id="rId81"/>
        </w:object>
      </w:r>
    </w:p>
    <w:p w14:paraId="2FC66442" w14:textId="77777777" w:rsidR="00501C49" w:rsidRPr="00501C49" w:rsidRDefault="00501C49" w:rsidP="00501C49">
      <w:pPr>
        <w:widowControl/>
        <w:spacing w:line="276" w:lineRule="auto"/>
        <w:ind w:firstLine="405"/>
        <w:jc w:val="left"/>
        <w:rPr>
          <w:rFonts w:ascii="Times New Roman" w:eastAsia="宋体" w:hAnsi="Times New Roman" w:cs="Arial"/>
          <w:kern w:val="0"/>
          <w:sz w:val="20"/>
          <w:szCs w:val="20"/>
        </w:rPr>
      </w:pPr>
      <w:r w:rsidRPr="00501C49">
        <w:rPr>
          <w:rFonts w:ascii="Times New Roman" w:eastAsia="宋体" w:hAnsi="Times New Roman" w:cs="Arial" w:hint="eastAsia"/>
          <w:kern w:val="0"/>
          <w:sz w:val="20"/>
          <w:szCs w:val="20"/>
        </w:rPr>
        <w:t>举例：</w:t>
      </w:r>
    </w:p>
    <w:p w14:paraId="690102AE" w14:textId="77777777" w:rsidR="00501C49" w:rsidRPr="00501C49" w:rsidRDefault="00501C49" w:rsidP="00501C49">
      <w:pPr>
        <w:widowControl/>
        <w:numPr>
          <w:ilvl w:val="0"/>
          <w:numId w:val="1"/>
        </w:numPr>
        <w:spacing w:line="276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01C49">
        <w:rPr>
          <w:rFonts w:ascii="Times New Roman" w:eastAsia="宋体" w:hAnsi="Times New Roman" w:cs="Times New Roman" w:hint="eastAsia"/>
          <w:kern w:val="0"/>
          <w:sz w:val="20"/>
          <w:szCs w:val="20"/>
        </w:rPr>
        <w:t>生成样本点</w:t>
      </w:r>
    </w:p>
    <w:p w14:paraId="66D0AAB8" w14:textId="77777777" w:rsidR="00501C49" w:rsidRPr="00501C49" w:rsidRDefault="00501C49" w:rsidP="00501C49">
      <w:pPr>
        <w:widowControl/>
        <w:spacing w:line="276" w:lineRule="auto"/>
        <w:ind w:left="720"/>
        <w:jc w:val="left"/>
        <w:rPr>
          <w:rFonts w:ascii="Times New Roman" w:eastAsia="宋体" w:hAnsi="Times New Roman" w:cs="Arial"/>
          <w:kern w:val="0"/>
          <w:sz w:val="20"/>
          <w:szCs w:val="20"/>
        </w:rPr>
      </w:pPr>
      <w:r w:rsidRPr="00501C49">
        <w:rPr>
          <w:rFonts w:ascii="Times New Roman" w:eastAsia="宋体" w:hAnsi="Times New Roman" w:cs="Arial"/>
          <w:noProof/>
          <w:kern w:val="0"/>
          <w:sz w:val="20"/>
          <w:szCs w:val="20"/>
        </w:rPr>
        <w:drawing>
          <wp:inline distT="0" distB="0" distL="0" distR="0" wp14:anchorId="45A1659B" wp14:editId="5BC3CAFE">
            <wp:extent cx="5158682" cy="323850"/>
            <wp:effectExtent l="0" t="0" r="4445" b="0"/>
            <wp:docPr id="632839" name="Picture 7" descr="addin_tmp">
              <a:hlinkClick xmlns:a="http://schemas.openxmlformats.org/drawingml/2006/main" r:id="" action="ppaction://macro?name=sim3_7h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9" name="Picture 7" descr="addin_tmp">
                      <a:hlinkClick r:id="" action="ppaction://macro?name=sim3_7h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549" cy="32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E32490E" w14:textId="77777777" w:rsidR="00501C49" w:rsidRPr="00501C49" w:rsidRDefault="00501C49" w:rsidP="00501C49">
      <w:pPr>
        <w:widowControl/>
        <w:numPr>
          <w:ilvl w:val="0"/>
          <w:numId w:val="2"/>
        </w:numPr>
        <w:spacing w:line="276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01C49">
        <w:rPr>
          <w:rFonts w:ascii="Times New Roman" w:eastAsia="宋体" w:hAnsi="Times New Roman" w:cs="Times New Roman" w:hint="eastAsia"/>
          <w:kern w:val="0"/>
          <w:sz w:val="20"/>
          <w:szCs w:val="20"/>
        </w:rPr>
        <w:lastRenderedPageBreak/>
        <w:t>已知原型函数</w:t>
      </w:r>
    </w:p>
    <w:p w14:paraId="1A2993BA" w14:textId="77777777" w:rsidR="00501C49" w:rsidRPr="00501C49" w:rsidRDefault="00501C49" w:rsidP="00501C49">
      <w:pPr>
        <w:widowControl/>
        <w:spacing w:line="276" w:lineRule="auto"/>
        <w:ind w:left="720"/>
        <w:jc w:val="left"/>
        <w:rPr>
          <w:rFonts w:ascii="Times New Roman" w:eastAsia="宋体" w:hAnsi="Times New Roman" w:cs="Arial"/>
          <w:kern w:val="0"/>
          <w:sz w:val="20"/>
          <w:szCs w:val="20"/>
        </w:rPr>
      </w:pPr>
      <w:r w:rsidRPr="00501C49">
        <w:rPr>
          <w:rFonts w:ascii="Times New Roman" w:eastAsia="宋体" w:hAnsi="Times New Roman" w:cs="Arial"/>
          <w:noProof/>
          <w:kern w:val="0"/>
          <w:sz w:val="20"/>
          <w:szCs w:val="20"/>
        </w:rPr>
        <w:drawing>
          <wp:inline distT="0" distB="0" distL="0" distR="0" wp14:anchorId="014F4A65" wp14:editId="59E5A92E">
            <wp:extent cx="4019550" cy="266693"/>
            <wp:effectExtent l="0" t="0" r="0" b="635"/>
            <wp:docPr id="632837" name="Picture 5" descr="addin_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7" name="Picture 5" descr="addin_tmp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40" cy="27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81500F0" w14:textId="77777777" w:rsidR="00501C49" w:rsidRPr="00501C49" w:rsidRDefault="00501C49" w:rsidP="00501C49">
      <w:pPr>
        <w:widowControl/>
        <w:numPr>
          <w:ilvl w:val="0"/>
          <w:numId w:val="3"/>
        </w:numPr>
        <w:spacing w:line="276" w:lineRule="auto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01C49">
        <w:rPr>
          <w:rFonts w:ascii="Times New Roman" w:eastAsia="宋体" w:hAnsi="Times New Roman" w:cs="Times New Roman" w:hint="eastAsia"/>
          <w:kern w:val="0"/>
          <w:sz w:val="20"/>
          <w:szCs w:val="20"/>
        </w:rPr>
        <w:t>最小二乘拟合求解</w:t>
      </w:r>
    </w:p>
    <w:p w14:paraId="68D1E422" w14:textId="77777777" w:rsidR="00501C49" w:rsidRPr="00501C49" w:rsidRDefault="00501C49" w:rsidP="00501C49">
      <w:pPr>
        <w:widowControl/>
        <w:spacing w:line="276" w:lineRule="auto"/>
        <w:ind w:firstLine="405"/>
        <w:jc w:val="left"/>
        <w:rPr>
          <w:rFonts w:ascii="Times New Roman" w:eastAsia="宋体" w:hAnsi="Times New Roman" w:cs="Arial"/>
          <w:kern w:val="0"/>
          <w:sz w:val="20"/>
          <w:szCs w:val="20"/>
        </w:rPr>
      </w:pPr>
      <w:r w:rsidRPr="00501C49">
        <w:rPr>
          <w:rFonts w:ascii="Times New Roman" w:eastAsia="宋体" w:hAnsi="Times New Roman" w:cs="Arial"/>
          <w:noProof/>
          <w:kern w:val="0"/>
          <w:sz w:val="20"/>
          <w:szCs w:val="20"/>
        </w:rPr>
        <w:drawing>
          <wp:inline distT="0" distB="0" distL="0" distR="0" wp14:anchorId="5A983528" wp14:editId="1C3C36F8">
            <wp:extent cx="4814641" cy="771525"/>
            <wp:effectExtent l="0" t="0" r="5080" b="0"/>
            <wp:docPr id="632840" name="Picture 8" descr="addin_tmp">
              <a:hlinkClick xmlns:a="http://schemas.openxmlformats.org/drawingml/2006/main" r:id="" action="ppaction://macro?name=sim3_7i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40" name="Picture 8" descr="addin_tmp">
                      <a:hlinkClick r:id="" action="ppaction://macro?name=sim3_7i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50" cy="77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29CA3C" w14:textId="77777777" w:rsidR="00501C49" w:rsidRPr="00501C49" w:rsidRDefault="00501C49" w:rsidP="00501C49">
      <w:pPr>
        <w:rPr>
          <w:rFonts w:ascii="Times New Roman" w:eastAsia="宋体" w:hAnsi="Times New Roman"/>
          <w:sz w:val="24"/>
        </w:rPr>
      </w:pPr>
    </w:p>
    <w:p w14:paraId="7940507C" w14:textId="77777777" w:rsidR="00501C49" w:rsidRPr="00501C49" w:rsidRDefault="00501C49" w:rsidP="00501C49">
      <w:pPr>
        <w:keepNext/>
        <w:keepLines/>
        <w:spacing w:before="120" w:after="120" w:line="415" w:lineRule="auto"/>
        <w:jc w:val="left"/>
        <w:outlineLvl w:val="1"/>
        <w:rPr>
          <w:rFonts w:asciiTheme="majorHAnsi" w:eastAsia="黑体" w:hAnsiTheme="majorHAnsi" w:cstheme="majorBidi"/>
          <w:bCs/>
          <w:sz w:val="28"/>
          <w:szCs w:val="32"/>
        </w:rPr>
      </w:pPr>
      <w:r w:rsidRPr="00501C49">
        <w:rPr>
          <w:rFonts w:asciiTheme="majorHAnsi" w:eastAsia="黑体" w:hAnsiTheme="majorHAnsi" w:cstheme="majorBidi" w:hint="eastAsia"/>
          <w:bCs/>
          <w:sz w:val="28"/>
          <w:szCs w:val="32"/>
        </w:rPr>
        <w:t>三．实验内容</w:t>
      </w:r>
    </w:p>
    <w:p w14:paraId="335CAC72" w14:textId="77777777" w:rsidR="00501C49" w:rsidRPr="00501C49" w:rsidRDefault="00501C49" w:rsidP="00501C49">
      <w:pPr>
        <w:spacing w:line="400" w:lineRule="exact"/>
        <w:ind w:firstLineChars="200" w:firstLine="480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01C49">
        <w:rPr>
          <w:rFonts w:ascii="Times New Roman" w:eastAsia="宋体" w:hAnsi="Times New Roman" w:hint="eastAsia"/>
          <w:sz w:val="24"/>
        </w:rPr>
        <w:t>1</w:t>
      </w:r>
      <w:r w:rsidRPr="00501C49">
        <w:rPr>
          <w:rFonts w:ascii="Times New Roman" w:eastAsia="宋体" w:hAnsi="Times New Roman"/>
          <w:sz w:val="24"/>
        </w:rPr>
        <w:t>.</w:t>
      </w:r>
      <w:r w:rsidRPr="00501C49">
        <w:rPr>
          <w:rFonts w:ascii="Times New Roman" w:eastAsia="宋体" w:hAnsi="Times New Roman" w:hint="eastAsia"/>
          <w:sz w:val="24"/>
        </w:rPr>
        <w:t>以</w:t>
      </w:r>
      <w:bookmarkStart w:id="0" w:name="_Hlk87473035"/>
      <w:r w:rsidRPr="00501C49">
        <w:rPr>
          <w:rFonts w:ascii="Times New Roman" w:eastAsia="宋体" w:hAnsi="Times New Roman" w:hint="eastAsia"/>
          <w:sz w:val="24"/>
        </w:rPr>
        <w:t>中美两国</w:t>
      </w:r>
      <w:r w:rsidRPr="00501C49">
        <w:rPr>
          <w:rFonts w:ascii="Times New Roman" w:eastAsia="宋体" w:hAnsi="Times New Roman"/>
          <w:sz w:val="24"/>
        </w:rPr>
        <w:t>1980</w:t>
      </w:r>
      <w:r w:rsidRPr="00501C49">
        <w:rPr>
          <w:rFonts w:ascii="Times New Roman" w:eastAsia="宋体" w:hAnsi="Times New Roman"/>
          <w:sz w:val="24"/>
        </w:rPr>
        <w:t>年至</w:t>
      </w:r>
      <w:r w:rsidRPr="00501C49">
        <w:rPr>
          <w:rFonts w:ascii="Times New Roman" w:eastAsia="宋体" w:hAnsi="Times New Roman"/>
          <w:sz w:val="24"/>
        </w:rPr>
        <w:t>2016</w:t>
      </w:r>
      <w:r w:rsidRPr="00501C49">
        <w:rPr>
          <w:rFonts w:ascii="Times New Roman" w:eastAsia="宋体" w:hAnsi="Times New Roman"/>
          <w:sz w:val="24"/>
        </w:rPr>
        <w:t>年的</w:t>
      </w:r>
      <w:r w:rsidRPr="00501C49">
        <w:rPr>
          <w:rFonts w:ascii="Times New Roman" w:eastAsia="宋体" w:hAnsi="Times New Roman"/>
          <w:sz w:val="24"/>
        </w:rPr>
        <w:t>GDP</w:t>
      </w:r>
      <w:r w:rsidRPr="00501C49">
        <w:rPr>
          <w:rFonts w:ascii="Times New Roman" w:eastAsia="宋体" w:hAnsi="Times New Roman"/>
          <w:sz w:val="24"/>
        </w:rPr>
        <w:t>历史数据为基础，用多项式拟合进行曲线拟合</w:t>
      </w:r>
      <w:bookmarkEnd w:id="0"/>
      <w:r w:rsidRPr="00501C49">
        <w:rPr>
          <w:rFonts w:ascii="Times New Roman" w:eastAsia="宋体" w:hAnsi="Times New Roman"/>
          <w:sz w:val="24"/>
        </w:rPr>
        <w:t>，确定其数学模型，并给出拟合过程及分析。</w:t>
      </w:r>
    </w:p>
    <w:p w14:paraId="05504D96" w14:textId="77777777" w:rsidR="00501C49" w:rsidRPr="00501C49" w:rsidRDefault="00501C49" w:rsidP="00501C49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.</w:t>
      </w:r>
      <w:r w:rsidRPr="00501C49">
        <w:rPr>
          <w:rFonts w:ascii="Times New Roman" w:eastAsia="宋体" w:hAnsi="Times New Roman" w:hint="eastAsia"/>
          <w:sz w:val="24"/>
        </w:rPr>
        <w:t>用最佳的多项式拟合模型进行最小二乘拟合，并观察模型误差。</w:t>
      </w:r>
    </w:p>
    <w:p w14:paraId="74BD217F" w14:textId="77777777" w:rsidR="00501C49" w:rsidRPr="00501C49" w:rsidRDefault="00501C49" w:rsidP="00501C49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3</w:t>
      </w:r>
      <w:r w:rsidRPr="00501C49">
        <w:rPr>
          <w:rFonts w:ascii="Times New Roman" w:eastAsia="宋体" w:hAnsi="Times New Roman"/>
          <w:sz w:val="24"/>
        </w:rPr>
        <w:t>.</w:t>
      </w:r>
      <w:r w:rsidRPr="00501C49">
        <w:rPr>
          <w:rFonts w:ascii="Times New Roman" w:eastAsia="宋体" w:hAnsi="Times New Roman"/>
          <w:sz w:val="24"/>
        </w:rPr>
        <w:t>用拟合模型预测</w:t>
      </w: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017</w:t>
      </w:r>
      <w:r w:rsidRPr="00501C49">
        <w:rPr>
          <w:rFonts w:ascii="Times New Roman" w:eastAsia="宋体" w:hAnsi="Times New Roman"/>
          <w:sz w:val="24"/>
        </w:rPr>
        <w:t>年至</w:t>
      </w: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020</w:t>
      </w:r>
      <w:r w:rsidRPr="00501C49">
        <w:rPr>
          <w:rFonts w:ascii="Times New Roman" w:eastAsia="宋体" w:hAnsi="Times New Roman"/>
          <w:sz w:val="24"/>
        </w:rPr>
        <w:t>年中</w:t>
      </w:r>
      <w:r w:rsidRPr="00501C49">
        <w:rPr>
          <w:rFonts w:ascii="Times New Roman" w:eastAsia="宋体" w:hAnsi="Times New Roman" w:hint="eastAsia"/>
          <w:sz w:val="24"/>
        </w:rPr>
        <w:t>、</w:t>
      </w:r>
      <w:r w:rsidRPr="00501C49">
        <w:rPr>
          <w:rFonts w:ascii="Times New Roman" w:eastAsia="宋体" w:hAnsi="Times New Roman"/>
          <w:sz w:val="24"/>
        </w:rPr>
        <w:t>美</w:t>
      </w:r>
      <w:r w:rsidRPr="00501C49">
        <w:rPr>
          <w:rFonts w:ascii="Times New Roman" w:eastAsia="宋体" w:hAnsi="Times New Roman" w:hint="eastAsia"/>
          <w:sz w:val="24"/>
        </w:rPr>
        <w:t>GDP</w:t>
      </w:r>
      <w:r w:rsidRPr="00501C49">
        <w:rPr>
          <w:rFonts w:ascii="Times New Roman" w:eastAsia="宋体" w:hAnsi="Times New Roman" w:hint="eastAsia"/>
          <w:sz w:val="24"/>
        </w:rPr>
        <w:t>，并计算模型的均方误差</w:t>
      </w:r>
      <w:r w:rsidRPr="00501C49">
        <w:rPr>
          <w:rFonts w:ascii="Times New Roman" w:eastAsia="宋体" w:hAnsi="Times New Roman" w:hint="eastAsia"/>
          <w:sz w:val="24"/>
        </w:rPr>
        <w:t>M</w:t>
      </w:r>
      <w:r w:rsidRPr="00501C49">
        <w:rPr>
          <w:rFonts w:ascii="Times New Roman" w:eastAsia="宋体" w:hAnsi="Times New Roman"/>
          <w:sz w:val="24"/>
        </w:rPr>
        <w:t>SE</w:t>
      </w:r>
      <w:r w:rsidRPr="00501C49">
        <w:rPr>
          <w:rFonts w:ascii="Times New Roman" w:eastAsia="宋体" w:hAnsi="Times New Roman" w:hint="eastAsia"/>
          <w:sz w:val="24"/>
        </w:rPr>
        <w:t>和拟合优度</w:t>
      </w:r>
      <w:r w:rsidRPr="00501C49">
        <w:rPr>
          <w:rFonts w:ascii="Times New Roman" w:eastAsia="宋体" w:hAnsi="Times New Roman" w:hint="eastAsia"/>
          <w:sz w:val="24"/>
        </w:rPr>
        <w:t>R</w:t>
      </w:r>
      <w:r w:rsidRPr="00501C49">
        <w:rPr>
          <w:rFonts w:ascii="Times New Roman" w:eastAsia="宋体" w:hAnsi="Times New Roman"/>
          <w:sz w:val="24"/>
          <w:vertAlign w:val="superscript"/>
        </w:rPr>
        <w:t>2</w:t>
      </w:r>
      <w:r w:rsidRPr="00501C49">
        <w:rPr>
          <w:rFonts w:ascii="Times New Roman" w:eastAsia="宋体" w:hAnsi="Times New Roman"/>
          <w:sz w:val="24"/>
        </w:rPr>
        <w:t>。</w:t>
      </w:r>
    </w:p>
    <w:p w14:paraId="16BAF336" w14:textId="77777777" w:rsidR="00501C49" w:rsidRPr="00501C49" w:rsidRDefault="00501C49" w:rsidP="00501C49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/>
          <w:sz w:val="24"/>
        </w:rPr>
        <w:t>数据</w:t>
      </w:r>
      <w:r w:rsidRPr="00501C49">
        <w:rPr>
          <w:rFonts w:ascii="Times New Roman" w:eastAsia="宋体" w:hAnsi="Times New Roman" w:hint="eastAsia"/>
          <w:sz w:val="24"/>
        </w:rPr>
        <w:t>：</w:t>
      </w:r>
    </w:p>
    <w:p w14:paraId="1D110BA7" w14:textId="77777777" w:rsidR="00501C49" w:rsidRPr="00501C49" w:rsidRDefault="00501C49" w:rsidP="00501C49">
      <w:pPr>
        <w:ind w:leftChars="200" w:left="42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(</w:t>
      </w:r>
      <w:r w:rsidRPr="00501C49">
        <w:rPr>
          <w:rFonts w:ascii="Times New Roman" w:eastAsia="宋体" w:hAnsi="Times New Roman"/>
          <w:sz w:val="24"/>
        </w:rPr>
        <w:t xml:space="preserve">1) </w:t>
      </w:r>
      <w:r w:rsidRPr="00501C49">
        <w:rPr>
          <w:rFonts w:ascii="Times New Roman" w:eastAsia="宋体" w:hAnsi="Times New Roman"/>
          <w:sz w:val="24"/>
        </w:rPr>
        <w:t>中国</w:t>
      </w:r>
      <w:r w:rsidRPr="00501C49">
        <w:rPr>
          <w:rFonts w:ascii="Times New Roman" w:eastAsia="宋体" w:hAnsi="Times New Roman"/>
          <w:sz w:val="24"/>
        </w:rPr>
        <w:t>1980</w:t>
      </w:r>
      <w:r w:rsidRPr="00501C49">
        <w:rPr>
          <w:rFonts w:ascii="Times New Roman" w:eastAsia="宋体" w:hAnsi="Times New Roman"/>
          <w:sz w:val="24"/>
        </w:rPr>
        <w:t>年至</w:t>
      </w: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016</w:t>
      </w:r>
      <w:r w:rsidRPr="00501C49">
        <w:rPr>
          <w:rFonts w:ascii="Times New Roman" w:eastAsia="宋体" w:hAnsi="Times New Roman"/>
          <w:sz w:val="24"/>
        </w:rPr>
        <w:t>年</w:t>
      </w:r>
      <w:r w:rsidRPr="00501C49">
        <w:rPr>
          <w:rFonts w:ascii="Times New Roman" w:eastAsia="宋体" w:hAnsi="Times New Roman"/>
          <w:sz w:val="24"/>
        </w:rPr>
        <w:t>GDP</w:t>
      </w:r>
      <w:r w:rsidRPr="00501C49">
        <w:rPr>
          <w:rFonts w:ascii="Times New Roman" w:eastAsia="宋体" w:hAnsi="Times New Roman"/>
          <w:sz w:val="24"/>
        </w:rPr>
        <w:t>，单位</w:t>
      </w:r>
      <w:r w:rsidRPr="00501C49">
        <w:rPr>
          <w:rFonts w:ascii="Times New Roman" w:eastAsia="宋体" w:hAnsi="Times New Roman" w:hint="eastAsia"/>
          <w:sz w:val="24"/>
        </w:rPr>
        <w:t>：万亿美元。</w:t>
      </w: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CH=[305350,290724,286729,307683,316666,...              %1980~1984  </w:t>
      </w:r>
    </w:p>
    <w:p w14:paraId="31F8BF84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312616,303340,330303,411923,461066,...  </w:t>
      </w:r>
    </w:p>
    <w:p w14:paraId="2ED7E71F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398623,415604,495671,623054,566471,...              %1990~1994  </w:t>
      </w:r>
    </w:p>
    <w:p w14:paraId="2BCA64A2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736870,867224,965320,1032576,1097133,...    </w:t>
      </w:r>
    </w:p>
    <w:p w14:paraId="0E836290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1214912,1344097,1477483,1671072,1966223,...         %2000~2004  </w:t>
      </w:r>
    </w:p>
    <w:p w14:paraId="6168DB45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2308786,2774308,3571451,4604285,5121681,...  </w:t>
      </w:r>
    </w:p>
    <w:p w14:paraId="0EB0BF4F" w14:textId="77777777" w:rsidR="00501C49" w:rsidRPr="00501C49" w:rsidRDefault="00501C49" w:rsidP="00501C49">
      <w:pPr>
        <w:ind w:leftChars="100" w:left="210" w:firstLineChars="400" w:firstLine="72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6066351,7522103,8570348,9635025,10534526,...        %2010~2014  </w:t>
      </w:r>
    </w:p>
    <w:p w14:paraId="2DA7F9FD" w14:textId="77777777" w:rsidR="00501C49" w:rsidRPr="00501C49" w:rsidRDefault="00501C49" w:rsidP="00501C49">
      <w:pPr>
        <w:ind w:firstLineChars="200" w:firstLine="36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    11226186,11232108].'*1e-6;    %2015~2016   </w:t>
      </w:r>
    </w:p>
    <w:p w14:paraId="202E32E8" w14:textId="77777777" w:rsidR="00501C49" w:rsidRPr="00501C49" w:rsidRDefault="00501C49" w:rsidP="00501C49">
      <w:pPr>
        <w:spacing w:line="400" w:lineRule="exact"/>
        <w:ind w:leftChars="200" w:left="420"/>
        <w:rPr>
          <w:rFonts w:ascii="Times New Roman" w:eastAsia="宋体" w:hAnsi="Times New Roman"/>
          <w:sz w:val="24"/>
        </w:rPr>
      </w:pPr>
      <w:r w:rsidRPr="00501C49">
        <w:rPr>
          <w:rFonts w:ascii="Times New Roman" w:eastAsia="宋体" w:hAnsi="Times New Roman" w:hint="eastAsia"/>
          <w:sz w:val="24"/>
        </w:rPr>
        <w:t>(</w:t>
      </w:r>
      <w:r w:rsidRPr="00501C49">
        <w:rPr>
          <w:rFonts w:ascii="Times New Roman" w:eastAsia="宋体" w:hAnsi="Times New Roman"/>
          <w:sz w:val="24"/>
        </w:rPr>
        <w:t xml:space="preserve">2) </w:t>
      </w:r>
      <w:r w:rsidRPr="00501C49">
        <w:rPr>
          <w:rFonts w:ascii="Times New Roman" w:eastAsia="宋体" w:hAnsi="Times New Roman"/>
          <w:sz w:val="24"/>
        </w:rPr>
        <w:t>美国</w:t>
      </w:r>
      <w:r w:rsidRPr="00501C49">
        <w:rPr>
          <w:rFonts w:ascii="Times New Roman" w:eastAsia="宋体" w:hAnsi="Times New Roman"/>
          <w:sz w:val="24"/>
        </w:rPr>
        <w:t>1980</w:t>
      </w:r>
      <w:r w:rsidRPr="00501C49">
        <w:rPr>
          <w:rFonts w:ascii="Times New Roman" w:eastAsia="宋体" w:hAnsi="Times New Roman"/>
          <w:sz w:val="24"/>
        </w:rPr>
        <w:t>年至</w:t>
      </w:r>
      <w:r w:rsidRPr="00501C49">
        <w:rPr>
          <w:rFonts w:ascii="Times New Roman" w:eastAsia="宋体" w:hAnsi="Times New Roman" w:hint="eastAsia"/>
          <w:sz w:val="24"/>
        </w:rPr>
        <w:t>2</w:t>
      </w:r>
      <w:r w:rsidRPr="00501C49">
        <w:rPr>
          <w:rFonts w:ascii="Times New Roman" w:eastAsia="宋体" w:hAnsi="Times New Roman"/>
          <w:sz w:val="24"/>
        </w:rPr>
        <w:t>016</w:t>
      </w:r>
      <w:r w:rsidRPr="00501C49">
        <w:rPr>
          <w:rFonts w:ascii="Times New Roman" w:eastAsia="宋体" w:hAnsi="Times New Roman"/>
          <w:sz w:val="24"/>
        </w:rPr>
        <w:t>年</w:t>
      </w:r>
      <w:r w:rsidRPr="00501C49">
        <w:rPr>
          <w:rFonts w:ascii="Times New Roman" w:eastAsia="宋体" w:hAnsi="Times New Roman"/>
          <w:sz w:val="24"/>
        </w:rPr>
        <w:t>GDP</w:t>
      </w:r>
      <w:r w:rsidRPr="00501C49">
        <w:rPr>
          <w:rFonts w:ascii="Times New Roman" w:eastAsia="宋体" w:hAnsi="Times New Roman"/>
          <w:sz w:val="24"/>
        </w:rPr>
        <w:t>，单位</w:t>
      </w:r>
      <w:r w:rsidRPr="00501C49">
        <w:rPr>
          <w:rFonts w:ascii="Times New Roman" w:eastAsia="宋体" w:hAnsi="Times New Roman" w:hint="eastAsia"/>
          <w:sz w:val="24"/>
        </w:rPr>
        <w:t>：万亿美元。</w:t>
      </w: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US=[2862475,3210950,3345000,3638125,4040700,...     %1980~1984  </w:t>
      </w:r>
    </w:p>
    <w:p w14:paraId="2763B983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4346750,4590125,4870225,5252625,5657700,...  </w:t>
      </w:r>
    </w:p>
    <w:p w14:paraId="37D09827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5979575,6174050,6539300,6878700,7308775,...         %1990~1994  </w:t>
      </w:r>
    </w:p>
    <w:p w14:paraId="5869E788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7664050,8100175,8608525,9089150,9660625,...  </w:t>
      </w:r>
    </w:p>
    <w:p w14:paraId="71E444AA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10284750,10621825,10977525,11510675,12274925,...    %2000~2004  </w:t>
      </w:r>
    </w:p>
    <w:p w14:paraId="5D2B1C0D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13093700,13855900,14477625,14718575,14418725,...  </w:t>
      </w:r>
    </w:p>
    <w:p w14:paraId="59E006F2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14964400,15517925,16155250,16691500,17393100,...    %2010~2014  </w:t>
      </w:r>
    </w:p>
    <w:p w14:paraId="02776528" w14:textId="77777777" w:rsidR="00501C49" w:rsidRPr="00501C49" w:rsidRDefault="00501C49" w:rsidP="00501C49">
      <w:pPr>
        <w:spacing w:line="400" w:lineRule="exact"/>
        <w:ind w:leftChars="200" w:left="420" w:firstLineChars="200" w:firstLine="360"/>
        <w:rPr>
          <w:rFonts w:ascii="Times New Roman" w:eastAsia="宋体" w:hAnsi="Times New Roman"/>
          <w:sz w:val="24"/>
        </w:rPr>
      </w:pPr>
      <w:r w:rsidRPr="00501C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18120700,18624450].'*1e-6;  </w:t>
      </w:r>
    </w:p>
    <w:p w14:paraId="397070F2" w14:textId="77777777" w:rsidR="00501C49" w:rsidRPr="00501C49" w:rsidRDefault="00501C49" w:rsidP="00501C49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</w:p>
    <w:p w14:paraId="29A9BD59" w14:textId="77777777" w:rsidR="000E5277" w:rsidRDefault="000E5277"/>
    <w:sectPr w:rsidR="000E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FB1B" w14:textId="77777777" w:rsidR="00D95346" w:rsidRDefault="00D95346" w:rsidP="00567A04">
      <w:r>
        <w:separator/>
      </w:r>
    </w:p>
  </w:endnote>
  <w:endnote w:type="continuationSeparator" w:id="0">
    <w:p w14:paraId="735EFB26" w14:textId="77777777" w:rsidR="00D95346" w:rsidRDefault="00D95346" w:rsidP="0056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5C79E" w14:textId="77777777" w:rsidR="00D95346" w:rsidRDefault="00D95346" w:rsidP="00567A04">
      <w:r>
        <w:separator/>
      </w:r>
    </w:p>
  </w:footnote>
  <w:footnote w:type="continuationSeparator" w:id="0">
    <w:p w14:paraId="5754EF13" w14:textId="77777777" w:rsidR="00D95346" w:rsidRDefault="00D95346" w:rsidP="00567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3pt;height:11.3pt" o:bullet="t">
        <v:imagedata r:id="rId1" o:title="art498D"/>
      </v:shape>
    </w:pict>
  </w:numPicBullet>
  <w:abstractNum w:abstractNumId="0" w15:restartNumberingAfterBreak="0">
    <w:nsid w:val="44BD5024"/>
    <w:multiLevelType w:val="hybridMultilevel"/>
    <w:tmpl w:val="7A022E16"/>
    <w:lvl w:ilvl="0" w:tplc="714C0C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A2D5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F24F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A4FB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827F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C49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EA17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F89B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D868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9C767A2"/>
    <w:multiLevelType w:val="hybridMultilevel"/>
    <w:tmpl w:val="DF8A5CD0"/>
    <w:lvl w:ilvl="0" w:tplc="05F28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43A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56E0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4C2F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56F0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2DA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3E8A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FA76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36DD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61DA2605"/>
    <w:multiLevelType w:val="hybridMultilevel"/>
    <w:tmpl w:val="6D946A46"/>
    <w:lvl w:ilvl="0" w:tplc="61FA25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D4C4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B24A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C6B0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C18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82AF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50D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4847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D852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49"/>
    <w:rsid w:val="000E5277"/>
    <w:rsid w:val="00501C49"/>
    <w:rsid w:val="00567A04"/>
    <w:rsid w:val="00BC3683"/>
    <w:rsid w:val="00D9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0A72E"/>
  <w15:chartTrackingRefBased/>
  <w15:docId w15:val="{6B32FBA3-5D01-4AD1-B5F3-26CBD1FB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A04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567A04"/>
  </w:style>
  <w:style w:type="paragraph" w:styleId="a5">
    <w:name w:val="footer"/>
    <w:basedOn w:val="a"/>
    <w:link w:val="a6"/>
    <w:uiPriority w:val="99"/>
    <w:unhideWhenUsed/>
    <w:rsid w:val="00567A04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567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41.bin"/><Relationship Id="rId84" Type="http://schemas.openxmlformats.org/officeDocument/2006/relationships/image" Target="media/image35.png"/><Relationship Id="rId7" Type="http://schemas.openxmlformats.org/officeDocument/2006/relationships/image" Target="media/image2.jpeg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3.bin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3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6.bin"/><Relationship Id="rId77" Type="http://schemas.openxmlformats.org/officeDocument/2006/relationships/image" Target="media/image31.wmf"/><Relationship Id="rId8" Type="http://schemas.openxmlformats.org/officeDocument/2006/relationships/image" Target="media/image3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9.bin"/><Relationship Id="rId80" Type="http://schemas.openxmlformats.org/officeDocument/2006/relationships/image" Target="media/image32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7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83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4.bin"/><Relationship Id="rId86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567</Words>
  <Characters>3232</Characters>
  <Application>Microsoft Office Word</Application>
  <DocSecurity>0</DocSecurity>
  <Lines>26</Lines>
  <Paragraphs>7</Paragraphs>
  <ScaleCrop>false</ScaleCrop>
  <Company>上海理工大学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chenw</dc:creator>
  <cp:keywords/>
  <dc:description/>
  <cp:lastModifiedBy>高 浩琦</cp:lastModifiedBy>
  <cp:revision>2</cp:revision>
  <dcterms:created xsi:type="dcterms:W3CDTF">2022-03-25T02:33:00Z</dcterms:created>
  <dcterms:modified xsi:type="dcterms:W3CDTF">2022-03-31T06:11:00Z</dcterms:modified>
</cp:coreProperties>
</file>