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C21C" w14:textId="77777777" w:rsidR="00C37F8A" w:rsidRPr="00C305D9" w:rsidRDefault="00C37F8A" w:rsidP="00C37F8A">
      <w:pPr>
        <w:jc w:val="center"/>
        <w:rPr>
          <w:rFonts w:ascii="Times New Roman" w:hAnsi="Times New Roman" w:cs="Times New Roman"/>
          <w:b/>
          <w:bCs/>
        </w:rPr>
      </w:pPr>
      <w:r w:rsidRPr="00EF7728">
        <w:rPr>
          <w:rFonts w:ascii="Times New Roman" w:hAnsi="Times New Roman" w:cs="Times New Roman"/>
          <w:b/>
          <w:bCs/>
          <w:highlight w:val="yellow"/>
        </w:rPr>
        <w:t>Экзаменационный билет №9</w:t>
      </w:r>
    </w:p>
    <w:p w14:paraId="5759B118" w14:textId="77777777" w:rsidR="00C37F8A" w:rsidRDefault="00C37F8A" w:rsidP="00C37F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681E">
        <w:rPr>
          <w:rFonts w:ascii="Times New Roman" w:hAnsi="Times New Roman" w:cs="Times New Roman"/>
          <w:b/>
          <w:bCs/>
          <w:sz w:val="24"/>
          <w:szCs w:val="24"/>
        </w:rPr>
        <w:t>Математическое описание плоских проекций.</w:t>
      </w:r>
    </w:p>
    <w:p w14:paraId="26EBC88D" w14:textId="77777777" w:rsidR="00C37F8A" w:rsidRPr="00FC73BF" w:rsidRDefault="00C37F8A" w:rsidP="00C37F8A">
      <w:pPr>
        <w:pStyle w:val="a3"/>
        <w:rPr>
          <w:b/>
          <w:szCs w:val="28"/>
        </w:rPr>
      </w:pPr>
      <w:r w:rsidRPr="00FC73BF">
        <w:rPr>
          <w:b/>
          <w:szCs w:val="28"/>
        </w:rPr>
        <w:t>Центральное проецирование:</w:t>
      </w:r>
    </w:p>
    <w:p w14:paraId="3E79931A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Для простоты будем считать, что при центральном проецировании картинная плоскость перпендикулярна оси Z и совпадает с плоскостью Z = d, а при параллельном проецировании совпадает с плоскостью Z = 0.</w:t>
      </w:r>
    </w:p>
    <w:p w14:paraId="590D2A08" w14:textId="77777777" w:rsidR="00C37F8A" w:rsidRPr="00FA3DB2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EBDFEDF" wp14:editId="59E79E8E">
            <wp:simplePos x="0" y="0"/>
            <wp:positionH relativeFrom="column">
              <wp:posOffset>4579620</wp:posOffset>
            </wp:positionH>
            <wp:positionV relativeFrom="paragraph">
              <wp:posOffset>157480</wp:posOffset>
            </wp:positionV>
            <wp:extent cx="16764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55" y="21228"/>
                <wp:lineTo x="21355" y="0"/>
                <wp:lineTo x="0" y="0"/>
              </wp:wrapPolygon>
            </wp:wrapTight>
            <wp:docPr id="77" name="Рисунок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0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7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5BA9D02" wp14:editId="03260D07">
            <wp:simplePos x="0" y="0"/>
            <wp:positionH relativeFrom="column">
              <wp:posOffset>2689860</wp:posOffset>
            </wp:positionH>
            <wp:positionV relativeFrom="paragraph">
              <wp:posOffset>88900</wp:posOffset>
            </wp:positionV>
            <wp:extent cx="1889760" cy="1264920"/>
            <wp:effectExtent l="0" t="0" r="0" b="0"/>
            <wp:wrapSquare wrapText="bothSides"/>
            <wp:docPr id="76" name="Рисунок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65CE7AF7" wp14:editId="3D504321">
            <wp:extent cx="2011680" cy="1455420"/>
            <wp:effectExtent l="0" t="0" r="7620" b="0"/>
            <wp:docPr id="75" name="Рисунок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9B9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 xml:space="preserve">Точка P проецируется на проекционную плоскость, расположенную на расстоянии d от начала координат. Для вычисления </w:t>
      </w:r>
      <w:proofErr w:type="spellStart"/>
      <w:r w:rsidRPr="006F373D">
        <w:rPr>
          <w:rFonts w:ascii="Times New Roman" w:hAnsi="Times New Roman" w:cs="Times New Roman"/>
          <w:szCs w:val="28"/>
        </w:rPr>
        <w:t>Xp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и </w:t>
      </w:r>
      <w:proofErr w:type="spellStart"/>
      <w:r w:rsidRPr="006F373D">
        <w:rPr>
          <w:rFonts w:ascii="Times New Roman" w:hAnsi="Times New Roman" w:cs="Times New Roman"/>
          <w:szCs w:val="28"/>
        </w:rPr>
        <w:t>Yp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- проекции точки (</w:t>
      </w:r>
      <w:proofErr w:type="gramStart"/>
      <w:r w:rsidRPr="006F373D">
        <w:rPr>
          <w:rFonts w:ascii="Times New Roman" w:hAnsi="Times New Roman" w:cs="Times New Roman"/>
          <w:szCs w:val="28"/>
        </w:rPr>
        <w:t>X,Y</w:t>
      </w:r>
      <w:proofErr w:type="gramEnd"/>
      <w:r w:rsidRPr="006F373D">
        <w:rPr>
          <w:rFonts w:ascii="Times New Roman" w:hAnsi="Times New Roman" w:cs="Times New Roman"/>
          <w:szCs w:val="28"/>
        </w:rPr>
        <w:t>,Z) -запишем отношения из подобия треугольников</w:t>
      </w:r>
    </w:p>
    <w:p w14:paraId="7DA32FB8" w14:textId="77777777" w:rsidR="00C37F8A" w:rsidRPr="006F373D" w:rsidRDefault="00C37F8A" w:rsidP="00C37F8A">
      <w:pPr>
        <w:pStyle w:val="a3"/>
        <w:rPr>
          <w:rFonts w:ascii="Times New Roman" w:hAnsi="Times New Roman" w:cs="Times New Roman"/>
        </w:rPr>
      </w:pP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4B2C1AF6" wp14:editId="76131E44">
            <wp:extent cx="3000375" cy="46672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AD29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Умножая обе части на d, получаем:</w:t>
      </w:r>
    </w:p>
    <w:p w14:paraId="2F81FFE5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567CFACE" wp14:editId="13AEA474">
            <wp:extent cx="2800350" cy="46672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D3BA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 xml:space="preserve">Расстояние d является в данном случае масштабным множителем, примененным к координатам </w:t>
      </w:r>
      <w:proofErr w:type="spellStart"/>
      <w:r w:rsidRPr="006F373D">
        <w:rPr>
          <w:rFonts w:ascii="Times New Roman" w:hAnsi="Times New Roman" w:cs="Times New Roman"/>
          <w:szCs w:val="28"/>
        </w:rPr>
        <w:t>Xp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и </w:t>
      </w:r>
      <w:proofErr w:type="spellStart"/>
      <w:r w:rsidRPr="006F373D">
        <w:rPr>
          <w:rFonts w:ascii="Times New Roman" w:hAnsi="Times New Roman" w:cs="Times New Roman"/>
          <w:szCs w:val="28"/>
        </w:rPr>
        <w:t>Yp</w:t>
      </w:r>
      <w:proofErr w:type="spellEnd"/>
      <w:r w:rsidRPr="006F373D">
        <w:rPr>
          <w:rFonts w:ascii="Times New Roman" w:hAnsi="Times New Roman" w:cs="Times New Roman"/>
          <w:szCs w:val="28"/>
        </w:rPr>
        <w:t>. Фактором, приводящим к тому, что на центральной проекции более удаленные объекты выглядят мельче, чем ближние, является деление на Z. Отметим, что допустимы все значения Z, кроме Z = 0. Точки могут располагаться, как на оси Z, так и между центром проекции и проекционной плоскостью. Данное преобразование можно представить в виде матрицы 4х4.</w:t>
      </w:r>
    </w:p>
    <w:p w14:paraId="03C150C1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DE7B408" wp14:editId="2CF27218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516380" cy="1066800"/>
            <wp:effectExtent l="0" t="0" r="7620" b="0"/>
            <wp:wrapTight wrapText="bothSides">
              <wp:wrapPolygon edited="0">
                <wp:start x="0" y="0"/>
                <wp:lineTo x="0" y="21214"/>
                <wp:lineTo x="21437" y="21214"/>
                <wp:lineTo x="21437" y="0"/>
                <wp:lineTo x="0" y="0"/>
              </wp:wrapPolygon>
            </wp:wrapTight>
            <wp:docPr id="130" name="Рисунок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3A8D9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Умножая точку P = (</w:t>
      </w:r>
      <w:proofErr w:type="gramStart"/>
      <w:r w:rsidRPr="006F373D">
        <w:rPr>
          <w:rFonts w:ascii="Times New Roman" w:hAnsi="Times New Roman" w:cs="Times New Roman"/>
          <w:szCs w:val="28"/>
        </w:rPr>
        <w:t>X,Y</w:t>
      </w:r>
      <w:proofErr w:type="gramEnd"/>
      <w:r w:rsidRPr="006F373D">
        <w:rPr>
          <w:rFonts w:ascii="Times New Roman" w:hAnsi="Times New Roman" w:cs="Times New Roman"/>
          <w:szCs w:val="28"/>
        </w:rPr>
        <w:t xml:space="preserve">,Z,1) на </w:t>
      </w:r>
      <w:proofErr w:type="spellStart"/>
      <w:r w:rsidRPr="006F373D">
        <w:rPr>
          <w:rFonts w:ascii="Times New Roman" w:hAnsi="Times New Roman" w:cs="Times New Roman"/>
          <w:szCs w:val="28"/>
        </w:rPr>
        <w:t>Мц</w:t>
      </w:r>
      <w:proofErr w:type="spellEnd"/>
      <w:r w:rsidRPr="006F373D">
        <w:rPr>
          <w:rFonts w:ascii="Times New Roman" w:hAnsi="Times New Roman" w:cs="Times New Roman"/>
          <w:szCs w:val="28"/>
        </w:rPr>
        <w:t>., получаем общее выражение для точки в однородных координатах:</w:t>
      </w:r>
    </w:p>
    <w:p w14:paraId="00B1512C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6C0FDEBA" wp14:editId="37E087DF">
            <wp:extent cx="4602480" cy="716280"/>
            <wp:effectExtent l="0" t="0" r="7620" b="7620"/>
            <wp:docPr id="139" name="Рисунок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AB46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Теперь, поделив на w (которое равно z /</w:t>
      </w:r>
      <w:proofErr w:type="gramStart"/>
      <w:r w:rsidRPr="006F373D">
        <w:rPr>
          <w:rFonts w:ascii="Times New Roman" w:hAnsi="Times New Roman" w:cs="Times New Roman"/>
          <w:szCs w:val="28"/>
        </w:rPr>
        <w:t>d )</w:t>
      </w:r>
      <w:proofErr w:type="gramEnd"/>
      <w:r w:rsidRPr="006F373D">
        <w:rPr>
          <w:rFonts w:ascii="Times New Roman" w:hAnsi="Times New Roman" w:cs="Times New Roman"/>
          <w:szCs w:val="28"/>
        </w:rPr>
        <w:t xml:space="preserve"> для обратного перехода к трем измерениям, имеем:</w:t>
      </w:r>
    </w:p>
    <w:p w14:paraId="2F4E6F4E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3BC94B0E" wp14:editId="34513825">
            <wp:extent cx="4030980" cy="495300"/>
            <wp:effectExtent l="0" t="0" r="7620" b="0"/>
            <wp:docPr id="140" name="Рисунок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BE44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Результат содержит преобразованную Z-координату d, соответствующую положению проекционной плоскости вдоль оси Z.</w:t>
      </w:r>
    </w:p>
    <w:p w14:paraId="70601E5D" w14:textId="77777777" w:rsidR="00C37F8A" w:rsidRDefault="00C37F8A" w:rsidP="00C37F8A">
      <w:pPr>
        <w:pStyle w:val="a3"/>
        <w:rPr>
          <w:rFonts w:ascii="Times New Roman" w:hAnsi="Times New Roman" w:cs="Times New Roman"/>
          <w:b/>
          <w:szCs w:val="28"/>
        </w:rPr>
      </w:pPr>
    </w:p>
    <w:p w14:paraId="3279CE59" w14:textId="77777777" w:rsidR="00C37F8A" w:rsidRPr="00523C31" w:rsidRDefault="00C37F8A" w:rsidP="00C37F8A">
      <w:pPr>
        <w:pStyle w:val="a3"/>
        <w:rPr>
          <w:rFonts w:ascii="Times New Roman" w:hAnsi="Times New Roman" w:cs="Times New Roman"/>
          <w:b/>
          <w:szCs w:val="28"/>
        </w:rPr>
      </w:pPr>
      <w:r w:rsidRPr="006F373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AE3B809" wp14:editId="7D180DE1">
            <wp:simplePos x="0" y="0"/>
            <wp:positionH relativeFrom="column">
              <wp:posOffset>236220</wp:posOffset>
            </wp:positionH>
            <wp:positionV relativeFrom="paragraph">
              <wp:posOffset>0</wp:posOffset>
            </wp:positionV>
            <wp:extent cx="280416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424" y="21455"/>
                <wp:lineTo x="21424" y="0"/>
                <wp:lineTo x="0" y="0"/>
              </wp:wrapPolygon>
            </wp:wrapTight>
            <wp:docPr id="141" name="Рисунок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3C31">
        <w:rPr>
          <w:rFonts w:ascii="Times New Roman" w:hAnsi="Times New Roman" w:cs="Times New Roman"/>
          <w:b/>
          <w:szCs w:val="28"/>
        </w:rPr>
        <w:t>Другая схема построения центральной проекции такова</w:t>
      </w:r>
      <w:r w:rsidRPr="00523C31">
        <w:rPr>
          <w:rFonts w:ascii="Times New Roman" w:hAnsi="Times New Roman" w:cs="Times New Roman"/>
          <w:szCs w:val="28"/>
        </w:rPr>
        <w:t>:</w:t>
      </w:r>
    </w:p>
    <w:p w14:paraId="05EDE9DA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 xml:space="preserve">Эту матрицу можно получить из матрицы </w:t>
      </w:r>
      <w:proofErr w:type="spellStart"/>
      <w:proofErr w:type="gramStart"/>
      <w:r w:rsidRPr="006F373D">
        <w:rPr>
          <w:rFonts w:ascii="Times New Roman" w:hAnsi="Times New Roman" w:cs="Times New Roman"/>
          <w:szCs w:val="28"/>
        </w:rPr>
        <w:t>Мцентр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:</w:t>
      </w:r>
      <w:proofErr w:type="gramEnd"/>
    </w:p>
    <w:p w14:paraId="1331088B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1ED95E10" wp14:editId="13FA3FE4">
            <wp:extent cx="2876550" cy="219075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86C0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 xml:space="preserve">Ортографическое проецирование на плоскость Z = 0 очевидно. Направление совпадает с нормалью к плоскости проекции, в нашем случае с осью Z. Таким образом, точка P имеет координаты </w:t>
      </w:r>
      <w:proofErr w:type="spellStart"/>
      <w:r w:rsidRPr="006F373D">
        <w:rPr>
          <w:rFonts w:ascii="Times New Roman" w:hAnsi="Times New Roman" w:cs="Times New Roman"/>
          <w:szCs w:val="28"/>
        </w:rPr>
        <w:t>Xp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= X, </w:t>
      </w:r>
      <w:proofErr w:type="spellStart"/>
      <w:r w:rsidRPr="006F373D">
        <w:rPr>
          <w:rFonts w:ascii="Times New Roman" w:hAnsi="Times New Roman" w:cs="Times New Roman"/>
          <w:szCs w:val="28"/>
        </w:rPr>
        <w:t>Yp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= Y, </w:t>
      </w:r>
      <w:proofErr w:type="spellStart"/>
      <w:r w:rsidRPr="006F373D">
        <w:rPr>
          <w:rFonts w:ascii="Times New Roman" w:hAnsi="Times New Roman" w:cs="Times New Roman"/>
          <w:szCs w:val="28"/>
        </w:rPr>
        <w:t>Zp</w:t>
      </w:r>
      <w:proofErr w:type="spellEnd"/>
      <w:r w:rsidRPr="006F373D">
        <w:rPr>
          <w:rFonts w:ascii="Times New Roman" w:hAnsi="Times New Roman" w:cs="Times New Roman"/>
          <w:szCs w:val="28"/>
        </w:rPr>
        <w:t>= 0. Эта проекция описывается матрицей</w:t>
      </w:r>
    </w:p>
    <w:p w14:paraId="303B4DD1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0271CA86" wp14:editId="62732F19">
            <wp:extent cx="1835785" cy="1245235"/>
            <wp:effectExtent l="0" t="0" r="0" b="0"/>
            <wp:docPr id="143" name="Рисунок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0B23" w14:textId="77777777" w:rsidR="00C37F8A" w:rsidRDefault="00C37F8A" w:rsidP="00C37F8A">
      <w:pPr>
        <w:pStyle w:val="a3"/>
        <w:rPr>
          <w:rFonts w:ascii="Times New Roman" w:hAnsi="Times New Roman" w:cs="Times New Roman"/>
          <w:szCs w:val="28"/>
        </w:rPr>
      </w:pPr>
    </w:p>
    <w:p w14:paraId="1E29311B" w14:textId="77777777" w:rsidR="00C37F8A" w:rsidRDefault="00C37F8A" w:rsidP="00C37F8A">
      <w:pPr>
        <w:pStyle w:val="a3"/>
        <w:rPr>
          <w:rFonts w:ascii="Times New Roman" w:hAnsi="Times New Roman" w:cs="Times New Roman"/>
          <w:szCs w:val="28"/>
        </w:rPr>
      </w:pPr>
    </w:p>
    <w:p w14:paraId="2D4DA829" w14:textId="77777777" w:rsidR="00C37F8A" w:rsidRDefault="00C37F8A" w:rsidP="00C37F8A">
      <w:pPr>
        <w:pStyle w:val="a3"/>
        <w:rPr>
          <w:rFonts w:ascii="Times New Roman" w:hAnsi="Times New Roman" w:cs="Times New Roman"/>
          <w:szCs w:val="28"/>
        </w:rPr>
      </w:pPr>
    </w:p>
    <w:p w14:paraId="1738EE16" w14:textId="77777777" w:rsidR="00C37F8A" w:rsidRPr="00523C31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7E2C9AB" wp14:editId="525F9211">
            <wp:simplePos x="0" y="0"/>
            <wp:positionH relativeFrom="column">
              <wp:posOffset>457200</wp:posOffset>
            </wp:positionH>
            <wp:positionV relativeFrom="paragraph">
              <wp:posOffset>60960</wp:posOffset>
            </wp:positionV>
            <wp:extent cx="1483995" cy="1209675"/>
            <wp:effectExtent l="0" t="0" r="1905" b="9525"/>
            <wp:wrapTight wrapText="bothSides">
              <wp:wrapPolygon edited="0">
                <wp:start x="0" y="0"/>
                <wp:lineTo x="0" y="21430"/>
                <wp:lineTo x="21350" y="21430"/>
                <wp:lineTo x="21350" y="0"/>
                <wp:lineTo x="0" y="0"/>
              </wp:wrapPolygon>
            </wp:wrapTight>
            <wp:docPr id="144" name="Рисунок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73D">
        <w:rPr>
          <w:rFonts w:ascii="Times New Roman" w:hAnsi="Times New Roman" w:cs="Times New Roman"/>
          <w:szCs w:val="28"/>
        </w:rPr>
        <w:t xml:space="preserve">Рассмотрим теперь косоугольную проекцию, матрица которая может быть записана исходя из значений a и </w:t>
      </w:r>
      <w:proofErr w:type="gramStart"/>
      <w:r w:rsidRPr="006F373D">
        <w:rPr>
          <w:rFonts w:ascii="Times New Roman" w:hAnsi="Times New Roman" w:cs="Times New Roman"/>
          <w:szCs w:val="28"/>
        </w:rPr>
        <w:t>l .</w:t>
      </w:r>
      <w:proofErr w:type="gramEnd"/>
    </w:p>
    <w:p w14:paraId="7E127683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Изображен единственный куб, спроецированный на плоскость XOY. Из рисунка видно, что проекцией точки P находящейся на задней стороне куба, является точка P' принадлежащая плоскости XOY. Это означает, что направление проецирования совпадает с отрезком PP', проходящем через эти две точки. Это направление есть P'-P=(</w:t>
      </w:r>
      <w:proofErr w:type="gramStart"/>
      <w:r w:rsidRPr="006F373D">
        <w:rPr>
          <w:rFonts w:ascii="Times New Roman" w:hAnsi="Times New Roman" w:cs="Times New Roman"/>
          <w:szCs w:val="28"/>
        </w:rPr>
        <w:t>lcosa,lsina</w:t>
      </w:r>
      <w:proofErr w:type="gramEnd"/>
      <w:r w:rsidRPr="006F373D">
        <w:rPr>
          <w:rFonts w:ascii="Times New Roman" w:hAnsi="Times New Roman" w:cs="Times New Roman"/>
          <w:szCs w:val="28"/>
        </w:rPr>
        <w:t>,-1) .</w:t>
      </w:r>
    </w:p>
    <w:p w14:paraId="25598C75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37737436" wp14:editId="633E13E2">
            <wp:simplePos x="0" y="0"/>
            <wp:positionH relativeFrom="column">
              <wp:posOffset>281940</wp:posOffset>
            </wp:positionH>
            <wp:positionV relativeFrom="paragraph">
              <wp:posOffset>150495</wp:posOffset>
            </wp:positionV>
            <wp:extent cx="263652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382" y="21459"/>
                <wp:lineTo x="21382" y="0"/>
                <wp:lineTo x="0" y="0"/>
              </wp:wrapPolygon>
            </wp:wrapTight>
            <wp:docPr id="145" name="Рисунок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0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E2A8F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Направление проецирование составляет угол с плоскостью XOY. Теперь рассмотрим произвольную точку (</w:t>
      </w:r>
      <w:proofErr w:type="gramStart"/>
      <w:r w:rsidRPr="006F373D">
        <w:rPr>
          <w:rFonts w:ascii="Times New Roman" w:hAnsi="Times New Roman" w:cs="Times New Roman"/>
          <w:szCs w:val="28"/>
        </w:rPr>
        <w:t>X,Y</w:t>
      </w:r>
      <w:proofErr w:type="gramEnd"/>
      <w:r w:rsidRPr="006F373D">
        <w:rPr>
          <w:rFonts w:ascii="Times New Roman" w:hAnsi="Times New Roman" w:cs="Times New Roman"/>
          <w:szCs w:val="28"/>
        </w:rPr>
        <w:t>,Z) и определим ее косоугольную проекцию (</w:t>
      </w:r>
      <w:proofErr w:type="spellStart"/>
      <w:r w:rsidRPr="006F373D">
        <w:rPr>
          <w:rFonts w:ascii="Times New Roman" w:hAnsi="Times New Roman" w:cs="Times New Roman"/>
          <w:szCs w:val="28"/>
        </w:rPr>
        <w:t>Xp,Yp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) на плоскость XOY. Показаны два изображения точки и проектор, который параллелен предыдущему. Уравнение для X и Y координат проектора как функций Z имеют вид Y = </w:t>
      </w:r>
      <w:proofErr w:type="spellStart"/>
      <w:r w:rsidRPr="006F373D">
        <w:rPr>
          <w:rFonts w:ascii="Times New Roman" w:hAnsi="Times New Roman" w:cs="Times New Roman"/>
          <w:szCs w:val="28"/>
        </w:rPr>
        <w:t>mZ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+ b. Решая два уравнения относительно </w:t>
      </w:r>
      <w:proofErr w:type="spellStart"/>
      <w:r w:rsidRPr="006F373D">
        <w:rPr>
          <w:rFonts w:ascii="Times New Roman" w:hAnsi="Times New Roman" w:cs="Times New Roman"/>
          <w:szCs w:val="28"/>
        </w:rPr>
        <w:t>Xp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и </w:t>
      </w:r>
      <w:proofErr w:type="spellStart"/>
      <w:r w:rsidRPr="006F373D">
        <w:rPr>
          <w:rFonts w:ascii="Times New Roman" w:hAnsi="Times New Roman" w:cs="Times New Roman"/>
          <w:szCs w:val="28"/>
        </w:rPr>
        <w:t>Yp</w:t>
      </w:r>
      <w:proofErr w:type="spellEnd"/>
      <w:r w:rsidRPr="006F373D">
        <w:rPr>
          <w:rFonts w:ascii="Times New Roman" w:hAnsi="Times New Roman" w:cs="Times New Roman"/>
          <w:szCs w:val="28"/>
        </w:rPr>
        <w:t>, получаем:</w:t>
      </w:r>
    </w:p>
    <w:p w14:paraId="5863A9C8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F8D9DE4" wp14:editId="56EF1708">
            <wp:simplePos x="0" y="0"/>
            <wp:positionH relativeFrom="column">
              <wp:posOffset>281940</wp:posOffset>
            </wp:positionH>
            <wp:positionV relativeFrom="paragraph">
              <wp:posOffset>714375</wp:posOffset>
            </wp:positionV>
            <wp:extent cx="2369820" cy="990600"/>
            <wp:effectExtent l="0" t="0" r="0" b="0"/>
            <wp:wrapTight wrapText="bothSides">
              <wp:wrapPolygon edited="0">
                <wp:start x="0" y="0"/>
                <wp:lineTo x="0" y="21185"/>
                <wp:lineTo x="21357" y="21185"/>
                <wp:lineTo x="21357" y="0"/>
                <wp:lineTo x="0" y="0"/>
              </wp:wrapPolygon>
            </wp:wrapTight>
            <wp:docPr id="147" name="Рисунок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2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73D">
        <w:rPr>
          <w:rFonts w:ascii="Times New Roman" w:hAnsi="Times New Roman" w:cs="Times New Roman"/>
          <w:noProof/>
        </w:rPr>
        <w:drawing>
          <wp:inline distT="0" distB="0" distL="0" distR="0" wp14:anchorId="2D537AA1" wp14:editId="76943B77">
            <wp:extent cx="1983740" cy="788035"/>
            <wp:effectExtent l="0" t="0" r="0" b="0"/>
            <wp:docPr id="146" name="Рисунок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44FD" w14:textId="77777777" w:rsidR="00C37F8A" w:rsidRPr="00523C31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>Матрица 4х4, которая описывает косоугольную проекцию, имеет вид</w:t>
      </w:r>
    </w:p>
    <w:p w14:paraId="67E43D87" w14:textId="77777777" w:rsidR="00C37F8A" w:rsidRPr="006F373D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6F373D">
        <w:rPr>
          <w:rFonts w:ascii="Times New Roman" w:hAnsi="Times New Roman" w:cs="Times New Roman"/>
          <w:szCs w:val="28"/>
        </w:rPr>
        <w:t xml:space="preserve">Применение </w:t>
      </w:r>
      <w:proofErr w:type="spellStart"/>
      <w:r w:rsidRPr="006F373D">
        <w:rPr>
          <w:rFonts w:ascii="Times New Roman" w:hAnsi="Times New Roman" w:cs="Times New Roman"/>
          <w:szCs w:val="28"/>
        </w:rPr>
        <w:t>Мкос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приводит к сдвигу и последующему проецированию объекта: плоскости с постоянной координатой Z = Z, переносятся в направлении X на Z*</w:t>
      </w:r>
      <w:proofErr w:type="spellStart"/>
      <w:r w:rsidRPr="006F373D">
        <w:rPr>
          <w:rFonts w:ascii="Times New Roman" w:hAnsi="Times New Roman" w:cs="Times New Roman"/>
          <w:szCs w:val="28"/>
        </w:rPr>
        <w:t>lcosa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и в направлении Y на Z*</w:t>
      </w:r>
      <w:proofErr w:type="spellStart"/>
      <w:r w:rsidRPr="006F373D">
        <w:rPr>
          <w:rFonts w:ascii="Times New Roman" w:hAnsi="Times New Roman" w:cs="Times New Roman"/>
          <w:szCs w:val="28"/>
        </w:rPr>
        <w:t>lsina</w:t>
      </w:r>
      <w:proofErr w:type="spellEnd"/>
      <w:r w:rsidRPr="006F373D">
        <w:rPr>
          <w:rFonts w:ascii="Times New Roman" w:hAnsi="Times New Roman" w:cs="Times New Roman"/>
          <w:szCs w:val="28"/>
        </w:rPr>
        <w:t xml:space="preserve"> и затем проецируется на плоскость Z = 0. Сдвиг сохраняет параллельность прямых, а также, углы и расстояния в плоскостях, параллельных оси Z.</w:t>
      </w:r>
    </w:p>
    <w:p w14:paraId="3A1956E9" w14:textId="77777777" w:rsidR="00C37F8A" w:rsidRPr="00523C31" w:rsidRDefault="00C37F8A" w:rsidP="00C37F8A">
      <w:pPr>
        <w:pStyle w:val="a3"/>
        <w:rPr>
          <w:szCs w:val="28"/>
        </w:rPr>
      </w:pPr>
      <w:r w:rsidRPr="000667DC">
        <w:rPr>
          <w:noProof/>
        </w:rPr>
        <w:drawing>
          <wp:inline distT="0" distB="0" distL="0" distR="0" wp14:anchorId="2FBA414A" wp14:editId="17676D81">
            <wp:extent cx="3059430" cy="1617980"/>
            <wp:effectExtent l="0" t="0" r="0" b="0"/>
            <wp:docPr id="148" name="Рисунок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0494" w14:textId="77777777" w:rsidR="00C37F8A" w:rsidRDefault="00C37F8A" w:rsidP="00C37F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681E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Уравнение порции бикубической поверхности. Полиномиальное представление. Матричный вид. (Представление Фергюсона).</w:t>
      </w:r>
    </w:p>
    <w:p w14:paraId="0F449D1A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242572">
        <w:rPr>
          <w:rFonts w:ascii="Times New Roman" w:hAnsi="Times New Roman" w:cs="Times New Roman"/>
          <w:szCs w:val="28"/>
        </w:rPr>
        <w:t>Процедура задания поверхности обобщает способ задания кривой, допуская зависимость a</w:t>
      </w:r>
      <w:proofErr w:type="gramStart"/>
      <w:r w:rsidRPr="00242572">
        <w:rPr>
          <w:rFonts w:ascii="Times New Roman" w:hAnsi="Times New Roman" w:cs="Times New Roman"/>
          <w:szCs w:val="28"/>
        </w:rPr>
        <w:t>0 ,</w:t>
      </w:r>
      <w:proofErr w:type="gramEnd"/>
      <w:r w:rsidRPr="00242572">
        <w:rPr>
          <w:rFonts w:ascii="Times New Roman" w:hAnsi="Times New Roman" w:cs="Times New Roman"/>
          <w:szCs w:val="28"/>
        </w:rPr>
        <w:t xml:space="preserve"> a1 , a2 и a3 от второго параметра s. Используя подобную кубическую параметризацию, можно записать:</w:t>
      </w:r>
    </w:p>
    <w:p w14:paraId="564BA152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242572">
        <w:rPr>
          <w:rFonts w:ascii="Times New Roman" w:hAnsi="Times New Roman" w:cs="Times New Roman"/>
          <w:szCs w:val="28"/>
          <w:lang w:val="en-US"/>
        </w:rPr>
        <w:t xml:space="preserve">r(S) = ai 0 + s ai 1 + s 2ai 2 + s 3ai 3 </w:t>
      </w:r>
    </w:p>
    <w:p w14:paraId="2E78AD71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242572">
        <w:rPr>
          <w:rFonts w:ascii="Times New Roman" w:hAnsi="Times New Roman" w:cs="Times New Roman"/>
          <w:szCs w:val="28"/>
        </w:rPr>
        <w:t xml:space="preserve">i = </w:t>
      </w:r>
      <w:proofErr w:type="gramStart"/>
      <w:r w:rsidRPr="00242572">
        <w:rPr>
          <w:rFonts w:ascii="Times New Roman" w:hAnsi="Times New Roman" w:cs="Times New Roman"/>
          <w:szCs w:val="28"/>
        </w:rPr>
        <w:t>0 ,</w:t>
      </w:r>
      <w:proofErr w:type="gramEnd"/>
      <w:r w:rsidRPr="00242572">
        <w:rPr>
          <w:rFonts w:ascii="Times New Roman" w:hAnsi="Times New Roman" w:cs="Times New Roman"/>
          <w:szCs w:val="28"/>
        </w:rPr>
        <w:t xml:space="preserve"> 1 , 2 , 3.</w:t>
      </w:r>
    </w:p>
    <w:p w14:paraId="66A29C0B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242572">
        <w:rPr>
          <w:rFonts w:ascii="Times New Roman" w:hAnsi="Times New Roman" w:cs="Times New Roman"/>
          <w:szCs w:val="28"/>
        </w:rPr>
        <w:t xml:space="preserve">По мере возрастания S от 0 до 1 кривая r(S)перемещается и изменяет </w:t>
      </w:r>
      <w:proofErr w:type="gramStart"/>
      <w:r w:rsidRPr="00242572">
        <w:rPr>
          <w:rFonts w:ascii="Times New Roman" w:hAnsi="Times New Roman" w:cs="Times New Roman"/>
          <w:szCs w:val="28"/>
        </w:rPr>
        <w:t>свою форму</w:t>
      </w:r>
      <w:proofErr w:type="gramEnd"/>
      <w:r w:rsidRPr="00242572">
        <w:rPr>
          <w:rFonts w:ascii="Times New Roman" w:hAnsi="Times New Roman" w:cs="Times New Roman"/>
          <w:szCs w:val="28"/>
        </w:rPr>
        <w:t xml:space="preserve"> и эта варьируемая кривая заметает поверхность, определяемую уравнением:</w:t>
      </w:r>
    </w:p>
    <w:p w14:paraId="07494397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242572">
        <w:rPr>
          <w:rFonts w:ascii="Times New Roman" w:hAnsi="Times New Roman" w:cs="Times New Roman"/>
          <w:szCs w:val="28"/>
          <w:lang w:val="en-US"/>
        </w:rPr>
        <w:t xml:space="preserve">r = </w:t>
      </w:r>
      <w:proofErr w:type="gramStart"/>
      <w:r w:rsidRPr="00242572">
        <w:rPr>
          <w:rFonts w:ascii="Times New Roman" w:hAnsi="Times New Roman" w:cs="Times New Roman"/>
          <w:szCs w:val="28"/>
          <w:lang w:val="en-US"/>
        </w:rPr>
        <w:t>r(</w:t>
      </w:r>
      <w:proofErr w:type="gramEnd"/>
      <w:r w:rsidRPr="00242572">
        <w:rPr>
          <w:rFonts w:ascii="Times New Roman" w:hAnsi="Times New Roman" w:cs="Times New Roman"/>
          <w:szCs w:val="28"/>
          <w:lang w:val="en-US"/>
        </w:rPr>
        <w:t>s, t) = a00 + sa01 + s</w:t>
      </w:r>
      <w:r w:rsidRPr="00242572">
        <w:rPr>
          <w:rFonts w:ascii="Times New Roman" w:hAnsi="Times New Roman" w:cs="Times New Roman"/>
          <w:szCs w:val="28"/>
          <w:vertAlign w:val="superscript"/>
          <w:lang w:val="en-US"/>
        </w:rPr>
        <w:t>2</w:t>
      </w:r>
      <w:r w:rsidRPr="00242572">
        <w:rPr>
          <w:rFonts w:ascii="Times New Roman" w:hAnsi="Times New Roman" w:cs="Times New Roman"/>
          <w:szCs w:val="28"/>
          <w:lang w:val="en-US"/>
        </w:rPr>
        <w:t>a02 + s</w:t>
      </w:r>
      <w:r w:rsidRPr="00242572">
        <w:rPr>
          <w:rFonts w:ascii="Times New Roman" w:hAnsi="Times New Roman" w:cs="Times New Roman"/>
          <w:szCs w:val="28"/>
          <w:vertAlign w:val="superscript"/>
          <w:lang w:val="en-US"/>
        </w:rPr>
        <w:t>3</w:t>
      </w:r>
      <w:r w:rsidRPr="00242572">
        <w:rPr>
          <w:rFonts w:ascii="Times New Roman" w:hAnsi="Times New Roman" w:cs="Times New Roman"/>
          <w:szCs w:val="28"/>
          <w:lang w:val="en-US"/>
        </w:rPr>
        <w:t>a03 + t a10 + t sa11 + t s</w:t>
      </w:r>
      <w:r w:rsidRPr="00242572">
        <w:rPr>
          <w:rFonts w:ascii="Times New Roman" w:hAnsi="Times New Roman" w:cs="Times New Roman"/>
          <w:szCs w:val="28"/>
          <w:vertAlign w:val="superscript"/>
          <w:lang w:val="en-US"/>
        </w:rPr>
        <w:t>2</w:t>
      </w:r>
      <w:r w:rsidRPr="00242572">
        <w:rPr>
          <w:rFonts w:ascii="Times New Roman" w:hAnsi="Times New Roman" w:cs="Times New Roman"/>
          <w:szCs w:val="28"/>
          <w:lang w:val="en-US"/>
        </w:rPr>
        <w:t xml:space="preserve"> a12 + t s</w:t>
      </w:r>
      <w:r w:rsidRPr="00242572">
        <w:rPr>
          <w:rFonts w:ascii="Times New Roman" w:hAnsi="Times New Roman" w:cs="Times New Roman"/>
          <w:szCs w:val="28"/>
          <w:vertAlign w:val="superscript"/>
          <w:lang w:val="en-US"/>
        </w:rPr>
        <w:t>3</w:t>
      </w:r>
      <w:r w:rsidRPr="00242572">
        <w:rPr>
          <w:rFonts w:ascii="Times New Roman" w:hAnsi="Times New Roman" w:cs="Times New Roman"/>
          <w:szCs w:val="28"/>
          <w:lang w:val="en-US"/>
        </w:rPr>
        <w:t xml:space="preserve"> a13 + ... </w:t>
      </w:r>
      <w:r w:rsidRPr="00242572">
        <w:rPr>
          <w:rFonts w:ascii="Times New Roman" w:hAnsi="Times New Roman" w:cs="Times New Roman"/>
          <w:szCs w:val="28"/>
        </w:rPr>
        <w:t xml:space="preserve">= </w:t>
      </w:r>
      <w:r w:rsidRPr="00242572">
        <w:rPr>
          <w:rFonts w:ascii="Times New Roman" w:hAnsi="Times New Roman" w:cs="Times New Roman"/>
          <w:noProof/>
        </w:rPr>
        <w:drawing>
          <wp:inline distT="0" distB="0" distL="0" distR="0" wp14:anchorId="75E0BB7C" wp14:editId="49858B24">
            <wp:extent cx="836930" cy="295275"/>
            <wp:effectExtent l="0" t="0" r="0" b="0"/>
            <wp:docPr id="149" name="Рисунок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2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B96C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242572">
        <w:rPr>
          <w:rFonts w:ascii="Times New Roman" w:hAnsi="Times New Roman" w:cs="Times New Roman"/>
          <w:szCs w:val="28"/>
        </w:rPr>
        <w:t>i = 0 j = 0</w:t>
      </w:r>
    </w:p>
    <w:p w14:paraId="0380153E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242572">
        <w:rPr>
          <w:rFonts w:ascii="Times New Roman" w:hAnsi="Times New Roman" w:cs="Times New Roman"/>
          <w:noProof/>
        </w:rPr>
        <w:drawing>
          <wp:inline distT="0" distB="0" distL="0" distR="0" wp14:anchorId="2337D11A" wp14:editId="2F5D90F0">
            <wp:extent cx="788035" cy="464185"/>
            <wp:effectExtent l="0" t="0" r="0" b="0"/>
            <wp:docPr id="150" name="Рисунок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3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970E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</w:rPr>
      </w:pPr>
      <w:r w:rsidRPr="00242572">
        <w:rPr>
          <w:rFonts w:ascii="Times New Roman" w:hAnsi="Times New Roman" w:cs="Times New Roman"/>
          <w:szCs w:val="28"/>
        </w:rPr>
        <w:t>Удобно иметь запись отсека поверхности в матричном виде:</w:t>
      </w:r>
    </w:p>
    <w:p w14:paraId="2E9EE262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  <w:lang w:val="en-US"/>
        </w:rPr>
      </w:pPr>
      <w:proofErr w:type="gramStart"/>
      <w:r w:rsidRPr="00242572">
        <w:rPr>
          <w:rFonts w:ascii="Times New Roman" w:hAnsi="Times New Roman" w:cs="Times New Roman"/>
          <w:szCs w:val="28"/>
        </w:rPr>
        <w:t>r(</w:t>
      </w:r>
      <w:proofErr w:type="gramEnd"/>
      <w:r w:rsidRPr="00242572">
        <w:rPr>
          <w:rFonts w:ascii="Times New Roman" w:hAnsi="Times New Roman" w:cs="Times New Roman"/>
          <w:szCs w:val="28"/>
        </w:rPr>
        <w:t>s , t) = S *A*T или</w:t>
      </w:r>
    </w:p>
    <w:p w14:paraId="205F8B77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24257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8E0D65" wp14:editId="6BA4BD19">
            <wp:extent cx="3345180" cy="784860"/>
            <wp:effectExtent l="0" t="0" r="7620" b="0"/>
            <wp:docPr id="151" name="Рисунок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4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211C" w14:textId="77777777" w:rsidR="00C37F8A" w:rsidRPr="00242572" w:rsidRDefault="00C37F8A" w:rsidP="00C37F8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242572">
        <w:rPr>
          <w:rFonts w:ascii="Times New Roman" w:hAnsi="Times New Roman" w:cs="Times New Roman"/>
          <w:noProof/>
        </w:rPr>
        <w:drawing>
          <wp:inline distT="0" distB="0" distL="0" distR="0" wp14:anchorId="29F74705" wp14:editId="0E6C43B1">
            <wp:extent cx="5408930" cy="3878580"/>
            <wp:effectExtent l="0" t="0" r="1270" b="7620"/>
            <wp:docPr id="152" name="Рисунок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5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F096" w14:textId="77777777" w:rsidR="00C37F8A" w:rsidRDefault="00C37F8A" w:rsidP="00C37F8A">
      <w:pPr>
        <w:jc w:val="center"/>
        <w:rPr>
          <w:rFonts w:ascii="Times New Roman" w:hAnsi="Times New Roman" w:cs="Times New Roman"/>
          <w:b/>
          <w:bCs/>
          <w:highlight w:val="yellow"/>
        </w:rPr>
      </w:pPr>
    </w:p>
    <w:p w14:paraId="127A73ED" w14:textId="77777777" w:rsidR="00C37F8A" w:rsidRDefault="00C37F8A" w:rsidP="00C37F8A">
      <w:pPr>
        <w:jc w:val="center"/>
        <w:rPr>
          <w:rFonts w:ascii="Times New Roman" w:hAnsi="Times New Roman" w:cs="Times New Roman"/>
          <w:b/>
          <w:bCs/>
          <w:highlight w:val="yellow"/>
        </w:rPr>
      </w:pPr>
    </w:p>
    <w:p w14:paraId="6600E580" w14:textId="77777777" w:rsidR="00312C3B" w:rsidRDefault="00312C3B"/>
    <w:sectPr w:rsidR="00312C3B" w:rsidSect="00C37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B1199"/>
    <w:multiLevelType w:val="hybridMultilevel"/>
    <w:tmpl w:val="91CA9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6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85"/>
    <w:rsid w:val="00312C3B"/>
    <w:rsid w:val="00705585"/>
    <w:rsid w:val="00C37F8A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88980-45D9-4905-843B-1E928C02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2</cp:revision>
  <dcterms:created xsi:type="dcterms:W3CDTF">2023-01-21T04:46:00Z</dcterms:created>
  <dcterms:modified xsi:type="dcterms:W3CDTF">2023-01-21T04:46:00Z</dcterms:modified>
</cp:coreProperties>
</file>