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470" w14:textId="77777777" w:rsidR="007861E7" w:rsidRDefault="007861E7" w:rsidP="00071797">
      <w:pPr>
        <w:ind w:firstLine="708"/>
      </w:pPr>
      <w:r>
        <w:t>Программная инженерия (промышленное программирование) ассоциируется с разработкой больших и сложных программ коллективами разработчиков. Становление и развитие этой области было вызвано рядом проблем</w:t>
      </w:r>
      <w:r w:rsidRPr="007861E7">
        <w:t>:</w:t>
      </w:r>
      <w:r>
        <w:t xml:space="preserve"> </w:t>
      </w:r>
    </w:p>
    <w:p w14:paraId="23591312" w14:textId="580608E8" w:rsidR="00071797" w:rsidRDefault="007861E7">
      <w:r>
        <w:t>1) Высокая стоимость программного обеспечения</w:t>
      </w:r>
      <w:r>
        <w:br/>
        <w:t>2) Сложность его создания</w:t>
      </w:r>
      <w:r>
        <w:br/>
        <w:t>3) Необходимость управления и прогнозирования процессов разработки</w:t>
      </w:r>
    </w:p>
    <w:p w14:paraId="38DE39F1" w14:textId="465043B6" w:rsidR="007861E7" w:rsidRDefault="00071797">
      <w:r>
        <w:tab/>
        <w:t>В конце 1960-х, в начале 1970-х произошло событие, которое вошло в историю как первый кризис программирования. Событие состояло в том, что стоимость программного обеспечения стало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</w:t>
      </w:r>
    </w:p>
    <w:p w14:paraId="10428426" w14:textId="35AAE731" w:rsidR="00071797" w:rsidRDefault="00071797">
      <w:r>
        <w:tab/>
      </w:r>
      <w:r w:rsidR="00281013">
        <w:t>С тех пор программная инженерия получила достаточно бурное развитие. Каждый этап развития связан с появлением или осознанием очередной проблемы и нахождением путей и способов решения этой проблемы.</w:t>
      </w:r>
    </w:p>
    <w:p w14:paraId="78741DFC" w14:textId="18D3D98A" w:rsidR="00281013" w:rsidRDefault="00281013">
      <w:r>
        <w:tab/>
        <w:t xml:space="preserve">Сам термин </w:t>
      </w:r>
      <w:r w:rsidRPr="00281013">
        <w:t>“</w:t>
      </w:r>
      <w:r>
        <w:rPr>
          <w:lang w:val="en-US"/>
        </w:rPr>
        <w:t>Software</w:t>
      </w:r>
      <w:r w:rsidRPr="00281013">
        <w:t xml:space="preserve"> </w:t>
      </w:r>
      <w:r>
        <w:rPr>
          <w:lang w:val="en-US"/>
        </w:rPr>
        <w:t>engineering</w:t>
      </w:r>
      <w:r w:rsidRPr="00281013">
        <w:t xml:space="preserve">” </w:t>
      </w:r>
      <w:r>
        <w:t xml:space="preserve">впервые был озвучен в 68-м году в конференции по науке и технике в Германии. </w:t>
      </w:r>
    </w:p>
    <w:p w14:paraId="081CC818" w14:textId="2F53093E" w:rsidR="004F77D0" w:rsidRDefault="004F77D0" w:rsidP="004F77D0">
      <w:pPr>
        <w:jc w:val="center"/>
      </w:pPr>
      <w:r>
        <w:rPr>
          <w:b/>
          <w:bCs/>
        </w:rPr>
        <w:t>Предпосылки и история</w:t>
      </w:r>
      <w:r>
        <w:rPr>
          <w:b/>
          <w:bCs/>
        </w:rPr>
        <w:br/>
      </w:r>
      <w:r>
        <w:t>Повторное использование кода (модульное программирование)</w:t>
      </w:r>
    </w:p>
    <w:p w14:paraId="1F9661CC" w14:textId="141B368E" w:rsidR="004F77D0" w:rsidRDefault="004F77D0" w:rsidP="004F77D0">
      <w:r>
        <w:tab/>
        <w:t>На первых этапах становления программной инженерии было отмечено, что высокая стоимость программ связано с разработкой одинаковых (или похожих) фрагментов кода в различных программах. Повторное использование при создании новых программ, ранее написанных фрагментов обещало существенное снижение сроков и стоимости разработки.</w:t>
      </w:r>
    </w:p>
    <w:p w14:paraId="73089982" w14:textId="726162B2" w:rsidR="004F77D0" w:rsidRDefault="004F77D0" w:rsidP="004F77D0">
      <w:r>
        <w:tab/>
        <w:t xml:space="preserve">Главный принцип модульного программирования </w:t>
      </w:r>
      <w:r w:rsidR="00FB1BAD">
        <w:t>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– интерфейс модуля. Интерфейс задавал связи модуля с основной программой – связи по данным, связи по управлению. При этом возможность повторного использования модулей определялась количеством и сложностью этих связей. Наиболее простые оказались модули решения математических задач.</w:t>
      </w:r>
    </w:p>
    <w:p w14:paraId="1D143BA1" w14:textId="65F1ED4D" w:rsidR="000F09B1" w:rsidRDefault="000F09B1" w:rsidP="004F77D0">
      <w:r>
        <w:tab/>
        <w:t xml:space="preserve">Для многих других типов модулей возможность их повторного использования оказалась проблематичной ввиду сложности их связи с основной программой. Повторное использование модулей со сложными интерфейсами является достаточно актуальной по сей день задачей. </w:t>
      </w:r>
    </w:p>
    <w:p w14:paraId="0D29801D" w14:textId="7F8326CC" w:rsidR="000F09B1" w:rsidRDefault="000F09B1" w:rsidP="000F09B1">
      <w:pPr>
        <w:jc w:val="center"/>
        <w:rPr>
          <w:b/>
        </w:rPr>
      </w:pPr>
      <w:r>
        <w:rPr>
          <w:b/>
        </w:rPr>
        <w:t>Рост сложности программ</w:t>
      </w:r>
    </w:p>
    <w:p w14:paraId="657449D5" w14:textId="589159C7" w:rsidR="000F09B1" w:rsidRDefault="007937E6" w:rsidP="007937E6">
      <w:pPr>
        <w:jc w:val="both"/>
        <w:rPr>
          <w:bCs/>
        </w:rPr>
      </w:pPr>
      <w:r>
        <w:rPr>
          <w:bCs/>
        </w:rPr>
        <w:tab/>
        <w:t>Следующий этап возрастания стоимости ПО был связан с переходом от разработки относительно простых программ к разработке программных комплексов. Следует отметить, что этот переход был вызван появлением вычислительной техники 3-го поколения.</w:t>
      </w:r>
      <w:r w:rsidR="005A6824">
        <w:rPr>
          <w:bCs/>
        </w:rPr>
        <w:t xml:space="preserve"> С переходом на использование интегральных схем производительность компьютеров возросла на порядки, что и создало предпосылки на решение разных сложных задач</w:t>
      </w:r>
    </w:p>
    <w:p w14:paraId="1B2459B2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К сложным задачам относятся:</w:t>
      </w:r>
    </w:p>
    <w:p w14:paraId="5C91CD7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Система управления космическими объектами</w:t>
      </w:r>
    </w:p>
    <w:p w14:paraId="60852DB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Управление оборонным комплексом</w:t>
      </w:r>
    </w:p>
    <w:p w14:paraId="7037C89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технологических процессов на производстве</w:t>
      </w:r>
    </w:p>
    <w:p w14:paraId="2717B73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финансовых учреждений</w:t>
      </w:r>
    </w:p>
    <w:p w14:paraId="53DC18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•</w:t>
      </w:r>
      <w:r w:rsidRPr="00FF4E71">
        <w:rPr>
          <w:bCs/>
        </w:rPr>
        <w:tab/>
        <w:t>И так далее…</w:t>
      </w:r>
    </w:p>
    <w:p w14:paraId="3D94E7CC" w14:textId="77777777" w:rsidR="00FF4E71" w:rsidRPr="00FF4E71" w:rsidRDefault="00FF4E71" w:rsidP="00FF4E71">
      <w:pPr>
        <w:jc w:val="both"/>
        <w:rPr>
          <w:bCs/>
        </w:rPr>
      </w:pPr>
    </w:p>
    <w:p w14:paraId="148D54D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Сложность можно оценивать:</w:t>
      </w:r>
      <w:r w:rsidRPr="00FF4E71">
        <w:rPr>
          <w:bCs/>
        </w:rPr>
        <w:tab/>
      </w:r>
    </w:p>
    <w:p w14:paraId="0CFCFD93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Большой объём кода</w:t>
      </w:r>
    </w:p>
    <w:p w14:paraId="6098A3B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Большое количество связей между элементами кода</w:t>
      </w:r>
    </w:p>
    <w:p w14:paraId="5ACE00AB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Большое количество разработчиков</w:t>
      </w:r>
    </w:p>
    <w:p w14:paraId="2BFC81C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Большое количество пользователей</w:t>
      </w:r>
    </w:p>
    <w:p w14:paraId="110A969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5.</w:t>
      </w:r>
      <w:r w:rsidRPr="00FF4E71">
        <w:rPr>
          <w:bCs/>
        </w:rPr>
        <w:tab/>
        <w:t>Длительное время использования</w:t>
      </w:r>
    </w:p>
    <w:p w14:paraId="5E3FF1A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14:paraId="5626627E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14:paraId="199D58E9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Эта проектирования</w:t>
      </w:r>
    </w:p>
    <w:p w14:paraId="4468B40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Этап разработки</w:t>
      </w:r>
    </w:p>
    <w:p w14:paraId="7FCEE15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Этап тестирования</w:t>
      </w:r>
    </w:p>
    <w:p w14:paraId="3EA75897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Этап сопровождения</w:t>
      </w:r>
    </w:p>
    <w:p w14:paraId="34FE631C" w14:textId="77777777" w:rsidR="00FF4E71" w:rsidRPr="00FF4E71" w:rsidRDefault="00FF4E71" w:rsidP="00FF4E71">
      <w:pPr>
        <w:jc w:val="both"/>
        <w:rPr>
          <w:bCs/>
        </w:rPr>
      </w:pPr>
    </w:p>
    <w:p w14:paraId="1E2D033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Основные принципе и технологии структурного проектирования и кодирования.</w:t>
      </w:r>
    </w:p>
    <w:p w14:paraId="3FE1FB60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Нисходящее функциональное проектирование</w:t>
      </w:r>
    </w:p>
    <w:p w14:paraId="5B755EE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Применение специальных языков проектирования и средств автоматизация использования этих языков</w:t>
      </w:r>
    </w:p>
    <w:p w14:paraId="40C6934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Дисциплина проектирования и разработки</w:t>
      </w:r>
    </w:p>
    <w:p w14:paraId="1D0C7F42" w14:textId="77777777" w:rsidR="00FF4E71" w:rsidRPr="00FF4E71" w:rsidRDefault="00FF4E71" w:rsidP="00FF4E71">
      <w:pPr>
        <w:jc w:val="both"/>
        <w:rPr>
          <w:bCs/>
        </w:rPr>
      </w:pPr>
    </w:p>
    <w:p w14:paraId="037ABB8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Модификация программы</w:t>
      </w:r>
    </w:p>
    <w:p w14:paraId="1678040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14:paraId="153E606D" w14:textId="77777777" w:rsidR="00FF4E71" w:rsidRPr="00FF4E71" w:rsidRDefault="00FF4E71" w:rsidP="00FF4E71">
      <w:pPr>
        <w:jc w:val="both"/>
        <w:rPr>
          <w:bCs/>
        </w:rPr>
      </w:pPr>
    </w:p>
    <w:p w14:paraId="1505E2B5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14:paraId="1DD6FA92" w14:textId="77777777" w:rsidR="00FF4E71" w:rsidRPr="00FF4E71" w:rsidRDefault="00FF4E71" w:rsidP="00FF4E71">
      <w:pPr>
        <w:jc w:val="both"/>
        <w:rPr>
          <w:bCs/>
        </w:rPr>
      </w:pPr>
    </w:p>
    <w:p w14:paraId="5B576B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Объектно-ориентированное программирование (ООП)</w:t>
      </w:r>
    </w:p>
    <w:p w14:paraId="43B3FFB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ДОПИСАТЬ (В ТГ)</w:t>
      </w:r>
    </w:p>
    <w:p w14:paraId="6B66B9D8" w14:textId="77777777" w:rsidR="00FF4E71" w:rsidRPr="00FF4E71" w:rsidRDefault="00FF4E71" w:rsidP="00FF4E71">
      <w:pPr>
        <w:jc w:val="both"/>
        <w:rPr>
          <w:bCs/>
        </w:rPr>
      </w:pPr>
    </w:p>
    <w:p w14:paraId="5EF4788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Итоги</w:t>
      </w:r>
    </w:p>
    <w:p w14:paraId="63C16E0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Программная инженерия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14:paraId="0EA79E60" w14:textId="77777777" w:rsidR="00FF4E71" w:rsidRPr="00FF4E71" w:rsidRDefault="00FF4E71" w:rsidP="00FF4E71">
      <w:pPr>
        <w:jc w:val="both"/>
        <w:rPr>
          <w:bCs/>
        </w:rPr>
      </w:pPr>
    </w:p>
    <w:p w14:paraId="79212A9B" w14:textId="4F737E73" w:rsidR="00FF4E71" w:rsidRDefault="00FF4E71" w:rsidP="00FF4E71">
      <w:pPr>
        <w:jc w:val="both"/>
        <w:rPr>
          <w:bCs/>
        </w:rPr>
      </w:pPr>
      <w:r w:rsidRPr="00FF4E71">
        <w:rPr>
          <w:bCs/>
        </w:rPr>
        <w:t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</w:t>
      </w:r>
    </w:p>
    <w:p w14:paraId="537DC8F0" w14:textId="77777777" w:rsidR="00FF4E71" w:rsidRDefault="00FF4E71" w:rsidP="00FF4E71">
      <w:r w:rsidRPr="0072404D">
        <w:rPr>
          <w:b/>
          <w:bCs/>
        </w:rPr>
        <w:t>Программное обеспечение</w:t>
      </w:r>
      <w:r>
        <w:t xml:space="preserve"> определяется как набор компьютерных программ, процедур и связанных с ними документаций и данных. Взгляд на </w:t>
      </w:r>
      <w:proofErr w:type="gramStart"/>
      <w:r>
        <w:t>ПО</w:t>
      </w:r>
      <w:proofErr w:type="gramEnd"/>
      <w:r>
        <w:t xml:space="preserve"> как только на программу, находящуюся в компьютере, слишком узок. Дело в том, что продаётся не только программа, но и документация</w:t>
      </w:r>
      <w:r w:rsidRPr="00DE511A">
        <w:t xml:space="preserve">. </w:t>
      </w:r>
      <w:r>
        <w:t>Поэтому ПО иногда называют программным продуктом.</w:t>
      </w:r>
    </w:p>
    <w:p w14:paraId="1B928252" w14:textId="77777777" w:rsidR="00FF4E71" w:rsidRDefault="00FF4E71" w:rsidP="00FF4E71">
      <w:r>
        <w:t>Программный продукт – это не только программы, а также вся связанная с ними документация и данные, необходимые для корректной работы программы.</w:t>
      </w:r>
      <w:r w:rsidRPr="00902821">
        <w:t xml:space="preserve"> </w:t>
      </w:r>
      <w:r>
        <w:t>В зависимости от того, для кого разрабатываются программные продукты, бывают двух типов</w:t>
      </w:r>
      <w:r w:rsidRPr="00902821">
        <w:t>:</w:t>
      </w:r>
    </w:p>
    <w:p w14:paraId="5E9E432D" w14:textId="77777777" w:rsidR="00FF4E71" w:rsidRDefault="00FF4E71" w:rsidP="00FF4E71">
      <w:pPr>
        <w:pStyle w:val="a3"/>
        <w:numPr>
          <w:ilvl w:val="0"/>
          <w:numId w:val="1"/>
        </w:numPr>
      </w:pPr>
      <w:r>
        <w:t>Коробочные продукты</w:t>
      </w:r>
    </w:p>
    <w:p w14:paraId="788408CF" w14:textId="77777777" w:rsidR="00FF4E71" w:rsidRPr="008A4BC0" w:rsidRDefault="00FF4E71" w:rsidP="00FF4E71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Заказные  продукты</w:t>
      </w:r>
      <w:proofErr w:type="gramEnd"/>
    </w:p>
    <w:p w14:paraId="7C52E9E0" w14:textId="77777777" w:rsidR="00FF4E71" w:rsidRPr="00F0415F" w:rsidRDefault="00FF4E71" w:rsidP="00FF4E71">
      <w:r>
        <w:t xml:space="preserve">Программная инженерия – инженерная дисциплина, которая связана со всеми аспектами производства ПО от начальных стадий создания спецификации до интеграции и поддержки </w:t>
      </w:r>
    </w:p>
    <w:p w14:paraId="13E3402C" w14:textId="77777777" w:rsidR="00FF4E71" w:rsidRPr="00FF4E71" w:rsidRDefault="00FF4E71" w:rsidP="00FF4E71">
      <w:pPr>
        <w:jc w:val="center"/>
      </w:pPr>
      <w:r>
        <w:rPr>
          <w:b/>
          <w:bCs/>
        </w:rPr>
        <w:t>Инженерная дисциплина</w:t>
      </w:r>
    </w:p>
    <w:p w14:paraId="10218CF6" w14:textId="77777777" w:rsidR="00FF4E71" w:rsidRPr="00FF4E71" w:rsidRDefault="00FF4E71" w:rsidP="009445DA">
      <w:r w:rsidRPr="00DF4456">
        <w:rPr>
          <w:b/>
          <w:bCs/>
        </w:rPr>
        <w:t xml:space="preserve">Инженеры </w:t>
      </w:r>
      <w:r>
        <w:t>– те специалисты, которые выполняют практическую работу и добиваются практических результатов</w:t>
      </w:r>
    </w:p>
    <w:p w14:paraId="72297CF3" w14:textId="77777777" w:rsidR="00FF4E71" w:rsidRDefault="00FF4E71" w:rsidP="009445DA">
      <w:r>
        <w:t>Для решения задачи инженеры применяют теории, методы и средства</w:t>
      </w:r>
      <w:r w:rsidRPr="00DF4456">
        <w:t xml:space="preserve">. </w:t>
      </w:r>
      <w:r>
        <w:t>В этом случае инженер ищет средства или метод для решения задачи, применяет его и несёт ответственность за результат</w:t>
      </w:r>
    </w:p>
    <w:p w14:paraId="3CAB7056" w14:textId="77777777" w:rsidR="00FF4E71" w:rsidRPr="00FF4E71" w:rsidRDefault="00FF4E71" w:rsidP="009445DA">
      <w:r>
        <w:t>Набор таких инженерных методов и способов, теоретически возможно необоснованных, но получивших неоднократное подтверждение на практике играет большую роль. В ПИ они получили название лучших практик</w:t>
      </w:r>
    </w:p>
    <w:p w14:paraId="1801690A" w14:textId="77777777" w:rsidR="00FF4E71" w:rsidRDefault="00FF4E71" w:rsidP="009445DA">
      <w:r>
        <w:t>Инженеры работают в условиях ограниченных ресурсов</w:t>
      </w:r>
      <w:r w:rsidRPr="008A4BC0">
        <w:t xml:space="preserve"> (</w:t>
      </w:r>
      <w:r>
        <w:t>временных, финансовых). Продукт должен быть создан в установленные сроки в рамках выделенных средств, оборудования и людей</w:t>
      </w:r>
    </w:p>
    <w:p w14:paraId="0927574A" w14:textId="77777777" w:rsidR="00FF4E71" w:rsidRDefault="00FF4E71" w:rsidP="009445DA">
      <w:r>
        <w:t xml:space="preserve">ПИ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Программные инженеры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 к решению своей конкретной проблемы </w:t>
      </w:r>
    </w:p>
    <w:p w14:paraId="454C5D44" w14:textId="77777777" w:rsidR="00FF4E71" w:rsidRPr="00FF4E71" w:rsidRDefault="00FF4E71" w:rsidP="009445DA">
      <w:r>
        <w:t>Отличие информатики от программной инженерии</w:t>
      </w:r>
      <w:r w:rsidRPr="007C18D2">
        <w:t>:</w:t>
      </w:r>
    </w:p>
    <w:p w14:paraId="1DA2DA10" w14:textId="77777777" w:rsidR="00FF4E71" w:rsidRDefault="00FF4E71" w:rsidP="009445DA">
      <w:r>
        <w:t>Информатика (</w:t>
      </w:r>
      <w:r>
        <w:rPr>
          <w:lang w:val="en-US"/>
        </w:rPr>
        <w:t>computer</w:t>
      </w:r>
      <w:r w:rsidRPr="007C18D2">
        <w:t xml:space="preserve"> </w:t>
      </w:r>
      <w:r>
        <w:rPr>
          <w:lang w:val="en-US"/>
        </w:rPr>
        <w:t>science</w:t>
      </w:r>
      <w:r>
        <w:t xml:space="preserve">) занимается теорией и методами вычислительных и программных систем, в то время как ПИ занимается практическими проблемами создания ПО. Информатика </w:t>
      </w:r>
      <w:r>
        <w:lastRenderedPageBreak/>
        <w:t xml:space="preserve">составляет теоретические основы </w:t>
      </w:r>
      <w:proofErr w:type="gramStart"/>
      <w:r>
        <w:t>ПИ</w:t>
      </w:r>
      <w:proofErr w:type="gramEnd"/>
      <w:r>
        <w:t xml:space="preserve"> и инженер по </w:t>
      </w:r>
      <w:proofErr w:type="spellStart"/>
      <w:r>
        <w:t>ПО</w:t>
      </w:r>
      <w:proofErr w:type="spellEnd"/>
      <w:r>
        <w:t xml:space="preserve"> должен знать информатику. Программные инженеры зачастую используют приёмы, которые применимы только в конкретных условиях и не могут быть обобщены, а теории информатики не всегда могут быть применены к большим системам.</w:t>
      </w:r>
    </w:p>
    <w:p w14:paraId="0B9461EC" w14:textId="77777777" w:rsidR="00FF4E71" w:rsidRPr="00FF4E71" w:rsidRDefault="00FF4E71" w:rsidP="009445DA">
      <w:r>
        <w:t>Информатика – не единственный теоретический фундамент ПИ, это ещё управление финансами, организация работ в коллективе, взаимодействие с заказчиком и т.д.</w:t>
      </w:r>
    </w:p>
    <w:p w14:paraId="567D407F" w14:textId="77777777" w:rsidR="00FF4E71" w:rsidRPr="004B2B0C" w:rsidRDefault="00FF4E71" w:rsidP="009445DA">
      <w:r>
        <w:t>Отличие ПИ от других инженерий</w:t>
      </w:r>
    </w:p>
    <w:p w14:paraId="43A2B16F" w14:textId="39D77A2E" w:rsidR="00FF4E71" w:rsidRPr="00C02247" w:rsidRDefault="004B2B0C" w:rsidP="00FF4E71">
      <w:pPr>
        <w:jc w:val="both"/>
        <w:rPr>
          <w:b/>
        </w:rPr>
      </w:pPr>
      <w:r w:rsidRPr="004B2B0C">
        <w:rPr>
          <w:b/>
        </w:rPr>
        <w:t>2</w:t>
      </w:r>
      <w:r w:rsidRPr="00C02247">
        <w:rPr>
          <w:b/>
        </w:rPr>
        <w:t>4.10.24</w:t>
      </w:r>
    </w:p>
    <w:p w14:paraId="48974AE1" w14:textId="636A8904" w:rsidR="004B2B0C" w:rsidRPr="004B2B0C" w:rsidRDefault="004B2B0C" w:rsidP="009445DA">
      <w:r w:rsidRPr="004B2B0C">
        <w:t>1 - почему доля провальных проектов в ПИ так велика в сравнении с другими инженериями?</w:t>
      </w:r>
    </w:p>
    <w:p w14:paraId="647AE620" w14:textId="361F2210" w:rsidR="004B2B0C" w:rsidRPr="00C02247" w:rsidRDefault="004B2B0C" w:rsidP="009445DA">
      <w:r w:rsidRPr="004B2B0C">
        <w:t>2 - Можно ли в ПИ применить опыт других инженерий?</w:t>
      </w:r>
    </w:p>
    <w:p w14:paraId="384A2AEA" w14:textId="3FD225B8" w:rsidR="00C02247" w:rsidRDefault="00C02247" w:rsidP="009445DA">
      <w:r>
        <w:t>Жизненный цикл продукта любой инженерии в упрощённом виде включает фазы</w:t>
      </w:r>
      <w:r w:rsidRPr="00C02247">
        <w:t xml:space="preserve">: </w:t>
      </w:r>
      <w:r>
        <w:t>проектирование создание образца, испытание, производство и эк</w:t>
      </w:r>
      <w:r w:rsidR="00A27165">
        <w:t>с</w:t>
      </w:r>
      <w:r>
        <w:t>плуатация</w:t>
      </w:r>
    </w:p>
    <w:p w14:paraId="350137BB" w14:textId="494B3054" w:rsidR="00C02247" w:rsidRDefault="00C02247" w:rsidP="009445DA">
      <w:r>
        <w:tab/>
        <w:t>Компьютерная программа – нематериальный объект. Отсюда следует следующее отличие</w:t>
      </w:r>
      <w:r w:rsidRPr="00C02247">
        <w:t>:</w:t>
      </w:r>
      <w:r>
        <w:t xml:space="preserve"> фаза производства состоит в копировании образца на другие носители, стоимость фазы мала. Если кодирование считать элементом проектирования, то отсутствует также и фаза создания образца. </w:t>
      </w:r>
    </w:p>
    <w:p w14:paraId="1A31408F" w14:textId="64F635B1" w:rsidR="0045587A" w:rsidRDefault="0045587A" w:rsidP="009445DA">
      <w:pPr>
        <w:pStyle w:val="a3"/>
        <w:numPr>
          <w:ilvl w:val="0"/>
          <w:numId w:val="2"/>
        </w:numPr>
      </w:pPr>
      <w:r>
        <w:t>Стоимость программы – в основном стоимость её проектирования</w:t>
      </w:r>
    </w:p>
    <w:p w14:paraId="6B23F94B" w14:textId="3AB5969F" w:rsidR="0045587A" w:rsidRDefault="0045587A" w:rsidP="009445DA">
      <w:pPr>
        <w:pStyle w:val="a3"/>
        <w:numPr>
          <w:ilvl w:val="0"/>
          <w:numId w:val="2"/>
        </w:numPr>
      </w:pPr>
      <w:r>
        <w:t>Стоимость проектирования коробочных продуктов размазывается по копиям</w:t>
      </w:r>
    </w:p>
    <w:p w14:paraId="78EBE1D7" w14:textId="624073A4" w:rsidR="0045587A" w:rsidRDefault="0045587A" w:rsidP="009445DA">
      <w:pPr>
        <w:pStyle w:val="a3"/>
        <w:numPr>
          <w:ilvl w:val="0"/>
          <w:numId w:val="2"/>
        </w:numPr>
      </w:pPr>
      <w:r>
        <w:t>Стоимость заказных продуктов остаётся высокой</w:t>
      </w:r>
    </w:p>
    <w:p w14:paraId="419E0F4A" w14:textId="13FAD3CB" w:rsidR="00A27165" w:rsidRDefault="00A27165" w:rsidP="009445DA">
      <w:pPr>
        <w:ind w:firstLine="708"/>
        <w:rPr>
          <w:lang w:val="en-US"/>
        </w:rPr>
      </w:pPr>
      <w:r>
        <w:t>Второе существенное отличие состоит в том, что программа – искусственный объект. Для программы нет объективных законов</w:t>
      </w:r>
      <w:r w:rsidR="009445DA">
        <w:t>.</w:t>
      </w:r>
    </w:p>
    <w:p w14:paraId="2AF66B8B" w14:textId="309E7FB0" w:rsidR="009445DA" w:rsidRDefault="00A27165" w:rsidP="009445DA">
      <w:pPr>
        <w:ind w:firstLine="708"/>
      </w:pPr>
      <w:r>
        <w:t xml:space="preserve">Программная инженерия – молодая дисциплина, опыт которой </w:t>
      </w:r>
      <w:r w:rsidR="009445DA">
        <w:t xml:space="preserve">составляет </w:t>
      </w:r>
      <w:r>
        <w:t>несколько десятков лет. ПИ иногда сравнивают с ранней строительной инженерией</w:t>
      </w:r>
      <w:r w:rsidR="009445DA">
        <w:t>. Несмотря на молодой возраст ПИ уже накопила определенный опыт, который позволяет делать удачные проекты. Этот опыт выражен в основных принципах.</w:t>
      </w:r>
    </w:p>
    <w:p w14:paraId="3ABC1F7C" w14:textId="1DB7183A" w:rsidR="009445DA" w:rsidRDefault="009445DA" w:rsidP="009445DA">
      <w:pPr>
        <w:ind w:firstLine="708"/>
        <w:jc w:val="center"/>
        <w:rPr>
          <w:b/>
          <w:bCs/>
        </w:rPr>
      </w:pPr>
      <w:r w:rsidRPr="009445DA">
        <w:rPr>
          <w:b/>
          <w:bCs/>
        </w:rPr>
        <w:t>Из чего складывается стоимость ПО</w:t>
      </w:r>
    </w:p>
    <w:p w14:paraId="0B8BD241" w14:textId="2BCAE898" w:rsidR="009445DA" w:rsidRDefault="009445DA" w:rsidP="009445DA">
      <w:pPr>
        <w:ind w:firstLine="708"/>
      </w:pPr>
      <w:r>
        <w:t>Структура стоимости ПО существенно зависит от типа ПО, применяемых методов его разработки</w:t>
      </w:r>
      <w:r w:rsidR="000B0526">
        <w:t>. Многие отмечают высокую долю стоимости этапа сопровождения (60% и более). Этап сопровождения включает</w:t>
      </w:r>
      <w:r w:rsidR="000B0526" w:rsidRPr="000B0526">
        <w:t xml:space="preserve"> </w:t>
      </w:r>
      <w:r w:rsidR="000B0526">
        <w:t>выполнение двух видов работ</w:t>
      </w:r>
      <w:r w:rsidR="000B0526" w:rsidRPr="000B0526">
        <w:t>:</w:t>
      </w:r>
      <w:r w:rsidR="000B0526">
        <w:t xml:space="preserve"> внесение изменений в программу, исправление ошибок в программе (несоответствие первоначальным требованиям).</w:t>
      </w:r>
    </w:p>
    <w:p w14:paraId="04E3FFA3" w14:textId="2358E39E" w:rsidR="000B0526" w:rsidRDefault="000B0526" w:rsidP="009445DA">
      <w:pPr>
        <w:ind w:firstLine="708"/>
      </w:pPr>
      <w:r>
        <w:t>Типовое распределение стоимости между основными этапами</w:t>
      </w:r>
      <w:r w:rsidRPr="000B0526">
        <w:t>:</w:t>
      </w:r>
      <w:r>
        <w:t xml:space="preserve"> </w:t>
      </w:r>
    </w:p>
    <w:p w14:paraId="1D95E090" w14:textId="1870054B" w:rsidR="000B0526" w:rsidRDefault="000B0526" w:rsidP="000B0526">
      <w:pPr>
        <w:pStyle w:val="a3"/>
        <w:numPr>
          <w:ilvl w:val="0"/>
          <w:numId w:val="3"/>
        </w:numPr>
      </w:pPr>
      <w:r>
        <w:t>15% - спецификация – формулировка требований и условий разработки</w:t>
      </w:r>
    </w:p>
    <w:p w14:paraId="1F33C6FA" w14:textId="206C1833" w:rsidR="000B0526" w:rsidRDefault="000F648E" w:rsidP="000B0526">
      <w:pPr>
        <w:pStyle w:val="a3"/>
        <w:numPr>
          <w:ilvl w:val="0"/>
          <w:numId w:val="3"/>
        </w:numPr>
      </w:pPr>
      <w:r>
        <w:t>25% - проектирование – разработка и верификация проекта</w:t>
      </w:r>
    </w:p>
    <w:p w14:paraId="236DAD23" w14:textId="55C0F04A" w:rsidR="000F648E" w:rsidRDefault="000F648E" w:rsidP="000B0526">
      <w:pPr>
        <w:pStyle w:val="a3"/>
        <w:numPr>
          <w:ilvl w:val="0"/>
          <w:numId w:val="3"/>
        </w:numPr>
      </w:pPr>
      <w:r>
        <w:t>20% - разработка – кодирование и тестирование</w:t>
      </w:r>
    </w:p>
    <w:p w14:paraId="552A3642" w14:textId="6DC3F954" w:rsidR="000F648E" w:rsidRDefault="000F648E" w:rsidP="000B0526">
      <w:pPr>
        <w:pStyle w:val="a3"/>
        <w:numPr>
          <w:ilvl w:val="0"/>
          <w:numId w:val="3"/>
        </w:numPr>
      </w:pPr>
      <w:r>
        <w:t>40% - интеграция и тестирование – объединение и сборочное тестирование продукта</w:t>
      </w:r>
    </w:p>
    <w:p w14:paraId="640C87EE" w14:textId="056D366B" w:rsidR="000F648E" w:rsidRDefault="000F648E" w:rsidP="000F648E">
      <w:pPr>
        <w:ind w:firstLine="708"/>
      </w:pPr>
      <w:r>
        <w:t>Для коробочного ПО характерна более высокая доля тестирования, но за счёт сокращения доли спецификации.</w:t>
      </w:r>
    </w:p>
    <w:p w14:paraId="660A1A43" w14:textId="534CD956" w:rsidR="000F648E" w:rsidRDefault="000F648E" w:rsidP="000F648E">
      <w:pPr>
        <w:ind w:firstLine="708"/>
      </w:pPr>
      <w:r>
        <w:t>Распределение стоимости заказного ПО зависит от его сложности. При сложном ПО возрастает доля интеграции и тестирования. Сокращение доли проектирования и разработки достигается за счёт применения опробованных проектных решений и повторного использования элементов.</w:t>
      </w:r>
    </w:p>
    <w:p w14:paraId="367C566A" w14:textId="77777777" w:rsidR="000F648E" w:rsidRPr="000F3C62" w:rsidRDefault="000F648E" w:rsidP="000F3C62">
      <w:pPr>
        <w:jc w:val="center"/>
        <w:rPr>
          <w:b/>
          <w:bCs/>
        </w:rPr>
      </w:pPr>
      <w:r w:rsidRPr="000F3C62">
        <w:rPr>
          <w:b/>
          <w:bCs/>
        </w:rPr>
        <w:lastRenderedPageBreak/>
        <w:t>Методы программной инженерии</w:t>
      </w:r>
    </w:p>
    <w:p w14:paraId="4FEC0256" w14:textId="11C25D84" w:rsidR="000F648E" w:rsidRDefault="000F3C62" w:rsidP="000F3C62">
      <w:pPr>
        <w:ind w:firstLine="708"/>
      </w:pPr>
      <w:r>
        <w:t xml:space="preserve">Методы программной инженерии </w:t>
      </w:r>
      <w:r w:rsidR="000F648E">
        <w:t>- структурный подход к созданию ПО, который способствует производству высококачественного продукта и эффективном в экономическом смысле способом.</w:t>
      </w:r>
    </w:p>
    <w:p w14:paraId="1CC8F21E" w14:textId="1F581CCE" w:rsidR="000F3C62" w:rsidRDefault="000F3C62" w:rsidP="000F3C62">
      <w:r>
        <w:tab/>
        <w:t>Метод программной индустрии основан на идее создания моделей ПО, поэтапном преобразовании этих моделей в программу. На этапе спецификации создаётся модель – описание требований, которые далее преобразуются в модель проекта ПО.</w:t>
      </w:r>
    </w:p>
    <w:p w14:paraId="43E60887" w14:textId="6AE1E953" w:rsidR="000F3C62" w:rsidRPr="00B2330A" w:rsidRDefault="000F3C62" w:rsidP="000F3C62">
      <w:r>
        <w:tab/>
        <w:t>Методы должны включать в себя следующие компоненты</w:t>
      </w:r>
      <w:r w:rsidRPr="000F3C62">
        <w:t>:</w:t>
      </w:r>
    </w:p>
    <w:p w14:paraId="0C91F368" w14:textId="2F61F307" w:rsidR="000F3C62" w:rsidRPr="000F3C62" w:rsidRDefault="000F3C62" w:rsidP="000F3C62">
      <w:pPr>
        <w:pStyle w:val="a3"/>
        <w:numPr>
          <w:ilvl w:val="0"/>
          <w:numId w:val="4"/>
        </w:numPr>
      </w:pPr>
      <w:r>
        <w:t>Описание моделей системы и нотация</w:t>
      </w:r>
    </w:p>
    <w:p w14:paraId="41CAFEEE" w14:textId="723DA77B" w:rsidR="000F3C62" w:rsidRDefault="000F3C62" w:rsidP="000F3C62">
      <w:pPr>
        <w:pStyle w:val="a3"/>
        <w:numPr>
          <w:ilvl w:val="0"/>
          <w:numId w:val="4"/>
        </w:numPr>
      </w:pPr>
      <w:r>
        <w:t xml:space="preserve">Правила и ограничения </w:t>
      </w:r>
    </w:p>
    <w:p w14:paraId="6F870C73" w14:textId="789F51E9" w:rsidR="000F3C62" w:rsidRDefault="000F3C62" w:rsidP="000F3C62">
      <w:pPr>
        <w:pStyle w:val="a3"/>
        <w:numPr>
          <w:ilvl w:val="0"/>
          <w:numId w:val="4"/>
        </w:numPr>
      </w:pPr>
      <w:r>
        <w:t>Рекомендации</w:t>
      </w:r>
    </w:p>
    <w:p w14:paraId="140DA564" w14:textId="2CF409BD" w:rsidR="000F3C62" w:rsidRDefault="000F3C62" w:rsidP="000F3C62">
      <w:pPr>
        <w:pStyle w:val="a3"/>
        <w:numPr>
          <w:ilvl w:val="0"/>
          <w:numId w:val="4"/>
        </w:numPr>
      </w:pPr>
      <w:r>
        <w:t xml:space="preserve">Руководство по применению метода </w:t>
      </w:r>
    </w:p>
    <w:p w14:paraId="41F157C7" w14:textId="4D3D58D5" w:rsidR="000F3C62" w:rsidRDefault="000F3C62" w:rsidP="000F3C62">
      <w:pPr>
        <w:ind w:left="360"/>
      </w:pPr>
      <w:r>
        <w:t>Нет идеальных методов. Все они применимы только для тех или иных случаев. Выбор метода – задача специалиста по ПИ</w:t>
      </w:r>
    </w:p>
    <w:p w14:paraId="35B06AEA" w14:textId="5A09D14D" w:rsidR="000F3C62" w:rsidRPr="009F2CC3" w:rsidRDefault="000F3C62" w:rsidP="000F3C62">
      <w:r>
        <w:t xml:space="preserve">Что такое </w:t>
      </w:r>
      <w:r>
        <w:rPr>
          <w:lang w:val="en-US"/>
        </w:rPr>
        <w:t>case</w:t>
      </w:r>
      <w:r w:rsidRPr="009F2CC3">
        <w:t>?</w:t>
      </w:r>
    </w:p>
    <w:p w14:paraId="7AAF50F8" w14:textId="3088B945" w:rsidR="00B2330A" w:rsidRDefault="00B2330A" w:rsidP="00B2330A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07.11.24</w:t>
      </w:r>
    </w:p>
    <w:p w14:paraId="755CD5F4" w14:textId="5DA85A15" w:rsidR="00B2330A" w:rsidRDefault="009F2CC3" w:rsidP="00B2330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Свойства хорошей программы</w:t>
      </w:r>
    </w:p>
    <w:p w14:paraId="4C5478A4" w14:textId="3D4BFB96" w:rsidR="009F2CC3" w:rsidRDefault="009F2CC3" w:rsidP="009F2CC3">
      <w:r>
        <w:t>Хорошая программа должна делать то, что ожидает от неё заказчик, т.е. удовлетворять требования заказчика. Такие требования называют функциональными.</w:t>
      </w:r>
      <w:r w:rsidR="00C25D84" w:rsidRPr="00C25D84">
        <w:t xml:space="preserve"> </w:t>
      </w:r>
      <w:r w:rsidR="00C25D84">
        <w:t>Кроме функциональных требований существует ряд общих характеристик (нефункциональные требования)</w:t>
      </w:r>
      <w:r w:rsidR="00C25D84">
        <w:rPr>
          <w:lang w:val="en-US"/>
        </w:rPr>
        <w:t xml:space="preserve">: </w:t>
      </w:r>
    </w:p>
    <w:p w14:paraId="4967D689" w14:textId="4D24BBDA" w:rsidR="00C25D84" w:rsidRDefault="00C25D84" w:rsidP="00C25D84">
      <w:pPr>
        <w:pStyle w:val="a3"/>
        <w:numPr>
          <w:ilvl w:val="0"/>
          <w:numId w:val="5"/>
        </w:numPr>
      </w:pPr>
      <w:proofErr w:type="spellStart"/>
      <w:r>
        <w:t>Сопровождаемость</w:t>
      </w:r>
      <w:proofErr w:type="spellEnd"/>
      <w:r w:rsidRPr="00C25D84">
        <w:t xml:space="preserve"> </w:t>
      </w:r>
      <w:r>
        <w:t>– означает, что программа должна быть написана с расчётом на дальнейшее развитие</w:t>
      </w:r>
      <w:r w:rsidRPr="00C25D84">
        <w:t>.</w:t>
      </w:r>
      <w:r>
        <w:t xml:space="preserve"> Это критическое свойство системы, т.к. изменение ПО неизбежно вследствие системы бизнеса. Сопровождение программы часто выполняют не те люди, которые её разрабатывают. </w:t>
      </w:r>
      <w:proofErr w:type="spellStart"/>
      <w:r>
        <w:t>Сопровождаемость</w:t>
      </w:r>
      <w:proofErr w:type="spellEnd"/>
      <w:r>
        <w:t xml:space="preserve"> включает такие элементы, как наличие и понятность проектной документации. Соответствие проектной документации исходному коду, понятность исходного кода и простота изменения исходного кода и добавление новых функций</w:t>
      </w:r>
    </w:p>
    <w:p w14:paraId="7473B813" w14:textId="77777777" w:rsidR="00B34842" w:rsidRPr="00B34842" w:rsidRDefault="00B34842" w:rsidP="00B34842">
      <w:pPr>
        <w:pStyle w:val="a3"/>
        <w:numPr>
          <w:ilvl w:val="0"/>
          <w:numId w:val="5"/>
        </w:numPr>
      </w:pPr>
      <w:r>
        <w:t>Надёжность</w:t>
      </w:r>
      <w:r>
        <w:rPr>
          <w:lang w:val="en-US"/>
        </w:rPr>
        <w:t>:</w:t>
      </w:r>
    </w:p>
    <w:p w14:paraId="5AC31A08" w14:textId="7FE54A67" w:rsidR="00B34842" w:rsidRDefault="00B34842" w:rsidP="00B34842">
      <w:pPr>
        <w:pStyle w:val="a3"/>
        <w:numPr>
          <w:ilvl w:val="1"/>
          <w:numId w:val="5"/>
        </w:numPr>
      </w:pPr>
      <w:r>
        <w:t>Отказоустойчивость – возможность восстановления программы и данных в случае сбоя в работе.</w:t>
      </w:r>
    </w:p>
    <w:p w14:paraId="68416C99" w14:textId="03A63BDA" w:rsidR="00B34842" w:rsidRDefault="00B34842" w:rsidP="008F03DB">
      <w:pPr>
        <w:pStyle w:val="a3"/>
        <w:numPr>
          <w:ilvl w:val="1"/>
          <w:numId w:val="5"/>
        </w:numPr>
      </w:pPr>
      <w:r>
        <w:t>Безопасность – сбои в работе в программе не должны приводить к опасным последствиям</w:t>
      </w:r>
      <w:r w:rsidR="008F03DB">
        <w:t>. З</w:t>
      </w:r>
      <w:r w:rsidR="008F03DB">
        <w:t>ащищённость от случайных и преднамеренных внешних воздействий</w:t>
      </w:r>
      <w:r w:rsidR="008F03DB">
        <w:t>.</w:t>
      </w:r>
    </w:p>
    <w:p w14:paraId="3DE464A4" w14:textId="1B52BC71" w:rsidR="008F03DB" w:rsidRDefault="008F03DB" w:rsidP="00B34842">
      <w:pPr>
        <w:pStyle w:val="a3"/>
        <w:numPr>
          <w:ilvl w:val="1"/>
          <w:numId w:val="5"/>
        </w:numPr>
      </w:pPr>
      <w:r>
        <w:t>Эффективность – программное обеспечение не должно впустую тратить системные ресурсы.</w:t>
      </w:r>
    </w:p>
    <w:p w14:paraId="42620100" w14:textId="3C246B86" w:rsidR="008F03DB" w:rsidRDefault="008F03DB" w:rsidP="008F03DB">
      <w:pPr>
        <w:pStyle w:val="a3"/>
        <w:numPr>
          <w:ilvl w:val="1"/>
          <w:numId w:val="5"/>
        </w:numPr>
      </w:pPr>
      <w:r>
        <w:t>Удобство использования – именно тем типом пользователей, на которых рассчитано приложение</w:t>
      </w:r>
    </w:p>
    <w:p w14:paraId="468A00F3" w14:textId="735230D0" w:rsidR="008F03DB" w:rsidRDefault="008F03DB" w:rsidP="008F03DB">
      <w:r>
        <w:t>Реализация нефункциональных требований требует больше затрат, чем функциональных.</w:t>
      </w:r>
    </w:p>
    <w:p w14:paraId="2A5821C7" w14:textId="7925D032" w:rsidR="008F03DB" w:rsidRDefault="008F03DB" w:rsidP="008F03DB">
      <w:proofErr w:type="spellStart"/>
      <w:r>
        <w:t>Сопровождаемость</w:t>
      </w:r>
      <w:proofErr w:type="spellEnd"/>
      <w:r>
        <w:t xml:space="preserve"> требует значительных усилий по поддержанию соответствия проекта исходному коду и применение специальных методов создания модифицируемых программ. Надёжность – дополнительные средства восстановления системы после сбоя. Эффективность поиска специальных архитектурных решений и оптимизации кода. А удобство – проектирование не </w:t>
      </w:r>
      <w:proofErr w:type="spellStart"/>
      <w:r>
        <w:t>интуиктивно</w:t>
      </w:r>
      <w:proofErr w:type="spellEnd"/>
      <w:r>
        <w:t xml:space="preserve"> понятного интерфейса, а профессионального</w:t>
      </w:r>
    </w:p>
    <w:p w14:paraId="035F2310" w14:textId="42E30C57" w:rsidR="00602D47" w:rsidRPr="00602D47" w:rsidRDefault="00602D47" w:rsidP="00602D47">
      <w:pPr>
        <w:jc w:val="center"/>
        <w:rPr>
          <w:b/>
          <w:bCs/>
        </w:rPr>
      </w:pPr>
      <w:r w:rsidRPr="00602D47">
        <w:rPr>
          <w:b/>
          <w:bCs/>
        </w:rPr>
        <w:lastRenderedPageBreak/>
        <w:t>Профессиональные и этические требования</w:t>
      </w:r>
    </w:p>
    <w:p w14:paraId="62BF70F0" w14:textId="22CBB022" w:rsidR="00602D47" w:rsidRDefault="00602D47" w:rsidP="008F03DB">
      <w:r>
        <w:t>Профессиональные обязательства</w:t>
      </w:r>
      <w:r>
        <w:rPr>
          <w:lang w:val="en-US"/>
        </w:rPr>
        <w:t>:</w:t>
      </w:r>
    </w:p>
    <w:p w14:paraId="17B0E50B" w14:textId="7DC7B908" w:rsidR="00602D47" w:rsidRDefault="00602D47" w:rsidP="00602D47">
      <w:pPr>
        <w:pStyle w:val="a3"/>
        <w:numPr>
          <w:ilvl w:val="0"/>
          <w:numId w:val="6"/>
        </w:numPr>
      </w:pPr>
      <w:r>
        <w:t>Конфиденциальность – программные специалисты должны уважать и соблюдать конфиденциальность в отношении работодателей или заказчиков.</w:t>
      </w:r>
    </w:p>
    <w:p w14:paraId="45004510" w14:textId="10906B90" w:rsidR="00602D47" w:rsidRDefault="00602D47" w:rsidP="00602D47">
      <w:pPr>
        <w:pStyle w:val="a3"/>
        <w:numPr>
          <w:ilvl w:val="0"/>
          <w:numId w:val="6"/>
        </w:numPr>
      </w:pPr>
      <w:r>
        <w:t>Компетентность – программный специалист не должен завышать свой истинный уровень компетенции.</w:t>
      </w:r>
    </w:p>
    <w:p w14:paraId="13319A9D" w14:textId="6FA5AC69" w:rsidR="00F61B58" w:rsidRDefault="00602D47" w:rsidP="00F61B58">
      <w:pPr>
        <w:pStyle w:val="a3"/>
        <w:numPr>
          <w:ilvl w:val="0"/>
          <w:numId w:val="6"/>
        </w:numPr>
      </w:pPr>
      <w:r>
        <w:t>Защита интеллектуальной собственности – 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собственности.</w:t>
      </w:r>
    </w:p>
    <w:p w14:paraId="2B183FFD" w14:textId="4B0E4CE1" w:rsidR="00F61B58" w:rsidRDefault="00F61B58" w:rsidP="00602D47">
      <w:pPr>
        <w:pStyle w:val="a3"/>
        <w:numPr>
          <w:ilvl w:val="0"/>
          <w:numId w:val="6"/>
        </w:numPr>
      </w:pPr>
      <w:r>
        <w:t>Злоупотребление компьютером</w:t>
      </w:r>
    </w:p>
    <w:p w14:paraId="0312BC39" w14:textId="548380E7" w:rsidR="00F61B58" w:rsidRDefault="00F61B58" w:rsidP="00F61B58">
      <w:pPr>
        <w:jc w:val="center"/>
        <w:rPr>
          <w:b/>
          <w:bCs/>
        </w:rPr>
      </w:pPr>
      <w:r>
        <w:rPr>
          <w:b/>
          <w:bCs/>
        </w:rPr>
        <w:t>Стандарты программной инженерии</w:t>
      </w:r>
    </w:p>
    <w:p w14:paraId="7B8ED414" w14:textId="457C9E52" w:rsidR="00F61B58" w:rsidRDefault="00F61B58" w:rsidP="00F61B58">
      <w:pPr>
        <w:rPr>
          <w:lang w:val="en-US"/>
        </w:rPr>
      </w:pPr>
      <w:r>
        <w:t>Для заключения контракта заказчик должен быть уверен, что разработчик справится и не завалит проект. В мировой практике промышленного производства гарантии успеха являются стандарты производства продуктов и услуг и сертификация производителей на соответствие этим стандартам.</w:t>
      </w:r>
      <w:r w:rsidRPr="00F61B58">
        <w:t xml:space="preserve"> </w:t>
      </w:r>
      <w:r>
        <w:t xml:space="preserve">Процесс стандартизации и сертификации давно вошёл в программную инженерию (это основа промышленного производства программных продуктов). </w:t>
      </w:r>
    </w:p>
    <w:p w14:paraId="22D61BCA" w14:textId="2F53C2CA" w:rsidR="00F0056C" w:rsidRPr="00F0056C" w:rsidRDefault="00F0056C" w:rsidP="00F0056C">
      <w:pPr>
        <w:jc w:val="center"/>
      </w:pPr>
      <w:r>
        <w:t>Какие бывают стандарты?</w:t>
      </w:r>
    </w:p>
    <w:sectPr w:rsidR="00F0056C" w:rsidRPr="00F0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D70"/>
    <w:multiLevelType w:val="hybridMultilevel"/>
    <w:tmpl w:val="EB687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2E58"/>
    <w:multiLevelType w:val="hybridMultilevel"/>
    <w:tmpl w:val="0108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61053"/>
    <w:multiLevelType w:val="hybridMultilevel"/>
    <w:tmpl w:val="068E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20378"/>
    <w:multiLevelType w:val="hybridMultilevel"/>
    <w:tmpl w:val="DC38D87A"/>
    <w:lvl w:ilvl="0" w:tplc="76609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F57F3E"/>
    <w:multiLevelType w:val="hybridMultilevel"/>
    <w:tmpl w:val="2A3EE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51BE5"/>
    <w:multiLevelType w:val="hybridMultilevel"/>
    <w:tmpl w:val="A35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6752">
    <w:abstractNumId w:val="5"/>
  </w:num>
  <w:num w:numId="2" w16cid:durableId="197663765">
    <w:abstractNumId w:val="1"/>
  </w:num>
  <w:num w:numId="3" w16cid:durableId="553389911">
    <w:abstractNumId w:val="3"/>
  </w:num>
  <w:num w:numId="4" w16cid:durableId="2110155202">
    <w:abstractNumId w:val="4"/>
  </w:num>
  <w:num w:numId="5" w16cid:durableId="1328705499">
    <w:abstractNumId w:val="0"/>
  </w:num>
  <w:num w:numId="6" w16cid:durableId="629867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071797"/>
    <w:rsid w:val="000B0526"/>
    <w:rsid w:val="000F09B1"/>
    <w:rsid w:val="000F3C62"/>
    <w:rsid w:val="000F648E"/>
    <w:rsid w:val="00164270"/>
    <w:rsid w:val="00281013"/>
    <w:rsid w:val="002A646D"/>
    <w:rsid w:val="0045587A"/>
    <w:rsid w:val="004B2B0C"/>
    <w:rsid w:val="004F77D0"/>
    <w:rsid w:val="005A6824"/>
    <w:rsid w:val="00602D47"/>
    <w:rsid w:val="00682D88"/>
    <w:rsid w:val="007861E7"/>
    <w:rsid w:val="007937E6"/>
    <w:rsid w:val="00812A0F"/>
    <w:rsid w:val="008512D4"/>
    <w:rsid w:val="008F03DB"/>
    <w:rsid w:val="0092084F"/>
    <w:rsid w:val="009445DA"/>
    <w:rsid w:val="00970B29"/>
    <w:rsid w:val="009A4056"/>
    <w:rsid w:val="009F2CC3"/>
    <w:rsid w:val="00A27165"/>
    <w:rsid w:val="00B2330A"/>
    <w:rsid w:val="00B34842"/>
    <w:rsid w:val="00B451B1"/>
    <w:rsid w:val="00C02247"/>
    <w:rsid w:val="00C25D84"/>
    <w:rsid w:val="00F0056C"/>
    <w:rsid w:val="00F61B58"/>
    <w:rsid w:val="00FB1BAD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7DE"/>
  <w15:chartTrackingRefBased/>
  <w15:docId w15:val="{0331A7B7-A8DC-4410-83E9-5F2690A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94E5-2224-4CA0-B3E8-73902C58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9</cp:revision>
  <dcterms:created xsi:type="dcterms:W3CDTF">2024-09-12T04:41:00Z</dcterms:created>
  <dcterms:modified xsi:type="dcterms:W3CDTF">2024-11-07T08:09:00Z</dcterms:modified>
</cp:coreProperties>
</file>