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E17F" w14:textId="1D1B978C" w:rsidR="00377FB1" w:rsidRDefault="00377FB1" w:rsidP="00377FB1">
      <w:r>
        <w:t>Фактический объем произведённой продукции в месяц – 10000. Расценки 2,05 рублей за штуку. Доплата за вредные условия труда – 4%. Районный коэффициент 1.3, северная надбавка за стаж – 30%. Определить ЗП начисленную и к выдаче.</w:t>
      </w:r>
    </w:p>
    <w:p w14:paraId="5C87D61C" w14:textId="77B51C8F" w:rsidR="00964676" w:rsidRDefault="00377FB1">
      <w:r>
        <w:t xml:space="preserve">Начисленная - (10000*2.05)*1.04*1.6 = 34112 </w:t>
      </w:r>
      <w:proofErr w:type="spellStart"/>
      <w:r>
        <w:t>руб</w:t>
      </w:r>
      <w:proofErr w:type="spellEnd"/>
    </w:p>
    <w:p w14:paraId="27F310EC" w14:textId="2D37609B" w:rsidR="00377FB1" w:rsidRDefault="00377FB1">
      <w:pPr>
        <w:rPr>
          <w:lang w:val="en-US"/>
        </w:rPr>
      </w:pPr>
      <w:r>
        <w:t xml:space="preserve">К выдаче - </w:t>
      </w:r>
      <w:r>
        <w:t>(10000*2.05)*1.04*1.6</w:t>
      </w:r>
      <w:r>
        <w:t>*0.87</w:t>
      </w:r>
      <w:r>
        <w:rPr>
          <w:lang w:val="en-US"/>
        </w:rPr>
        <w:t xml:space="preserve"> = </w:t>
      </w:r>
      <w:r w:rsidRPr="00377FB1">
        <w:rPr>
          <w:lang w:val="en-US"/>
        </w:rPr>
        <w:t>29677.44</w:t>
      </w:r>
      <w:r>
        <w:t xml:space="preserve"> </w:t>
      </w:r>
      <w:proofErr w:type="spellStart"/>
      <w:r>
        <w:t>руб</w:t>
      </w:r>
      <w:proofErr w:type="spellEnd"/>
    </w:p>
    <w:p w14:paraId="4AEC19FD" w14:textId="7E6D0E8B" w:rsidR="004E3E49" w:rsidRDefault="004E3E49">
      <w:r>
        <w:rPr>
          <w:b/>
          <w:bCs/>
        </w:rPr>
        <w:t>Распределение ЗП с помощью коэффициента трудового участия</w:t>
      </w:r>
    </w:p>
    <w:p w14:paraId="34612C77" w14:textId="18324147" w:rsidR="004E3E49" w:rsidRDefault="004E3E49">
      <w:r>
        <w:t>ЗП зависит от 3 показателей</w:t>
      </w:r>
      <w:r>
        <w:rPr>
          <w:lang w:val="en-US"/>
        </w:rPr>
        <w:t>:</w:t>
      </w:r>
    </w:p>
    <w:p w14:paraId="052107E2" w14:textId="0A3BE4AB" w:rsidR="004E3E49" w:rsidRDefault="004E3E49" w:rsidP="0038153E">
      <w:pPr>
        <w:pStyle w:val="a7"/>
        <w:numPr>
          <w:ilvl w:val="0"/>
          <w:numId w:val="1"/>
        </w:numPr>
      </w:pPr>
      <w:r>
        <w:t>Отработанное время</w:t>
      </w:r>
    </w:p>
    <w:p w14:paraId="06CFB255" w14:textId="763DB076" w:rsidR="004E3E49" w:rsidRPr="0038153E" w:rsidRDefault="0038153E" w:rsidP="0038153E">
      <w:pPr>
        <w:pStyle w:val="a7"/>
        <w:numPr>
          <w:ilvl w:val="0"/>
          <w:numId w:val="1"/>
        </w:numPr>
      </w:pPr>
      <w:r>
        <w:t>КУ - Квалификационный уровень</w:t>
      </w:r>
      <w:r w:rsidRPr="0038153E">
        <w:t xml:space="preserve"> (</w:t>
      </w:r>
      <w:r>
        <w:t>Зависит от стажа и профессиональных навыков)</w:t>
      </w:r>
    </w:p>
    <w:p w14:paraId="55138256" w14:textId="06DE8E04" w:rsidR="0038153E" w:rsidRPr="0038153E" w:rsidRDefault="0038153E" w:rsidP="0038153E">
      <w:pPr>
        <w:pStyle w:val="a7"/>
        <w:numPr>
          <w:ilvl w:val="0"/>
          <w:numId w:val="1"/>
        </w:numPr>
        <w:rPr>
          <w:lang w:val="en-US"/>
        </w:rPr>
      </w:pPr>
      <w:r>
        <w:t>КТУ – коэффициент трудового участия</w:t>
      </w:r>
    </w:p>
    <w:p w14:paraId="0CF4E0BE" w14:textId="301B5894" w:rsidR="0038153E" w:rsidRDefault="0038153E">
      <w:pPr>
        <w:rPr>
          <w:lang w:val="en-US"/>
        </w:rPr>
      </w:pPr>
      <w:r>
        <w:t>КТУ определяется непосредственно начальником коллектива. Изначально равен единице, затем корректируется на сумму штрафных и премиальных баллов</w:t>
      </w:r>
    </w:p>
    <w:p w14:paraId="43E536AF" w14:textId="02A98588" w:rsidR="0038153E" w:rsidRDefault="0038153E">
      <w:pPr>
        <w:rPr>
          <w:lang w:val="en-US"/>
        </w:rPr>
      </w:pPr>
      <w:r>
        <w:t>Штрафы</w:t>
      </w:r>
      <w:r>
        <w:rPr>
          <w:lang w:val="en-US"/>
        </w:rPr>
        <w:t>:</w:t>
      </w:r>
    </w:p>
    <w:p w14:paraId="5561C436" w14:textId="3795D919" w:rsidR="0038153E" w:rsidRDefault="0038153E" w:rsidP="0038153E">
      <w:pPr>
        <w:pStyle w:val="a7"/>
        <w:numPr>
          <w:ilvl w:val="0"/>
          <w:numId w:val="2"/>
        </w:numPr>
      </w:pPr>
      <w:r>
        <w:t>Опоздание более 3-х раз в месяц – 0.2</w:t>
      </w:r>
    </w:p>
    <w:p w14:paraId="138429D5" w14:textId="5871A466" w:rsidR="0038153E" w:rsidRDefault="0038153E" w:rsidP="0038153E">
      <w:pPr>
        <w:pStyle w:val="a7"/>
        <w:numPr>
          <w:ilvl w:val="0"/>
          <w:numId w:val="2"/>
        </w:numPr>
      </w:pPr>
      <w:r>
        <w:t>Выпуск бракованной продукции – 0.4</w:t>
      </w:r>
    </w:p>
    <w:p w14:paraId="049E50EF" w14:textId="48020116" w:rsidR="0038153E" w:rsidRDefault="0038153E" w:rsidP="0038153E">
      <w:r>
        <w:t>Премии</w:t>
      </w:r>
      <w:r>
        <w:rPr>
          <w:lang w:val="en-US"/>
        </w:rPr>
        <w:t>:</w:t>
      </w:r>
    </w:p>
    <w:p w14:paraId="1964D0B7" w14:textId="0A2513A3" w:rsidR="0038153E" w:rsidRDefault="0038153E" w:rsidP="0038153E">
      <w:pPr>
        <w:pStyle w:val="a7"/>
        <w:numPr>
          <w:ilvl w:val="0"/>
          <w:numId w:val="3"/>
        </w:numPr>
      </w:pPr>
      <w:r>
        <w:t>Экономия сырья + 0.2</w:t>
      </w:r>
    </w:p>
    <w:p w14:paraId="54796418" w14:textId="793AD396" w:rsidR="0038153E" w:rsidRDefault="0038153E" w:rsidP="0038153E">
      <w:pPr>
        <w:pStyle w:val="a7"/>
        <w:numPr>
          <w:ilvl w:val="0"/>
          <w:numId w:val="3"/>
        </w:numPr>
      </w:pPr>
      <w:r>
        <w:t>Совмещение профессий + 0.3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09"/>
        <w:gridCol w:w="1642"/>
        <w:gridCol w:w="1232"/>
        <w:gridCol w:w="1239"/>
        <w:gridCol w:w="1283"/>
        <w:gridCol w:w="1329"/>
        <w:gridCol w:w="1311"/>
      </w:tblGrid>
      <w:tr w:rsidR="00691A9D" w14:paraId="4E354B54" w14:textId="77777777" w:rsidTr="00691A9D">
        <w:tc>
          <w:tcPr>
            <w:tcW w:w="1309" w:type="dxa"/>
          </w:tcPr>
          <w:p w14:paraId="4C04DD87" w14:textId="6AA290C3" w:rsidR="00691A9D" w:rsidRPr="00691A9D" w:rsidRDefault="00691A9D" w:rsidP="0038153E">
            <w:r>
              <w:t>Фамилия</w:t>
            </w:r>
          </w:p>
        </w:tc>
        <w:tc>
          <w:tcPr>
            <w:tcW w:w="1642" w:type="dxa"/>
          </w:tcPr>
          <w:p w14:paraId="71B34EAB" w14:textId="41CD3051" w:rsidR="00691A9D" w:rsidRPr="00691A9D" w:rsidRDefault="00691A9D" w:rsidP="0038153E">
            <w:r>
              <w:t>Отработанное время, час</w:t>
            </w:r>
          </w:p>
        </w:tc>
        <w:tc>
          <w:tcPr>
            <w:tcW w:w="1232" w:type="dxa"/>
          </w:tcPr>
          <w:p w14:paraId="06DDF308" w14:textId="210F86AF" w:rsidR="00691A9D" w:rsidRPr="00691A9D" w:rsidRDefault="00691A9D" w:rsidP="0038153E">
            <w:r>
              <w:t>КУ</w:t>
            </w:r>
          </w:p>
        </w:tc>
        <w:tc>
          <w:tcPr>
            <w:tcW w:w="1239" w:type="dxa"/>
          </w:tcPr>
          <w:p w14:paraId="0BC12598" w14:textId="336A4E2F" w:rsidR="00691A9D" w:rsidRPr="00691A9D" w:rsidRDefault="00691A9D" w:rsidP="0038153E">
            <w:r>
              <w:t>КТУ</w:t>
            </w:r>
          </w:p>
        </w:tc>
        <w:tc>
          <w:tcPr>
            <w:tcW w:w="1283" w:type="dxa"/>
          </w:tcPr>
          <w:p w14:paraId="0BCBE7BA" w14:textId="359D4F3B" w:rsidR="00691A9D" w:rsidRPr="00691A9D" w:rsidRDefault="00691A9D" w:rsidP="0038153E">
            <w:r>
              <w:t>Сумма баллов</w:t>
            </w:r>
          </w:p>
        </w:tc>
        <w:tc>
          <w:tcPr>
            <w:tcW w:w="1329" w:type="dxa"/>
          </w:tcPr>
          <w:p w14:paraId="28858431" w14:textId="2E49FDD5" w:rsidR="00691A9D" w:rsidRPr="00691A9D" w:rsidRDefault="00691A9D" w:rsidP="0038153E">
            <w:r>
              <w:t>Стоимость одного балла</w:t>
            </w:r>
          </w:p>
        </w:tc>
        <w:tc>
          <w:tcPr>
            <w:tcW w:w="1311" w:type="dxa"/>
          </w:tcPr>
          <w:p w14:paraId="578EED83" w14:textId="77777777" w:rsidR="00691A9D" w:rsidRDefault="00691A9D" w:rsidP="0038153E">
            <w:pPr>
              <w:rPr>
                <w:lang w:val="en-US"/>
              </w:rPr>
            </w:pPr>
          </w:p>
          <w:p w14:paraId="252D196E" w14:textId="51D4AA8B" w:rsidR="00691A9D" w:rsidRPr="00691A9D" w:rsidRDefault="00691A9D" w:rsidP="00691A9D">
            <w:r>
              <w:t>ЗП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руб</w:t>
            </w:r>
            <w:proofErr w:type="spellEnd"/>
          </w:p>
        </w:tc>
      </w:tr>
      <w:tr w:rsidR="00691A9D" w14:paraId="7AA2FE89" w14:textId="77777777" w:rsidTr="00691A9D">
        <w:tc>
          <w:tcPr>
            <w:tcW w:w="1309" w:type="dxa"/>
          </w:tcPr>
          <w:p w14:paraId="6D97C275" w14:textId="44A3BFB1" w:rsidR="00691A9D" w:rsidRPr="00691A9D" w:rsidRDefault="00691A9D" w:rsidP="00691A9D">
            <w:r>
              <w:t>Востров</w:t>
            </w:r>
          </w:p>
        </w:tc>
        <w:tc>
          <w:tcPr>
            <w:tcW w:w="1642" w:type="dxa"/>
          </w:tcPr>
          <w:p w14:paraId="720C06C0" w14:textId="58EF542A" w:rsidR="00691A9D" w:rsidRPr="00691A9D" w:rsidRDefault="00691A9D" w:rsidP="00691A9D">
            <w:r>
              <w:t>176</w:t>
            </w:r>
          </w:p>
        </w:tc>
        <w:tc>
          <w:tcPr>
            <w:tcW w:w="1232" w:type="dxa"/>
          </w:tcPr>
          <w:p w14:paraId="526BE484" w14:textId="0FE40192" w:rsidR="00691A9D" w:rsidRPr="00691A9D" w:rsidRDefault="00691A9D" w:rsidP="00691A9D">
            <w:r>
              <w:t>2</w:t>
            </w:r>
          </w:p>
        </w:tc>
        <w:tc>
          <w:tcPr>
            <w:tcW w:w="1239" w:type="dxa"/>
          </w:tcPr>
          <w:p w14:paraId="102A8408" w14:textId="30A949DC" w:rsidR="00691A9D" w:rsidRPr="00691A9D" w:rsidRDefault="00691A9D" w:rsidP="00691A9D">
            <w:r>
              <w:t>1.1</w:t>
            </w:r>
          </w:p>
        </w:tc>
        <w:tc>
          <w:tcPr>
            <w:tcW w:w="1283" w:type="dxa"/>
          </w:tcPr>
          <w:p w14:paraId="4A17E5D9" w14:textId="286668E5" w:rsidR="00691A9D" w:rsidRPr="00691A9D" w:rsidRDefault="00691A9D" w:rsidP="00691A9D">
            <w:r>
              <w:t>387,2</w:t>
            </w:r>
          </w:p>
        </w:tc>
        <w:tc>
          <w:tcPr>
            <w:tcW w:w="1329" w:type="dxa"/>
          </w:tcPr>
          <w:p w14:paraId="11D97F7D" w14:textId="341FD1C1" w:rsidR="00691A9D" w:rsidRDefault="00691A9D" w:rsidP="00691A9D">
            <w:pPr>
              <w:rPr>
                <w:lang w:val="en-US"/>
              </w:rPr>
            </w:pPr>
            <w:r>
              <w:rPr>
                <w:lang w:val="en-US"/>
              </w:rPr>
              <w:t>210.6</w:t>
            </w:r>
          </w:p>
        </w:tc>
        <w:tc>
          <w:tcPr>
            <w:tcW w:w="1311" w:type="dxa"/>
          </w:tcPr>
          <w:p w14:paraId="5FFCA717" w14:textId="0E4022DA" w:rsidR="00691A9D" w:rsidRDefault="00691A9D" w:rsidP="00691A9D">
            <w:pPr>
              <w:rPr>
                <w:lang w:val="en-US"/>
              </w:rPr>
            </w:pPr>
            <w:r w:rsidRPr="00691A9D">
              <w:rPr>
                <w:lang w:val="en-US"/>
              </w:rPr>
              <w:t>81 544,32</w:t>
            </w:r>
          </w:p>
        </w:tc>
      </w:tr>
      <w:tr w:rsidR="00691A9D" w14:paraId="610C6E98" w14:textId="77777777" w:rsidTr="00691A9D">
        <w:tc>
          <w:tcPr>
            <w:tcW w:w="1309" w:type="dxa"/>
          </w:tcPr>
          <w:p w14:paraId="5A0BBE29" w14:textId="2D395680" w:rsidR="00691A9D" w:rsidRPr="00691A9D" w:rsidRDefault="00691A9D" w:rsidP="00691A9D">
            <w:r>
              <w:t>Кутиков</w:t>
            </w:r>
          </w:p>
        </w:tc>
        <w:tc>
          <w:tcPr>
            <w:tcW w:w="1642" w:type="dxa"/>
          </w:tcPr>
          <w:p w14:paraId="0F8B166B" w14:textId="39370C6A" w:rsidR="00691A9D" w:rsidRPr="00691A9D" w:rsidRDefault="00691A9D" w:rsidP="00691A9D">
            <w:r>
              <w:t>168</w:t>
            </w:r>
          </w:p>
        </w:tc>
        <w:tc>
          <w:tcPr>
            <w:tcW w:w="1232" w:type="dxa"/>
          </w:tcPr>
          <w:p w14:paraId="65E7D372" w14:textId="2B62FFB3" w:rsidR="00691A9D" w:rsidRPr="00691A9D" w:rsidRDefault="00691A9D" w:rsidP="00691A9D">
            <w:r>
              <w:t>2.5</w:t>
            </w:r>
          </w:p>
        </w:tc>
        <w:tc>
          <w:tcPr>
            <w:tcW w:w="1239" w:type="dxa"/>
          </w:tcPr>
          <w:p w14:paraId="09A7AEAF" w14:textId="69833F9B" w:rsidR="00691A9D" w:rsidRPr="00691A9D" w:rsidRDefault="00691A9D" w:rsidP="00691A9D">
            <w:r>
              <w:t>1</w:t>
            </w:r>
          </w:p>
        </w:tc>
        <w:tc>
          <w:tcPr>
            <w:tcW w:w="1283" w:type="dxa"/>
          </w:tcPr>
          <w:p w14:paraId="00E52321" w14:textId="192E8C42" w:rsidR="00691A9D" w:rsidRPr="00691A9D" w:rsidRDefault="00691A9D" w:rsidP="00691A9D">
            <w:pPr>
              <w:tabs>
                <w:tab w:val="left" w:pos="780"/>
              </w:tabs>
              <w:rPr>
                <w:lang w:val="en-US"/>
              </w:rPr>
            </w:pPr>
            <w:r>
              <w:t>420</w:t>
            </w:r>
          </w:p>
        </w:tc>
        <w:tc>
          <w:tcPr>
            <w:tcW w:w="1329" w:type="dxa"/>
          </w:tcPr>
          <w:p w14:paraId="71815B43" w14:textId="65BC5360" w:rsidR="00691A9D" w:rsidRDefault="00691A9D" w:rsidP="00691A9D">
            <w:pPr>
              <w:rPr>
                <w:lang w:val="en-US"/>
              </w:rPr>
            </w:pPr>
            <w:r>
              <w:rPr>
                <w:lang w:val="en-US"/>
              </w:rPr>
              <w:t>210.6</w:t>
            </w:r>
          </w:p>
        </w:tc>
        <w:tc>
          <w:tcPr>
            <w:tcW w:w="1311" w:type="dxa"/>
          </w:tcPr>
          <w:p w14:paraId="0A9714FA" w14:textId="5ADBFE51" w:rsidR="00691A9D" w:rsidRDefault="00691A9D" w:rsidP="00691A9D">
            <w:pPr>
              <w:rPr>
                <w:lang w:val="en-US"/>
              </w:rPr>
            </w:pPr>
            <w:r w:rsidRPr="00691A9D">
              <w:rPr>
                <w:lang w:val="en-US"/>
              </w:rPr>
              <w:t>88 452</w:t>
            </w:r>
          </w:p>
        </w:tc>
      </w:tr>
      <w:tr w:rsidR="00691A9D" w14:paraId="6518299D" w14:textId="77777777" w:rsidTr="00691A9D">
        <w:tc>
          <w:tcPr>
            <w:tcW w:w="1309" w:type="dxa"/>
          </w:tcPr>
          <w:p w14:paraId="34FBAAC4" w14:textId="77777777" w:rsidR="00691A9D" w:rsidRDefault="00691A9D" w:rsidP="00691A9D">
            <w:pPr>
              <w:rPr>
                <w:lang w:val="en-US"/>
              </w:rPr>
            </w:pPr>
          </w:p>
        </w:tc>
        <w:tc>
          <w:tcPr>
            <w:tcW w:w="1642" w:type="dxa"/>
          </w:tcPr>
          <w:p w14:paraId="35D2EA1C" w14:textId="77777777" w:rsidR="00691A9D" w:rsidRDefault="00691A9D" w:rsidP="00691A9D">
            <w:pPr>
              <w:rPr>
                <w:lang w:val="en-US"/>
              </w:rPr>
            </w:pPr>
          </w:p>
        </w:tc>
        <w:tc>
          <w:tcPr>
            <w:tcW w:w="1232" w:type="dxa"/>
          </w:tcPr>
          <w:p w14:paraId="776C03E4" w14:textId="77777777" w:rsidR="00691A9D" w:rsidRDefault="00691A9D" w:rsidP="00691A9D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05DE4C39" w14:textId="77777777" w:rsidR="00691A9D" w:rsidRDefault="00691A9D" w:rsidP="00691A9D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3C1EED11" w14:textId="77777777" w:rsidR="00691A9D" w:rsidRDefault="00691A9D" w:rsidP="00691A9D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09796E29" w14:textId="77777777" w:rsidR="00691A9D" w:rsidRDefault="00691A9D" w:rsidP="00691A9D">
            <w:pPr>
              <w:rPr>
                <w:lang w:val="en-US"/>
              </w:rPr>
            </w:pPr>
          </w:p>
        </w:tc>
        <w:tc>
          <w:tcPr>
            <w:tcW w:w="1311" w:type="dxa"/>
          </w:tcPr>
          <w:p w14:paraId="1283CB3A" w14:textId="77777777" w:rsidR="00691A9D" w:rsidRDefault="00691A9D" w:rsidP="00691A9D">
            <w:pPr>
              <w:rPr>
                <w:lang w:val="en-US"/>
              </w:rPr>
            </w:pPr>
          </w:p>
        </w:tc>
      </w:tr>
      <w:tr w:rsidR="00691A9D" w14:paraId="76147AE8" w14:textId="77777777" w:rsidTr="00691A9D">
        <w:tc>
          <w:tcPr>
            <w:tcW w:w="1309" w:type="dxa"/>
          </w:tcPr>
          <w:p w14:paraId="6B01590E" w14:textId="2DF16D33" w:rsidR="00691A9D" w:rsidRPr="00691A9D" w:rsidRDefault="00691A9D" w:rsidP="00691A9D">
            <w:r>
              <w:t>Итог</w:t>
            </w:r>
          </w:p>
        </w:tc>
        <w:tc>
          <w:tcPr>
            <w:tcW w:w="1642" w:type="dxa"/>
          </w:tcPr>
          <w:p w14:paraId="2DC252F1" w14:textId="4A2C6C9D" w:rsidR="00691A9D" w:rsidRPr="00691A9D" w:rsidRDefault="00691A9D" w:rsidP="00691A9D"/>
        </w:tc>
        <w:tc>
          <w:tcPr>
            <w:tcW w:w="1232" w:type="dxa"/>
          </w:tcPr>
          <w:p w14:paraId="12F4ADE9" w14:textId="77777777" w:rsidR="00691A9D" w:rsidRDefault="00691A9D" w:rsidP="00691A9D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4FC08CA0" w14:textId="77777777" w:rsidR="00691A9D" w:rsidRDefault="00691A9D" w:rsidP="00691A9D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28DFACD2" w14:textId="2254967B" w:rsidR="00691A9D" w:rsidRDefault="00691A9D" w:rsidP="00691A9D">
            <w:pPr>
              <w:rPr>
                <w:lang w:val="en-US"/>
              </w:rPr>
            </w:pPr>
            <w:r>
              <w:rPr>
                <w:lang w:val="en-US"/>
              </w:rPr>
              <w:t>807,2</w:t>
            </w:r>
          </w:p>
        </w:tc>
        <w:tc>
          <w:tcPr>
            <w:tcW w:w="1329" w:type="dxa"/>
          </w:tcPr>
          <w:p w14:paraId="27F5ADD6" w14:textId="77777777" w:rsidR="00691A9D" w:rsidRDefault="00691A9D" w:rsidP="00691A9D">
            <w:pPr>
              <w:rPr>
                <w:lang w:val="en-US"/>
              </w:rPr>
            </w:pPr>
          </w:p>
        </w:tc>
        <w:tc>
          <w:tcPr>
            <w:tcW w:w="1311" w:type="dxa"/>
          </w:tcPr>
          <w:p w14:paraId="171AB167" w14:textId="77777777" w:rsidR="00691A9D" w:rsidRDefault="00691A9D" w:rsidP="00691A9D">
            <w:pPr>
              <w:rPr>
                <w:lang w:val="en-US"/>
              </w:rPr>
            </w:pPr>
          </w:p>
        </w:tc>
      </w:tr>
    </w:tbl>
    <w:p w14:paraId="66AA8AFE" w14:textId="77777777" w:rsidR="00691A9D" w:rsidRDefault="00691A9D" w:rsidP="0038153E"/>
    <w:p w14:paraId="07F744F9" w14:textId="71AFC6C7" w:rsidR="00691A9D" w:rsidRDefault="00691A9D" w:rsidP="0038153E">
      <w:pPr>
        <w:rPr>
          <w:lang w:val="en-US"/>
        </w:rPr>
      </w:pPr>
      <w:r>
        <w:t xml:space="preserve">Сумма баллов  = отработанное время </w:t>
      </w:r>
      <w:r w:rsidRPr="00691A9D">
        <w:t>*</w:t>
      </w:r>
      <w:r>
        <w:t xml:space="preserve"> КУ * КТУ</w:t>
      </w:r>
    </w:p>
    <w:p w14:paraId="645A12AA" w14:textId="6FAEEDC7" w:rsidR="00691A9D" w:rsidRDefault="00691A9D" w:rsidP="0038153E">
      <w:pPr>
        <w:rPr>
          <w:lang w:val="en-US"/>
        </w:rPr>
      </w:pPr>
      <w:r>
        <w:t>Стоимость 1 балла = Фонд ЗП</w:t>
      </w:r>
      <w:r w:rsidRPr="00691A9D">
        <w:t>/</w:t>
      </w:r>
      <w:r>
        <w:t>сумму баллов всего коллектива</w:t>
      </w:r>
    </w:p>
    <w:p w14:paraId="71822ADE" w14:textId="77777777" w:rsidR="00B93600" w:rsidRDefault="00B93600" w:rsidP="0038153E">
      <w:pPr>
        <w:rPr>
          <w:lang w:val="en-US"/>
        </w:rPr>
      </w:pPr>
    </w:p>
    <w:p w14:paraId="64580CD3" w14:textId="32FD09A2" w:rsidR="00B93600" w:rsidRDefault="00B93600" w:rsidP="00B93600">
      <w:pPr>
        <w:pStyle w:val="a7"/>
        <w:numPr>
          <w:ilvl w:val="0"/>
          <w:numId w:val="4"/>
        </w:numPr>
      </w:pPr>
      <w:r>
        <w:t xml:space="preserve">Отработанное время = 3 ленты*6 дней * 4,2 </w:t>
      </w:r>
      <w:proofErr w:type="spellStart"/>
      <w:r>
        <w:t>нед</w:t>
      </w:r>
      <w:proofErr w:type="spellEnd"/>
      <w:r>
        <w:t xml:space="preserve">. * 2 часа = 151,2 час </w:t>
      </w:r>
    </w:p>
    <w:p w14:paraId="0559BB28" w14:textId="625EEC7D" w:rsidR="00B93600" w:rsidRDefault="00B93600" w:rsidP="00B93600">
      <w:pPr>
        <w:pStyle w:val="a7"/>
        <w:numPr>
          <w:ilvl w:val="0"/>
          <w:numId w:val="4"/>
        </w:numPr>
      </w:pPr>
      <w:r>
        <w:t>КУ средний балл (балл ЕГЭ)</w:t>
      </w:r>
    </w:p>
    <w:p w14:paraId="0D5C3FC4" w14:textId="35022897" w:rsidR="00B93600" w:rsidRPr="00B93600" w:rsidRDefault="00B93600" w:rsidP="00B93600">
      <w:pPr>
        <w:pStyle w:val="a7"/>
        <w:numPr>
          <w:ilvl w:val="0"/>
          <w:numId w:val="4"/>
        </w:numPr>
      </w:pPr>
      <w:r>
        <w:t xml:space="preserve">КТУ </w:t>
      </w:r>
    </w:p>
    <w:sectPr w:rsidR="00B93600" w:rsidRPr="00B93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A0A53"/>
    <w:multiLevelType w:val="hybridMultilevel"/>
    <w:tmpl w:val="A8D46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5D31"/>
    <w:multiLevelType w:val="hybridMultilevel"/>
    <w:tmpl w:val="C094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86E70"/>
    <w:multiLevelType w:val="hybridMultilevel"/>
    <w:tmpl w:val="6966D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7139"/>
    <w:multiLevelType w:val="hybridMultilevel"/>
    <w:tmpl w:val="1BF00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933905">
    <w:abstractNumId w:val="0"/>
  </w:num>
  <w:num w:numId="2" w16cid:durableId="1890411905">
    <w:abstractNumId w:val="1"/>
  </w:num>
  <w:num w:numId="3" w16cid:durableId="246771252">
    <w:abstractNumId w:val="3"/>
  </w:num>
  <w:num w:numId="4" w16cid:durableId="1737125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43"/>
    <w:rsid w:val="002D1343"/>
    <w:rsid w:val="00377FB1"/>
    <w:rsid w:val="0038153E"/>
    <w:rsid w:val="004E3E49"/>
    <w:rsid w:val="00682D88"/>
    <w:rsid w:val="00691A9D"/>
    <w:rsid w:val="006C43D8"/>
    <w:rsid w:val="008512D4"/>
    <w:rsid w:val="008B6F1A"/>
    <w:rsid w:val="00964676"/>
    <w:rsid w:val="00AA2C3E"/>
    <w:rsid w:val="00B93600"/>
    <w:rsid w:val="00C32677"/>
    <w:rsid w:val="00F37448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7837"/>
  <w15:chartTrackingRefBased/>
  <w15:docId w15:val="{B98C97A5-58A7-462D-AEC9-4814C0A9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FB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1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1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1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1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1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1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1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13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13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13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13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13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13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1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D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1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D1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134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D13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134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2D13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1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D13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134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91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2024-10-07T06:38:00Z</dcterms:created>
  <dcterms:modified xsi:type="dcterms:W3CDTF">2024-10-07T10:49:00Z</dcterms:modified>
</cp:coreProperties>
</file>