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8E4907" w:rsidP="008E4907">
      <w:pPr>
        <w:pStyle w:val="a3"/>
        <w:jc w:val="center"/>
        <w:rPr>
          <w:b/>
        </w:rPr>
      </w:pPr>
      <w:r w:rsidRPr="004F4587">
        <w:rPr>
          <w:b/>
        </w:rPr>
        <w:t>Культурология как научная дисциплина</w:t>
      </w:r>
    </w:p>
    <w:p w:rsidR="004F4587" w:rsidRPr="004F4587" w:rsidRDefault="004F4587" w:rsidP="004F4587"/>
    <w:p w:rsidR="008E4907" w:rsidRDefault="008E4907" w:rsidP="004F4587">
      <w:pPr>
        <w:pStyle w:val="a5"/>
        <w:numPr>
          <w:ilvl w:val="0"/>
          <w:numId w:val="1"/>
        </w:numPr>
        <w:ind w:left="0" w:firstLine="0"/>
      </w:pPr>
      <w:r>
        <w:t xml:space="preserve">Культурология сформировалась в середине </w:t>
      </w:r>
      <w:r w:rsidRPr="004F4587">
        <w:rPr>
          <w:lang w:val="en-US"/>
        </w:rPr>
        <w:t>XX</w:t>
      </w:r>
      <w:r w:rsidRPr="008E4907">
        <w:t xml:space="preserve"> </w:t>
      </w:r>
      <w:r>
        <w:t>века.</w:t>
      </w:r>
    </w:p>
    <w:p w:rsidR="008E4907" w:rsidRDefault="008E4907" w:rsidP="00916131">
      <w:pPr>
        <w:pStyle w:val="a5"/>
        <w:numPr>
          <w:ilvl w:val="0"/>
          <w:numId w:val="1"/>
        </w:numPr>
        <w:ind w:left="0" w:firstLine="0"/>
      </w:pPr>
      <w:r>
        <w:t>2 причины:</w:t>
      </w:r>
    </w:p>
    <w:p w:rsidR="008E4907" w:rsidRDefault="008E4907" w:rsidP="008E4907">
      <w:r>
        <w:t>1) Внутренняя – выделение из философии к прикладным дисциплинам.</w:t>
      </w:r>
    </w:p>
    <w:p w:rsidR="008E4907" w:rsidRDefault="008E4907" w:rsidP="008E4907">
      <w:r>
        <w:t>2) Внешняя – кризис модели евро-центризма, понимание ведущей роли и самостоятельности сферы культуры, угроза термоядерной войны.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Культурология – это гуманитарная наука о сущности, закономерности существования и развития культуры, человеческом значении и культуры, и способов постижения культуры.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Задача культурологии: изучить генетику культуры, которая позволит объяснить историко-культурный процесс, прогнозировать его, управлять им.</w:t>
      </w:r>
    </w:p>
    <w:p w:rsidR="00916131" w:rsidRDefault="00937DF2" w:rsidP="008E4907">
      <w:pPr>
        <w:pStyle w:val="a5"/>
        <w:numPr>
          <w:ilvl w:val="0"/>
          <w:numId w:val="3"/>
        </w:numPr>
        <w:ind w:left="0" w:firstLine="0"/>
      </w:pPr>
      <w:r>
        <w:t>Разделы культурологии: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Теория культуры – осознание, осмысление, объяснение бытия через общие характерные черты (учёные-теоретики).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История культуры – конкретное знание о культуре (фактор).</w:t>
      </w:r>
    </w:p>
    <w:p w:rsidR="004F4587" w:rsidRDefault="00937DF2" w:rsidP="004F4587">
      <w:pPr>
        <w:pStyle w:val="a5"/>
        <w:numPr>
          <w:ilvl w:val="0"/>
          <w:numId w:val="4"/>
        </w:numPr>
      </w:pPr>
      <w:r>
        <w:t>Прикладная эмпирическая культурология – творчество, искусство, альтернативные течения.</w:t>
      </w:r>
    </w:p>
    <w:p w:rsidR="004F4587" w:rsidRDefault="004F4587" w:rsidP="004F4587">
      <w:pPr>
        <w:pStyle w:val="a5"/>
        <w:numPr>
          <w:ilvl w:val="0"/>
          <w:numId w:val="5"/>
        </w:numPr>
      </w:pPr>
      <w:r>
        <w:t>Отношения со смежными науками: археология, этнография, этнология, культур-антропология, социология, философия.</w:t>
      </w:r>
    </w:p>
    <w:p w:rsidR="004F4587" w:rsidRDefault="004F4587" w:rsidP="00081E4E">
      <w:pPr>
        <w:pStyle w:val="3"/>
      </w:pPr>
      <w:r>
        <w:t>Понятие культуры</w:t>
      </w:r>
    </w:p>
    <w:p w:rsidR="004F4587" w:rsidRDefault="004F4587" w:rsidP="008911F3">
      <w:pPr>
        <w:pStyle w:val="a5"/>
        <w:numPr>
          <w:ilvl w:val="0"/>
          <w:numId w:val="5"/>
        </w:numPr>
      </w:pPr>
      <w:r>
        <w:t xml:space="preserve">Понятие культуры обычно отражается отличием человеческой жизнедеятельности от биологических форм жизни. Культура – это то, что уже не является природой, природа – это то, что ещё не является культурой. 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Слово «культура» ввёл Марк Котон (римский политик и публицист) в 3-2 веке до н.э. в значении «</w:t>
      </w:r>
      <w:r w:rsidRPr="008911F3">
        <w:rPr>
          <w:i/>
        </w:rPr>
        <w:t>обработка наделов, уход за землёй</w:t>
      </w:r>
      <w:r>
        <w:t>».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В период античного полиса под «</w:t>
      </w:r>
      <w:r w:rsidRPr="008911F3">
        <w:rPr>
          <w:i/>
        </w:rPr>
        <w:t>культурой</w:t>
      </w:r>
      <w:r>
        <w:t>» понимается «</w:t>
      </w:r>
      <w:r w:rsidRPr="008911F3">
        <w:rPr>
          <w:i/>
        </w:rPr>
        <w:t>поклонение, почёт, культ</w:t>
      </w:r>
      <w:r>
        <w:rPr>
          <w:i/>
        </w:rPr>
        <w:t>, воспитание воина»</w:t>
      </w:r>
      <w:r>
        <w:t xml:space="preserve">. </w:t>
      </w:r>
    </w:p>
    <w:p w:rsidR="00664973" w:rsidRDefault="00664973" w:rsidP="008911F3">
      <w:pPr>
        <w:pStyle w:val="a5"/>
        <w:numPr>
          <w:ilvl w:val="0"/>
          <w:numId w:val="5"/>
        </w:numPr>
      </w:pPr>
      <w:r>
        <w:t>В средневековье формируется религиозная модель - христианская. «</w:t>
      </w:r>
      <w:r w:rsidRPr="00664973">
        <w:rPr>
          <w:i/>
        </w:rPr>
        <w:t xml:space="preserve">Всё то, что утверждает, проявляет </w:t>
      </w:r>
      <w:r>
        <w:rPr>
          <w:i/>
        </w:rPr>
        <w:t>Б</w:t>
      </w:r>
      <w:r w:rsidRPr="00664973">
        <w:rPr>
          <w:i/>
        </w:rPr>
        <w:t>ога – культура, всё остальное ведёт к нечи</w:t>
      </w:r>
      <w:r>
        <w:rPr>
          <w:i/>
        </w:rPr>
        <w:t xml:space="preserve">стой силе и Сатане». </w:t>
      </w:r>
      <w:r>
        <w:t>Эпоха теоцентризма («</w:t>
      </w:r>
      <w:proofErr w:type="spellStart"/>
      <w:r>
        <w:rPr>
          <w:i/>
        </w:rPr>
        <w:t>тео</w:t>
      </w:r>
      <w:proofErr w:type="spellEnd"/>
      <w:r>
        <w:t>»</w:t>
      </w:r>
      <w:r>
        <w:rPr>
          <w:i/>
        </w:rPr>
        <w:t xml:space="preserve"> - </w:t>
      </w:r>
      <w:r w:rsidRPr="00664973">
        <w:t>бог</w:t>
      </w:r>
      <w:r>
        <w:t>).</w:t>
      </w:r>
    </w:p>
    <w:p w:rsidR="009E205D" w:rsidRDefault="009E205D" w:rsidP="008911F3">
      <w:pPr>
        <w:pStyle w:val="a5"/>
        <w:numPr>
          <w:ilvl w:val="0"/>
          <w:numId w:val="5"/>
        </w:numPr>
      </w:pPr>
      <w:r>
        <w:t xml:space="preserve">В эпоху Нового времени, развития науки </w:t>
      </w:r>
      <w:proofErr w:type="spellStart"/>
      <w:r>
        <w:t>теоцентризм</w:t>
      </w:r>
      <w:proofErr w:type="spellEnd"/>
      <w:r>
        <w:t xml:space="preserve"> сменяется антропоцентризмом («</w:t>
      </w:r>
      <w:proofErr w:type="spellStart"/>
      <w:r>
        <w:rPr>
          <w:i/>
        </w:rPr>
        <w:t>антропо</w:t>
      </w:r>
      <w:proofErr w:type="spellEnd"/>
      <w:r>
        <w:t>»</w:t>
      </w:r>
      <w:r>
        <w:rPr>
          <w:i/>
        </w:rPr>
        <w:t xml:space="preserve"> - </w:t>
      </w:r>
      <w:r w:rsidRPr="009E205D">
        <w:t>человек</w:t>
      </w:r>
      <w:r>
        <w:t>). Человек становится творцом, создателем своей судьбы и мира. Эпоха кумиров.</w:t>
      </w:r>
    </w:p>
    <w:p w:rsidR="009E205D" w:rsidRDefault="009E205D" w:rsidP="009E205D">
      <w:pPr>
        <w:pStyle w:val="a5"/>
        <w:numPr>
          <w:ilvl w:val="0"/>
          <w:numId w:val="5"/>
        </w:numPr>
      </w:pPr>
      <w:r>
        <w:t>В настоящее время актуальны 4 группы развития культуры: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>Содержательный – культура как система ценностей, институтов, определяющих поведение и жизнь человека.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 xml:space="preserve">Функциональный – культура как развитие творческой составляющей человека.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lastRenderedPageBreak/>
        <w:t xml:space="preserve">Системный – система материальных и духовных ценностей в обществе, которые являются ориентирами развития общества. 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t>Знаковый – культура как символьная вселенная. Человек создал для себя свою собственную вс</w:t>
      </w:r>
      <w:r w:rsidR="007479FB">
        <w:t>еленную из знаков и символов.</w:t>
      </w:r>
    </w:p>
    <w:p w:rsidR="00081E4E" w:rsidRDefault="00081E4E" w:rsidP="00081E4E">
      <w:pPr>
        <w:pStyle w:val="2"/>
      </w:pPr>
      <w:r>
        <w:t>06.03.25</w:t>
      </w:r>
    </w:p>
    <w:p w:rsidR="00081E4E" w:rsidRDefault="00081E4E" w:rsidP="00081E4E">
      <w:pPr>
        <w:pStyle w:val="3"/>
      </w:pPr>
      <w:r>
        <w:t>Методы культурологических исследований.</w:t>
      </w:r>
    </w:p>
    <w:p w:rsidR="00081E4E" w:rsidRDefault="00081E4E" w:rsidP="00081E4E">
      <w:pPr>
        <w:pStyle w:val="a5"/>
        <w:numPr>
          <w:ilvl w:val="0"/>
          <w:numId w:val="9"/>
        </w:numPr>
      </w:pPr>
      <w:r w:rsidRPr="00081E4E">
        <w:rPr>
          <w:b/>
        </w:rPr>
        <w:t>Эволюционный</w:t>
      </w:r>
      <w:r>
        <w:t>: культура – это цель последовательных изменений под воздействием среды.</w:t>
      </w:r>
    </w:p>
    <w:p w:rsidR="00081E4E" w:rsidRDefault="00081E4E" w:rsidP="00081E4E">
      <w:pPr>
        <w:pStyle w:val="a5"/>
        <w:numPr>
          <w:ilvl w:val="0"/>
          <w:numId w:val="9"/>
        </w:numPr>
      </w:pPr>
      <w:r w:rsidRPr="00081E4E">
        <w:rPr>
          <w:b/>
        </w:rPr>
        <w:t>Структурный</w:t>
      </w:r>
      <w:r>
        <w:t>: культура как структура взаимосвязанных элементов. Можно построить модель, корректировать элементы. Работаем на количество.</w:t>
      </w:r>
    </w:p>
    <w:p w:rsidR="00081E4E" w:rsidRDefault="00081E4E" w:rsidP="00081E4E">
      <w:pPr>
        <w:pStyle w:val="a5"/>
        <w:numPr>
          <w:ilvl w:val="0"/>
          <w:numId w:val="9"/>
        </w:numPr>
      </w:pPr>
      <w:r>
        <w:rPr>
          <w:b/>
        </w:rPr>
        <w:t>Системный</w:t>
      </w:r>
      <w:r w:rsidRPr="00081E4E">
        <w:t>:</w:t>
      </w:r>
      <w:r>
        <w:t xml:space="preserve"> культура как единое целое. Элементы связаны и создают эмерджентные свойства системы. Работаем на качество.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Функциональный</w:t>
      </w:r>
      <w:r w:rsidRPr="00F71F1E">
        <w:t>:</w:t>
      </w:r>
      <w:r>
        <w:t xml:space="preserve"> функции как феномены культуры.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Типологический</w:t>
      </w:r>
      <w:r w:rsidRPr="00F71F1E">
        <w:t>:</w:t>
      </w:r>
      <w:r>
        <w:t xml:space="preserve"> выявление базовых моделей типовых культур. 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Сравнительный</w:t>
      </w:r>
      <w:r w:rsidRPr="00F71F1E">
        <w:t>:</w:t>
      </w:r>
      <w:r>
        <w:t xml:space="preserve"> показательный метод, бесполезный в контексте смысловой нагрузки.</w:t>
      </w:r>
    </w:p>
    <w:p w:rsidR="00F71F1E" w:rsidRDefault="00F71F1E" w:rsidP="00F71F1E">
      <w:pPr>
        <w:pStyle w:val="3"/>
      </w:pPr>
      <w:r>
        <w:t>Функции культуры.</w:t>
      </w:r>
    </w:p>
    <w:p w:rsidR="00F71F1E" w:rsidRDefault="00F71F1E" w:rsidP="00F71F1E">
      <w:pPr>
        <w:pStyle w:val="a5"/>
        <w:numPr>
          <w:ilvl w:val="0"/>
          <w:numId w:val="10"/>
        </w:numPr>
      </w:pPr>
      <w:r>
        <w:rPr>
          <w:b/>
        </w:rPr>
        <w:t xml:space="preserve">Преобразующая (адаптивная): </w:t>
      </w:r>
      <w:r w:rsidR="00E71666">
        <w:t>преобразование окружающей действительности на основании человеческих представлений и проектов. Антропоцентризм. Влияние личности на массы.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Трансляция:</w:t>
      </w:r>
      <w:r>
        <w:t xml:space="preserve"> бессознательная передача социального опыта.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Познавательная:</w:t>
      </w:r>
      <w:r>
        <w:t xml:space="preserve"> сознательное изучение лучшего социального опыта.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Регулятивная:</w:t>
      </w:r>
      <w:r>
        <w:t xml:space="preserve"> </w:t>
      </w:r>
      <w:r w:rsidR="00756D7A">
        <w:t>законы, нормы.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Семиотическая (беззнаковая):</w:t>
      </w:r>
      <w:r>
        <w:t xml:space="preserve"> владение знаковыми системами.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Коммуникативная функция:</w:t>
      </w:r>
      <w:r>
        <w:t xml:space="preserve"> правила общения. 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Защитная:</w:t>
      </w:r>
      <w:r>
        <w:t xml:space="preserve"> баланс «человек/природа». </w:t>
      </w:r>
    </w:p>
    <w:p w:rsidR="00756D7A" w:rsidRDefault="00756D7A" w:rsidP="00756D7A">
      <w:pPr>
        <w:pStyle w:val="3"/>
      </w:pPr>
      <w:r>
        <w:t>Структура культуры.</w:t>
      </w:r>
    </w:p>
    <w:p w:rsidR="00756D7A" w:rsidRDefault="00C80493" w:rsidP="00C80493">
      <w:pPr>
        <w:pStyle w:val="a5"/>
        <w:numPr>
          <w:ilvl w:val="0"/>
          <w:numId w:val="11"/>
        </w:numPr>
      </w:pPr>
      <w:r w:rsidRPr="00C80493">
        <w:rPr>
          <w:b/>
        </w:rPr>
        <w:t>Специализированный уровень</w:t>
      </w:r>
      <w:r>
        <w:t>.</w:t>
      </w:r>
    </w:p>
    <w:p w:rsidR="00C80493" w:rsidRDefault="00C80493" w:rsidP="00C80493">
      <w:pPr>
        <w:pStyle w:val="a5"/>
        <w:numPr>
          <w:ilvl w:val="1"/>
          <w:numId w:val="11"/>
        </w:numPr>
      </w:pPr>
      <w:r w:rsidRPr="00C80493">
        <w:rPr>
          <w:b/>
        </w:rPr>
        <w:t>Кумулятивный</w:t>
      </w:r>
      <w:r>
        <w:t>: накапливается опыт, который порождает новые модели культуры (экономическая, политическая, правовая, научно-техническая, художественная).</w:t>
      </w:r>
    </w:p>
    <w:p w:rsidR="00C80493" w:rsidRDefault="00C80493" w:rsidP="00C80493">
      <w:pPr>
        <w:pStyle w:val="a5"/>
        <w:numPr>
          <w:ilvl w:val="1"/>
          <w:numId w:val="11"/>
        </w:numPr>
      </w:pPr>
      <w:r w:rsidRPr="00C80493">
        <w:rPr>
          <w:b/>
        </w:rPr>
        <w:t>Трансляционный</w:t>
      </w:r>
      <w:r>
        <w:t>: передача (СМИ, образование, досуг).</w:t>
      </w:r>
    </w:p>
    <w:p w:rsidR="00C80493" w:rsidRDefault="00C80493" w:rsidP="00C80493">
      <w:pPr>
        <w:pStyle w:val="a5"/>
        <w:numPr>
          <w:ilvl w:val="0"/>
          <w:numId w:val="11"/>
        </w:numPr>
      </w:pPr>
      <w:r w:rsidRPr="00C80493">
        <w:rPr>
          <w:b/>
        </w:rPr>
        <w:t>Обыденный уровень</w:t>
      </w:r>
      <w:r>
        <w:t>: реализация в обществе, бытовой жизни (домашнее хозяйствование, мораль, нравы, технологии, обыденная эстетика)</w:t>
      </w:r>
      <w:r w:rsidR="002A051E">
        <w:t>.</w:t>
      </w:r>
    </w:p>
    <w:p w:rsidR="002A051E" w:rsidRDefault="002A051E" w:rsidP="002A051E">
      <w:pPr>
        <w:pStyle w:val="3"/>
      </w:pPr>
      <w:r>
        <w:t>Культура и общество.</w:t>
      </w:r>
    </w:p>
    <w:p w:rsidR="002A051E" w:rsidRPr="002A051E" w:rsidRDefault="002A051E" w:rsidP="002A051E">
      <w:r>
        <w:t>Первичным субъектом культуры является личность, на основе социального опыта создающая элементы культуры</w:t>
      </w:r>
      <w:r w:rsidR="00763F32">
        <w:t>.</w:t>
      </w:r>
      <w:bookmarkStart w:id="0" w:name="_GoBack"/>
      <w:bookmarkEnd w:id="0"/>
    </w:p>
    <w:sectPr w:rsidR="002A051E" w:rsidRPr="002A05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6AF"/>
    <w:multiLevelType w:val="hybridMultilevel"/>
    <w:tmpl w:val="3FDE7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466A"/>
    <w:multiLevelType w:val="hybridMultilevel"/>
    <w:tmpl w:val="25C680A4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AC707C"/>
    <w:multiLevelType w:val="hybridMultilevel"/>
    <w:tmpl w:val="3F4EF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F730B"/>
    <w:multiLevelType w:val="hybridMultilevel"/>
    <w:tmpl w:val="6CD0050C"/>
    <w:lvl w:ilvl="0" w:tplc="C748AB2C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57489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379AB"/>
    <w:multiLevelType w:val="hybridMultilevel"/>
    <w:tmpl w:val="E4FC43F2"/>
    <w:lvl w:ilvl="0" w:tplc="C748AB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27F00"/>
    <w:multiLevelType w:val="hybridMultilevel"/>
    <w:tmpl w:val="FDA2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05ACF"/>
    <w:multiLevelType w:val="hybridMultilevel"/>
    <w:tmpl w:val="0B8C5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EA1057"/>
    <w:multiLevelType w:val="hybridMultilevel"/>
    <w:tmpl w:val="68C60CAE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FC0DC7"/>
    <w:multiLevelType w:val="hybridMultilevel"/>
    <w:tmpl w:val="A0265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16F4F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07"/>
    <w:rsid w:val="0004690A"/>
    <w:rsid w:val="00081E4E"/>
    <w:rsid w:val="002A051E"/>
    <w:rsid w:val="002F21D7"/>
    <w:rsid w:val="004E7671"/>
    <w:rsid w:val="004F4587"/>
    <w:rsid w:val="00664973"/>
    <w:rsid w:val="006C0B77"/>
    <w:rsid w:val="00744DFF"/>
    <w:rsid w:val="007479FB"/>
    <w:rsid w:val="00756D7A"/>
    <w:rsid w:val="00763F32"/>
    <w:rsid w:val="008242FF"/>
    <w:rsid w:val="00870751"/>
    <w:rsid w:val="008911F3"/>
    <w:rsid w:val="008E4907"/>
    <w:rsid w:val="00916131"/>
    <w:rsid w:val="00922C48"/>
    <w:rsid w:val="00937DF2"/>
    <w:rsid w:val="009D3C65"/>
    <w:rsid w:val="009E205D"/>
    <w:rsid w:val="00AF3FA3"/>
    <w:rsid w:val="00B915B7"/>
    <w:rsid w:val="00C80493"/>
    <w:rsid w:val="00E71666"/>
    <w:rsid w:val="00EA59DF"/>
    <w:rsid w:val="00EE4070"/>
    <w:rsid w:val="00F12C76"/>
    <w:rsid w:val="00F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11D20-8B37-41EB-B56C-4BB86D0E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1E4E"/>
    <w:pPr>
      <w:tabs>
        <w:tab w:val="right" w:pos="9354"/>
      </w:tabs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1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E4E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8E49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49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81E4E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2025-02-20T04:37:00Z</dcterms:created>
  <dcterms:modified xsi:type="dcterms:W3CDTF">2025-03-06T06:34:00Z</dcterms:modified>
</cp:coreProperties>
</file>