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8E" w:rsidRPr="002C2465" w:rsidRDefault="00F70C8E" w:rsidP="00F70C8E">
      <w:pPr>
        <w:pStyle w:val="7"/>
        <w:numPr>
          <w:ilvl w:val="0"/>
          <w:numId w:val="0"/>
        </w:numPr>
        <w:ind w:right="0"/>
        <w:rPr>
          <w:caps/>
          <w:szCs w:val="24"/>
        </w:rPr>
      </w:pPr>
      <w:r w:rsidRPr="002C2465">
        <w:rPr>
          <w:caps/>
          <w:szCs w:val="24"/>
        </w:rPr>
        <w:t>МИНИСТЕРСТВО ОБРАЗОВАНИЯ И НАУКИ РОССИЙСКОЙ ФЕДЕРАЦИИ</w:t>
      </w:r>
    </w:p>
    <w:p w:rsidR="00F70C8E" w:rsidRPr="002C2465" w:rsidRDefault="00BA1791" w:rsidP="00F70C8E">
      <w:pPr>
        <w:pStyle w:val="2"/>
        <w:numPr>
          <w:ilvl w:val="0"/>
          <w:numId w:val="0"/>
        </w:numPr>
        <w:spacing w:before="0"/>
        <w:rPr>
          <w:bCs/>
          <w:sz w:val="28"/>
          <w:szCs w:val="28"/>
        </w:rPr>
      </w:pPr>
      <w:r w:rsidRPr="002C2465">
        <w:rPr>
          <w:bCs/>
          <w:sz w:val="28"/>
          <w:szCs w:val="28"/>
        </w:rPr>
        <w:t>Федеральное г</w:t>
      </w:r>
      <w:r w:rsidR="00F70C8E" w:rsidRPr="002C2465">
        <w:rPr>
          <w:bCs/>
          <w:sz w:val="28"/>
          <w:szCs w:val="28"/>
        </w:rPr>
        <w:t>осударственное</w:t>
      </w:r>
      <w:r w:rsidRPr="002C2465">
        <w:rPr>
          <w:bCs/>
          <w:sz w:val="28"/>
          <w:szCs w:val="28"/>
        </w:rPr>
        <w:t xml:space="preserve"> бюджетное</w:t>
      </w:r>
      <w:r w:rsidR="00F70C8E" w:rsidRPr="002C2465">
        <w:rPr>
          <w:bCs/>
          <w:sz w:val="28"/>
          <w:szCs w:val="28"/>
        </w:rPr>
        <w:t xml:space="preserve"> образовательное учреждение</w:t>
      </w:r>
    </w:p>
    <w:p w:rsidR="00F70C8E" w:rsidRPr="002C2465" w:rsidRDefault="00F70C8E" w:rsidP="00F70C8E">
      <w:pPr>
        <w:pStyle w:val="2"/>
        <w:numPr>
          <w:ilvl w:val="0"/>
          <w:numId w:val="0"/>
        </w:numPr>
        <w:spacing w:before="0"/>
        <w:rPr>
          <w:bCs/>
          <w:sz w:val="28"/>
          <w:szCs w:val="28"/>
        </w:rPr>
      </w:pPr>
      <w:r w:rsidRPr="002C2465">
        <w:rPr>
          <w:bCs/>
          <w:sz w:val="28"/>
          <w:szCs w:val="28"/>
        </w:rPr>
        <w:t>высшего профессионального образования</w:t>
      </w:r>
    </w:p>
    <w:p w:rsidR="00F70C8E" w:rsidRPr="002C2465" w:rsidRDefault="00F70C8E" w:rsidP="00F70C8E">
      <w:pPr>
        <w:pStyle w:val="2"/>
        <w:numPr>
          <w:ilvl w:val="0"/>
          <w:numId w:val="0"/>
        </w:numPr>
        <w:spacing w:before="0"/>
        <w:rPr>
          <w:b/>
          <w:sz w:val="28"/>
          <w:szCs w:val="28"/>
        </w:rPr>
      </w:pPr>
      <w:r w:rsidRPr="002C2465">
        <w:rPr>
          <w:b/>
          <w:sz w:val="28"/>
          <w:szCs w:val="28"/>
        </w:rPr>
        <w:t>«Сибирский государственный аэрокосмический университет</w:t>
      </w:r>
    </w:p>
    <w:p w:rsidR="00F70C8E" w:rsidRPr="002C2465" w:rsidRDefault="00F70C8E" w:rsidP="00F70C8E">
      <w:pPr>
        <w:jc w:val="center"/>
        <w:rPr>
          <w:b/>
          <w:sz w:val="28"/>
        </w:rPr>
      </w:pPr>
      <w:r w:rsidRPr="002C2465">
        <w:rPr>
          <w:b/>
          <w:sz w:val="28"/>
        </w:rPr>
        <w:t>имени академика М. Ф. Решетнева»</w:t>
      </w:r>
    </w:p>
    <w:p w:rsidR="00F70C8E" w:rsidRPr="002C2465" w:rsidRDefault="00F70C8E" w:rsidP="00F70C8E">
      <w:pPr>
        <w:jc w:val="center"/>
        <w:rPr>
          <w:b/>
          <w:sz w:val="28"/>
        </w:rPr>
      </w:pPr>
      <w:r w:rsidRPr="002C2465">
        <w:rPr>
          <w:b/>
          <w:sz w:val="28"/>
        </w:rPr>
        <w:t>(СибГАУ)</w:t>
      </w:r>
    </w:p>
    <w:p w:rsidR="002C7929" w:rsidRPr="002C2465" w:rsidRDefault="002C7929" w:rsidP="00F70C8E">
      <w:pPr>
        <w:jc w:val="center"/>
        <w:rPr>
          <w:sz w:val="28"/>
        </w:rPr>
      </w:pPr>
    </w:p>
    <w:p w:rsidR="00F70C8E" w:rsidRPr="002C2465" w:rsidRDefault="00F70C8E" w:rsidP="00F70C8E">
      <w:pPr>
        <w:jc w:val="center"/>
        <w:rPr>
          <w:sz w:val="28"/>
        </w:rPr>
      </w:pPr>
    </w:p>
    <w:p w:rsidR="00F70C8E" w:rsidRPr="002C2465" w:rsidRDefault="00F70C8E" w:rsidP="00F70C8E">
      <w:pPr>
        <w:jc w:val="center"/>
        <w:rPr>
          <w:sz w:val="28"/>
        </w:rPr>
      </w:pPr>
    </w:p>
    <w:p w:rsidR="00F70C8E" w:rsidRPr="002C2465" w:rsidRDefault="00F70C8E" w:rsidP="00F70C8E">
      <w:pPr>
        <w:jc w:val="center"/>
        <w:rPr>
          <w:sz w:val="28"/>
        </w:rPr>
      </w:pPr>
    </w:p>
    <w:p w:rsidR="00F70C8E" w:rsidRPr="002C2465" w:rsidRDefault="00F70C8E" w:rsidP="00F70C8E">
      <w:pPr>
        <w:jc w:val="center"/>
        <w:rPr>
          <w:sz w:val="28"/>
        </w:rPr>
      </w:pPr>
    </w:p>
    <w:p w:rsidR="00F70C8E" w:rsidRPr="002C2465" w:rsidRDefault="00F70C8E" w:rsidP="00F70C8E">
      <w:pPr>
        <w:jc w:val="center"/>
        <w:rPr>
          <w:sz w:val="28"/>
        </w:rPr>
      </w:pPr>
    </w:p>
    <w:p w:rsidR="00F70C8E" w:rsidRPr="002C2465" w:rsidRDefault="00F70C8E" w:rsidP="00F70C8E">
      <w:pPr>
        <w:jc w:val="center"/>
        <w:rPr>
          <w:sz w:val="28"/>
        </w:rPr>
      </w:pPr>
    </w:p>
    <w:p w:rsidR="00F70C8E" w:rsidRPr="002C2465" w:rsidRDefault="00F70C8E" w:rsidP="00F70C8E">
      <w:pPr>
        <w:jc w:val="center"/>
        <w:rPr>
          <w:sz w:val="28"/>
        </w:rPr>
      </w:pPr>
    </w:p>
    <w:p w:rsidR="00F70C8E" w:rsidRPr="002C2465" w:rsidRDefault="00F70C8E" w:rsidP="00F70C8E">
      <w:pPr>
        <w:jc w:val="center"/>
        <w:rPr>
          <w:sz w:val="28"/>
        </w:rPr>
      </w:pPr>
    </w:p>
    <w:p w:rsidR="00F70C8E" w:rsidRPr="002C2465" w:rsidRDefault="00F70C8E" w:rsidP="00F70C8E">
      <w:pPr>
        <w:jc w:val="center"/>
        <w:rPr>
          <w:sz w:val="28"/>
        </w:rPr>
      </w:pPr>
    </w:p>
    <w:p w:rsidR="00F70C8E" w:rsidRPr="002C2465" w:rsidRDefault="00F70C8E" w:rsidP="00F70C8E">
      <w:pPr>
        <w:jc w:val="center"/>
        <w:rPr>
          <w:b/>
          <w:sz w:val="28"/>
          <w:szCs w:val="28"/>
        </w:rPr>
      </w:pPr>
      <w:r w:rsidRPr="002C2465">
        <w:rPr>
          <w:b/>
          <w:sz w:val="28"/>
          <w:szCs w:val="28"/>
        </w:rPr>
        <w:t xml:space="preserve">ПРОВЕРКА ВТОРОГО ЗАКОНА </w:t>
      </w:r>
      <w:r w:rsidR="003B2EE5" w:rsidRPr="002C2465">
        <w:rPr>
          <w:b/>
          <w:sz w:val="28"/>
          <w:szCs w:val="28"/>
        </w:rPr>
        <w:t>ДИНАМИКИ</w:t>
      </w:r>
      <w:r w:rsidRPr="002C2465">
        <w:rPr>
          <w:b/>
          <w:sz w:val="28"/>
          <w:szCs w:val="28"/>
        </w:rPr>
        <w:t xml:space="preserve"> </w:t>
      </w:r>
    </w:p>
    <w:p w:rsidR="00F70C8E" w:rsidRPr="002C2465" w:rsidRDefault="00F70C8E" w:rsidP="00F70C8E">
      <w:pPr>
        <w:jc w:val="center"/>
        <w:rPr>
          <w:b/>
          <w:sz w:val="28"/>
          <w:szCs w:val="28"/>
        </w:rPr>
      </w:pPr>
      <w:r w:rsidRPr="002C2465">
        <w:rPr>
          <w:b/>
          <w:sz w:val="28"/>
          <w:szCs w:val="28"/>
        </w:rPr>
        <w:t>НА МАШИНЕ АТВУДА</w:t>
      </w: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i/>
          <w:sz w:val="28"/>
          <w:szCs w:val="22"/>
        </w:rPr>
      </w:pPr>
      <w:r w:rsidRPr="002C2465">
        <w:rPr>
          <w:i/>
          <w:sz w:val="28"/>
          <w:szCs w:val="22"/>
        </w:rPr>
        <w:t xml:space="preserve">Методические указания к выполнению </w:t>
      </w:r>
    </w:p>
    <w:p w:rsidR="00F70C8E" w:rsidRPr="002C2465" w:rsidRDefault="00F70C8E" w:rsidP="00F70C8E">
      <w:pPr>
        <w:jc w:val="center"/>
        <w:rPr>
          <w:i/>
          <w:sz w:val="28"/>
          <w:szCs w:val="22"/>
        </w:rPr>
      </w:pPr>
      <w:r w:rsidRPr="002C2465">
        <w:rPr>
          <w:i/>
          <w:sz w:val="28"/>
          <w:szCs w:val="22"/>
        </w:rPr>
        <w:t>лабораторной работы 2</w:t>
      </w: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b/>
          <w:sz w:val="28"/>
          <w:szCs w:val="22"/>
        </w:rPr>
      </w:pPr>
    </w:p>
    <w:p w:rsidR="00F70C8E" w:rsidRPr="002C2465" w:rsidRDefault="00F70C8E" w:rsidP="00F70C8E">
      <w:pPr>
        <w:jc w:val="center"/>
        <w:rPr>
          <w:sz w:val="28"/>
        </w:rPr>
      </w:pPr>
    </w:p>
    <w:p w:rsidR="00F70C8E" w:rsidRPr="002C2465" w:rsidRDefault="00F70C8E" w:rsidP="00F70C8E">
      <w:pPr>
        <w:pStyle w:val="1"/>
        <w:numPr>
          <w:ilvl w:val="0"/>
          <w:numId w:val="0"/>
        </w:numPr>
        <w:jc w:val="center"/>
        <w:rPr>
          <w:b w:val="0"/>
          <w:sz w:val="28"/>
        </w:rPr>
      </w:pPr>
      <w:r w:rsidRPr="002C2465">
        <w:rPr>
          <w:b w:val="0"/>
          <w:sz w:val="28"/>
        </w:rPr>
        <w:t>Красноярск 2013</w:t>
      </w:r>
    </w:p>
    <w:p w:rsidR="00F70C8E" w:rsidRPr="002C2465" w:rsidRDefault="00F70C8E" w:rsidP="00F70C8E">
      <w:pPr>
        <w:jc w:val="center"/>
        <w:rPr>
          <w:sz w:val="28"/>
        </w:rPr>
      </w:pPr>
    </w:p>
    <w:p w:rsidR="00AA1328" w:rsidRPr="002C2465" w:rsidRDefault="00AA1328" w:rsidP="00AA1328">
      <w:pPr>
        <w:jc w:val="both"/>
        <w:rPr>
          <w:sz w:val="28"/>
          <w:szCs w:val="28"/>
        </w:rPr>
      </w:pPr>
      <w:r w:rsidRPr="002C2465">
        <w:rPr>
          <w:sz w:val="28"/>
          <w:szCs w:val="28"/>
        </w:rPr>
        <w:lastRenderedPageBreak/>
        <w:t>УДК 537.2 (075.5)</w:t>
      </w:r>
    </w:p>
    <w:p w:rsidR="00AA1328" w:rsidRPr="002C2465" w:rsidRDefault="00AA1328" w:rsidP="00AA1328">
      <w:pPr>
        <w:ind w:firstLine="720"/>
        <w:jc w:val="both"/>
        <w:rPr>
          <w:sz w:val="28"/>
          <w:szCs w:val="28"/>
        </w:rPr>
      </w:pPr>
    </w:p>
    <w:p w:rsidR="00AA1328" w:rsidRPr="002C2465" w:rsidRDefault="00AA1328" w:rsidP="00AA1328">
      <w:pPr>
        <w:spacing w:after="80"/>
        <w:jc w:val="center"/>
        <w:rPr>
          <w:sz w:val="28"/>
          <w:szCs w:val="28"/>
        </w:rPr>
      </w:pPr>
      <w:r w:rsidRPr="002C2465">
        <w:rPr>
          <w:sz w:val="28"/>
          <w:szCs w:val="28"/>
        </w:rPr>
        <w:t>Рецензент:</w:t>
      </w:r>
    </w:p>
    <w:p w:rsidR="00AA1328" w:rsidRPr="002C2465" w:rsidRDefault="005430EF" w:rsidP="00AA1328">
      <w:pPr>
        <w:jc w:val="center"/>
        <w:rPr>
          <w:smallCaps/>
          <w:sz w:val="28"/>
          <w:szCs w:val="28"/>
        </w:rPr>
      </w:pPr>
      <w:r w:rsidRPr="002C2465">
        <w:rPr>
          <w:sz w:val="28"/>
          <w:szCs w:val="28"/>
        </w:rPr>
        <w:t xml:space="preserve">доцент, </w:t>
      </w:r>
      <w:r w:rsidR="00AA1328" w:rsidRPr="002C2465">
        <w:rPr>
          <w:sz w:val="28"/>
          <w:szCs w:val="28"/>
        </w:rPr>
        <w:t xml:space="preserve">кандидат физико-математических наук </w:t>
      </w:r>
      <w:r w:rsidR="005E772D" w:rsidRPr="002C2465">
        <w:rPr>
          <w:sz w:val="28"/>
          <w:szCs w:val="28"/>
        </w:rPr>
        <w:t xml:space="preserve">О.Н. </w:t>
      </w:r>
      <w:r w:rsidR="00650FE9" w:rsidRPr="002C2465">
        <w:rPr>
          <w:sz w:val="28"/>
          <w:szCs w:val="28"/>
        </w:rPr>
        <w:t>Бандурина</w:t>
      </w:r>
      <w:r w:rsidRPr="002C2465">
        <w:rPr>
          <w:sz w:val="28"/>
          <w:szCs w:val="28"/>
        </w:rPr>
        <w:t>.</w:t>
      </w:r>
    </w:p>
    <w:p w:rsidR="00AA1328" w:rsidRPr="002C2465" w:rsidRDefault="00AA1328" w:rsidP="00AA1328">
      <w:pPr>
        <w:jc w:val="center"/>
        <w:rPr>
          <w:sz w:val="28"/>
          <w:szCs w:val="28"/>
        </w:rPr>
      </w:pPr>
    </w:p>
    <w:p w:rsidR="00AA1328" w:rsidRPr="002C2465" w:rsidRDefault="00AA1328" w:rsidP="00AA1328">
      <w:pPr>
        <w:ind w:firstLine="720"/>
        <w:jc w:val="both"/>
        <w:rPr>
          <w:sz w:val="28"/>
          <w:szCs w:val="28"/>
        </w:rPr>
      </w:pPr>
    </w:p>
    <w:p w:rsidR="00AA1328" w:rsidRPr="002C2465" w:rsidRDefault="00AA1328" w:rsidP="00AA1328">
      <w:pPr>
        <w:ind w:firstLine="720"/>
        <w:jc w:val="both"/>
        <w:rPr>
          <w:sz w:val="28"/>
          <w:szCs w:val="28"/>
        </w:rPr>
      </w:pPr>
    </w:p>
    <w:p w:rsidR="00AA1328" w:rsidRPr="002C2465" w:rsidRDefault="00AA1328" w:rsidP="00AA1328">
      <w:pPr>
        <w:ind w:firstLine="720"/>
        <w:jc w:val="both"/>
        <w:rPr>
          <w:sz w:val="28"/>
          <w:szCs w:val="28"/>
        </w:rPr>
      </w:pPr>
    </w:p>
    <w:p w:rsidR="00AA1328" w:rsidRPr="002C2465" w:rsidRDefault="00AA1328" w:rsidP="001C1477">
      <w:pPr>
        <w:ind w:firstLine="567"/>
        <w:jc w:val="both"/>
        <w:rPr>
          <w:sz w:val="28"/>
          <w:szCs w:val="28"/>
        </w:rPr>
      </w:pPr>
      <w:r w:rsidRPr="002C2465">
        <w:rPr>
          <w:b/>
          <w:sz w:val="28"/>
          <w:szCs w:val="28"/>
        </w:rPr>
        <w:t xml:space="preserve">Проверка второго закона </w:t>
      </w:r>
      <w:r w:rsidR="00BF7FBC" w:rsidRPr="002C2465">
        <w:rPr>
          <w:b/>
          <w:sz w:val="28"/>
          <w:szCs w:val="28"/>
        </w:rPr>
        <w:t>динамики</w:t>
      </w:r>
      <w:r w:rsidRPr="002C2465">
        <w:rPr>
          <w:b/>
          <w:sz w:val="28"/>
          <w:szCs w:val="28"/>
        </w:rPr>
        <w:t xml:space="preserve"> на машине Атвуда: </w:t>
      </w:r>
      <w:r w:rsidRPr="002C2465">
        <w:rPr>
          <w:sz w:val="28"/>
          <w:szCs w:val="28"/>
        </w:rPr>
        <w:t>Метод. указания к выполнению лабораторной работы 2 / Сост.:  П.П. Машков, И.В.</w:t>
      </w:r>
      <w:r w:rsidR="001C1477" w:rsidRPr="002C2465">
        <w:rPr>
          <w:sz w:val="28"/>
          <w:szCs w:val="28"/>
        </w:rPr>
        <w:t> </w:t>
      </w:r>
      <w:r w:rsidRPr="002C2465">
        <w:rPr>
          <w:sz w:val="28"/>
          <w:szCs w:val="28"/>
        </w:rPr>
        <w:t>Уваев; СибГАУ. Красноярск, 2013. 1</w:t>
      </w:r>
      <w:r w:rsidR="00331DD7" w:rsidRPr="002C2465">
        <w:rPr>
          <w:sz w:val="28"/>
          <w:szCs w:val="28"/>
        </w:rPr>
        <w:t>6</w:t>
      </w:r>
      <w:r w:rsidRPr="002C2465">
        <w:rPr>
          <w:sz w:val="28"/>
          <w:szCs w:val="28"/>
        </w:rPr>
        <w:t xml:space="preserve"> с.</w:t>
      </w:r>
    </w:p>
    <w:p w:rsidR="00AA1328" w:rsidRPr="002C2465" w:rsidRDefault="00AA1328" w:rsidP="00AA1328">
      <w:pPr>
        <w:ind w:firstLine="567"/>
        <w:jc w:val="both"/>
        <w:rPr>
          <w:sz w:val="28"/>
          <w:szCs w:val="28"/>
        </w:rPr>
      </w:pPr>
    </w:p>
    <w:p w:rsidR="00AA1328" w:rsidRPr="002C2465" w:rsidRDefault="00AA1328" w:rsidP="00AA1328">
      <w:pPr>
        <w:ind w:firstLine="567"/>
        <w:jc w:val="both"/>
        <w:rPr>
          <w:sz w:val="28"/>
          <w:szCs w:val="28"/>
        </w:rPr>
      </w:pPr>
      <w:r w:rsidRPr="002C2465">
        <w:rPr>
          <w:sz w:val="28"/>
          <w:szCs w:val="28"/>
        </w:rPr>
        <w:t>В методической разработке приведены краткая теория, описание экспериментальной установки и порядок выполнения лабораторной работы. Даны вопросы и список рекомендуемой литературы, необходимой для подготовки, проведения и защиты работы. По содержанию и объему работа соответствует программе курса общей физики для высших технических учебных заведений по курсу «Механика».</w:t>
      </w:r>
    </w:p>
    <w:p w:rsidR="00AA1328" w:rsidRPr="002C2465" w:rsidRDefault="00AA1328" w:rsidP="00AA1328">
      <w:pPr>
        <w:ind w:firstLine="720"/>
        <w:jc w:val="both"/>
        <w:rPr>
          <w:sz w:val="28"/>
          <w:szCs w:val="28"/>
        </w:rPr>
      </w:pPr>
    </w:p>
    <w:p w:rsidR="00AA1328" w:rsidRPr="002C2465" w:rsidRDefault="00AA1328" w:rsidP="00AA1328">
      <w:pPr>
        <w:ind w:firstLine="567"/>
        <w:jc w:val="right"/>
        <w:rPr>
          <w:spacing w:val="2"/>
          <w:sz w:val="28"/>
          <w:szCs w:val="28"/>
        </w:rPr>
      </w:pPr>
      <w:r w:rsidRPr="002C2465">
        <w:rPr>
          <w:spacing w:val="2"/>
          <w:sz w:val="28"/>
          <w:szCs w:val="28"/>
        </w:rPr>
        <w:t xml:space="preserve">©  Сибирский  государственный  аэрокосмический </w:t>
      </w:r>
    </w:p>
    <w:p w:rsidR="00AA1328" w:rsidRPr="002C2465" w:rsidRDefault="00AA1328" w:rsidP="00AA1328">
      <w:pPr>
        <w:ind w:firstLine="567"/>
        <w:jc w:val="right"/>
        <w:rPr>
          <w:spacing w:val="-2"/>
          <w:sz w:val="28"/>
          <w:szCs w:val="28"/>
        </w:rPr>
      </w:pPr>
      <w:r w:rsidRPr="002C2465">
        <w:rPr>
          <w:spacing w:val="-2"/>
          <w:sz w:val="28"/>
          <w:szCs w:val="28"/>
        </w:rPr>
        <w:t>университет имени академика М. Ф. Решетнева, 2013</w:t>
      </w:r>
    </w:p>
    <w:p w:rsidR="00AA1328" w:rsidRPr="002C2465" w:rsidRDefault="00AA1328" w:rsidP="00AA1328">
      <w:pPr>
        <w:ind w:firstLine="720"/>
        <w:jc w:val="both"/>
        <w:rPr>
          <w:sz w:val="28"/>
          <w:szCs w:val="28"/>
        </w:rPr>
      </w:pPr>
    </w:p>
    <w:p w:rsidR="00AA1328" w:rsidRPr="002C2465" w:rsidRDefault="00AA1328" w:rsidP="00AA1328">
      <w:pPr>
        <w:ind w:firstLine="720"/>
        <w:jc w:val="both"/>
        <w:rPr>
          <w:sz w:val="28"/>
          <w:szCs w:val="28"/>
        </w:rPr>
      </w:pPr>
    </w:p>
    <w:p w:rsidR="00AA1328" w:rsidRPr="002C2465" w:rsidRDefault="00AA1328" w:rsidP="00AA1328">
      <w:pPr>
        <w:ind w:firstLine="720"/>
        <w:jc w:val="both"/>
        <w:rPr>
          <w:sz w:val="28"/>
          <w:szCs w:val="28"/>
        </w:rPr>
      </w:pPr>
    </w:p>
    <w:p w:rsidR="00AA1328" w:rsidRPr="002C2465" w:rsidRDefault="00AA1328" w:rsidP="00AA1328">
      <w:pPr>
        <w:ind w:firstLine="720"/>
        <w:jc w:val="both"/>
        <w:rPr>
          <w:sz w:val="28"/>
          <w:szCs w:val="28"/>
        </w:rPr>
      </w:pPr>
    </w:p>
    <w:p w:rsidR="00AA1328" w:rsidRPr="002C2465" w:rsidRDefault="00AA1328" w:rsidP="00AA1328">
      <w:pPr>
        <w:ind w:firstLine="720"/>
        <w:jc w:val="both"/>
        <w:rPr>
          <w:sz w:val="28"/>
          <w:szCs w:val="28"/>
        </w:rPr>
      </w:pPr>
    </w:p>
    <w:p w:rsidR="00AA1328" w:rsidRPr="002C2465" w:rsidRDefault="00AA1328" w:rsidP="00AA1328">
      <w:pPr>
        <w:ind w:firstLine="720"/>
        <w:jc w:val="both"/>
        <w:rPr>
          <w:sz w:val="28"/>
          <w:szCs w:val="28"/>
        </w:rPr>
      </w:pPr>
    </w:p>
    <w:p w:rsidR="00AA1328" w:rsidRPr="002C2465" w:rsidRDefault="00AA1328" w:rsidP="00AA1328">
      <w:pPr>
        <w:ind w:firstLine="720"/>
        <w:jc w:val="both"/>
        <w:rPr>
          <w:sz w:val="28"/>
          <w:szCs w:val="28"/>
        </w:rPr>
      </w:pPr>
    </w:p>
    <w:p w:rsidR="00AA1328" w:rsidRPr="002C2465" w:rsidRDefault="00AA1328" w:rsidP="00AA1328">
      <w:pPr>
        <w:ind w:firstLine="720"/>
        <w:jc w:val="both"/>
        <w:rPr>
          <w:sz w:val="28"/>
          <w:szCs w:val="28"/>
        </w:rPr>
      </w:pPr>
    </w:p>
    <w:p w:rsidR="00AA1328" w:rsidRPr="002C2465" w:rsidRDefault="00AA1328" w:rsidP="00AA1328">
      <w:pPr>
        <w:ind w:firstLine="720"/>
        <w:jc w:val="both"/>
        <w:rPr>
          <w:sz w:val="28"/>
          <w:szCs w:val="28"/>
        </w:rPr>
      </w:pPr>
    </w:p>
    <w:p w:rsidR="00AA1328" w:rsidRPr="002C2465" w:rsidRDefault="00AA1328" w:rsidP="00AA1328">
      <w:pPr>
        <w:ind w:firstLine="720"/>
        <w:jc w:val="both"/>
        <w:rPr>
          <w:sz w:val="28"/>
          <w:szCs w:val="28"/>
        </w:rPr>
      </w:pPr>
    </w:p>
    <w:p w:rsidR="00AA1328" w:rsidRPr="002C2465" w:rsidRDefault="00AA1328" w:rsidP="00AA1328">
      <w:pPr>
        <w:pStyle w:val="a7"/>
        <w:spacing w:line="240" w:lineRule="auto"/>
        <w:ind w:firstLine="0"/>
        <w:rPr>
          <w:b/>
          <w:caps/>
          <w:sz w:val="28"/>
          <w:szCs w:val="28"/>
        </w:rPr>
      </w:pPr>
    </w:p>
    <w:p w:rsidR="00AA1328" w:rsidRPr="002C2465" w:rsidRDefault="00AA1328" w:rsidP="00AA1328">
      <w:pPr>
        <w:pStyle w:val="a7"/>
        <w:spacing w:line="240" w:lineRule="auto"/>
        <w:ind w:firstLine="0"/>
        <w:rPr>
          <w:sz w:val="28"/>
          <w:szCs w:val="28"/>
        </w:rPr>
      </w:pPr>
    </w:p>
    <w:p w:rsidR="00AA1328" w:rsidRPr="002C2465" w:rsidRDefault="00AA1328" w:rsidP="00AA1328">
      <w:pPr>
        <w:jc w:val="center"/>
        <w:rPr>
          <w:sz w:val="28"/>
          <w:szCs w:val="28"/>
        </w:rPr>
      </w:pPr>
      <w:r w:rsidRPr="002C2465">
        <w:rPr>
          <w:sz w:val="28"/>
          <w:szCs w:val="28"/>
        </w:rPr>
        <w:t>Подписано в печать 12.0</w:t>
      </w:r>
      <w:r w:rsidR="00BF7FBC" w:rsidRPr="002C2465">
        <w:rPr>
          <w:sz w:val="28"/>
          <w:szCs w:val="28"/>
        </w:rPr>
        <w:t>2</w:t>
      </w:r>
      <w:r w:rsidRPr="002C2465">
        <w:rPr>
          <w:sz w:val="28"/>
          <w:szCs w:val="28"/>
        </w:rPr>
        <w:t>.2013. Формат 60</w:t>
      </w:r>
      <w:r w:rsidRPr="002C2465">
        <w:rPr>
          <w:sz w:val="28"/>
          <w:szCs w:val="28"/>
        </w:rPr>
        <w:sym w:font="Symbol" w:char="F0B4"/>
      </w:r>
      <w:r w:rsidRPr="002C2465">
        <w:rPr>
          <w:sz w:val="28"/>
          <w:szCs w:val="28"/>
        </w:rPr>
        <w:t>84/16. Бумага офисная.</w:t>
      </w:r>
    </w:p>
    <w:p w:rsidR="00AA1328" w:rsidRPr="002C2465" w:rsidRDefault="00AA1328" w:rsidP="00AA1328">
      <w:pPr>
        <w:jc w:val="center"/>
        <w:rPr>
          <w:sz w:val="28"/>
          <w:szCs w:val="28"/>
        </w:rPr>
      </w:pPr>
      <w:r w:rsidRPr="002C2465">
        <w:rPr>
          <w:sz w:val="28"/>
          <w:szCs w:val="28"/>
        </w:rPr>
        <w:t>Гарнитура «Таймс». Печать плоская. Уч-изд. л. 0,</w:t>
      </w:r>
      <w:r w:rsidR="00331DD7" w:rsidRPr="002C2465">
        <w:rPr>
          <w:sz w:val="28"/>
          <w:szCs w:val="28"/>
        </w:rPr>
        <w:t>99</w:t>
      </w:r>
      <w:r w:rsidRPr="002C2465">
        <w:rPr>
          <w:sz w:val="28"/>
          <w:szCs w:val="28"/>
        </w:rPr>
        <w:t>. Усл. п. л. 0,</w:t>
      </w:r>
      <w:r w:rsidR="00331DD7" w:rsidRPr="002C2465">
        <w:rPr>
          <w:sz w:val="28"/>
          <w:szCs w:val="28"/>
        </w:rPr>
        <w:t>99</w:t>
      </w:r>
      <w:r w:rsidRPr="002C2465">
        <w:rPr>
          <w:sz w:val="28"/>
          <w:szCs w:val="28"/>
        </w:rPr>
        <w:t>.</w:t>
      </w:r>
    </w:p>
    <w:p w:rsidR="00AA1328" w:rsidRPr="002C2465" w:rsidRDefault="00AA1328" w:rsidP="00AA1328">
      <w:pPr>
        <w:jc w:val="center"/>
        <w:rPr>
          <w:sz w:val="28"/>
          <w:szCs w:val="28"/>
        </w:rPr>
      </w:pPr>
      <w:r w:rsidRPr="002C2465">
        <w:rPr>
          <w:sz w:val="28"/>
          <w:szCs w:val="28"/>
        </w:rPr>
        <w:t>Тираж 200 экз. Заказ           С</w:t>
      </w:r>
    </w:p>
    <w:p w:rsidR="00AA1328" w:rsidRPr="002C2465" w:rsidRDefault="00AA1328" w:rsidP="00AA1328">
      <w:pPr>
        <w:pStyle w:val="a7"/>
        <w:spacing w:line="240" w:lineRule="auto"/>
        <w:ind w:firstLine="0"/>
        <w:rPr>
          <w:sz w:val="28"/>
          <w:szCs w:val="28"/>
        </w:rPr>
      </w:pPr>
    </w:p>
    <w:p w:rsidR="00AA1328" w:rsidRPr="002C2465" w:rsidRDefault="00AA1328" w:rsidP="00AA1328">
      <w:pPr>
        <w:pStyle w:val="a7"/>
        <w:spacing w:line="240" w:lineRule="auto"/>
        <w:ind w:firstLine="0"/>
        <w:rPr>
          <w:sz w:val="28"/>
          <w:szCs w:val="28"/>
        </w:rPr>
      </w:pPr>
      <w:r w:rsidRPr="002C2465">
        <w:rPr>
          <w:sz w:val="28"/>
          <w:szCs w:val="28"/>
        </w:rPr>
        <w:t>Отпечатано в отделе копировально-множительной техники СибГАУ.</w:t>
      </w:r>
    </w:p>
    <w:p w:rsidR="00AA1328" w:rsidRPr="002C2465" w:rsidRDefault="00AA1328" w:rsidP="001D57AC">
      <w:pPr>
        <w:rPr>
          <w:b/>
          <w:sz w:val="28"/>
          <w:szCs w:val="28"/>
        </w:rPr>
      </w:pPr>
      <w:r w:rsidRPr="002C2465">
        <w:rPr>
          <w:sz w:val="28"/>
          <w:szCs w:val="28"/>
        </w:rPr>
        <w:t>660014, г. Красноярск, просп. им. газ. «Красноярский рабочий», 31.</w:t>
      </w:r>
    </w:p>
    <w:p w:rsidR="00F70C8E" w:rsidRPr="002C2465" w:rsidRDefault="00F70C8E" w:rsidP="00F70C8E">
      <w:pPr>
        <w:pageBreakBefore/>
        <w:jc w:val="center"/>
        <w:rPr>
          <w:b/>
          <w:sz w:val="28"/>
          <w:szCs w:val="28"/>
        </w:rPr>
      </w:pPr>
      <w:r w:rsidRPr="002C2465">
        <w:rPr>
          <w:b/>
          <w:sz w:val="28"/>
          <w:szCs w:val="28"/>
        </w:rPr>
        <w:lastRenderedPageBreak/>
        <w:t>Лабораторная работа 2</w:t>
      </w:r>
    </w:p>
    <w:p w:rsidR="00F70C8E" w:rsidRPr="002C2465" w:rsidRDefault="00F70C8E" w:rsidP="00F70C8E">
      <w:pPr>
        <w:jc w:val="center"/>
        <w:rPr>
          <w:sz w:val="28"/>
          <w:szCs w:val="28"/>
        </w:rPr>
      </w:pPr>
    </w:p>
    <w:p w:rsidR="00F70C8E" w:rsidRPr="002C2465" w:rsidRDefault="00F70C8E" w:rsidP="00F70C8E">
      <w:pPr>
        <w:jc w:val="center"/>
        <w:rPr>
          <w:b/>
          <w:sz w:val="28"/>
          <w:szCs w:val="28"/>
        </w:rPr>
      </w:pPr>
      <w:r w:rsidRPr="002C2465">
        <w:rPr>
          <w:b/>
          <w:sz w:val="28"/>
          <w:szCs w:val="28"/>
        </w:rPr>
        <w:t xml:space="preserve">ПРОВЕРКА ВТОРОГО ЗАКОНА МЕХАНИКИ </w:t>
      </w:r>
    </w:p>
    <w:p w:rsidR="00F70C8E" w:rsidRPr="002C2465" w:rsidRDefault="00F70C8E" w:rsidP="00F70C8E">
      <w:pPr>
        <w:jc w:val="center"/>
        <w:rPr>
          <w:b/>
          <w:sz w:val="28"/>
          <w:szCs w:val="28"/>
        </w:rPr>
      </w:pPr>
      <w:r w:rsidRPr="002C2465">
        <w:rPr>
          <w:b/>
          <w:sz w:val="28"/>
          <w:szCs w:val="28"/>
        </w:rPr>
        <w:t>НА МАШИНЕ АТВУДА</w:t>
      </w:r>
    </w:p>
    <w:p w:rsidR="00A37682" w:rsidRPr="002C2465" w:rsidRDefault="00A37682" w:rsidP="00F70C8E">
      <w:pPr>
        <w:jc w:val="center"/>
        <w:rPr>
          <w:b/>
          <w:sz w:val="28"/>
          <w:szCs w:val="28"/>
        </w:rPr>
      </w:pPr>
    </w:p>
    <w:p w:rsidR="00F70C8E" w:rsidRPr="002C2465" w:rsidRDefault="00F70C8E" w:rsidP="00C309CD">
      <w:pPr>
        <w:shd w:val="clear" w:color="auto" w:fill="FFFFFF"/>
        <w:ind w:firstLine="709"/>
        <w:jc w:val="both"/>
        <w:rPr>
          <w:spacing w:val="-1"/>
          <w:sz w:val="28"/>
          <w:szCs w:val="28"/>
        </w:rPr>
      </w:pPr>
      <w:r w:rsidRPr="002C2465">
        <w:rPr>
          <w:spacing w:val="2"/>
          <w:sz w:val="28"/>
          <w:szCs w:val="28"/>
          <w:u w:val="single"/>
        </w:rPr>
        <w:t>Цель работы</w:t>
      </w:r>
      <w:r w:rsidRPr="002C2465">
        <w:rPr>
          <w:spacing w:val="2"/>
          <w:sz w:val="28"/>
          <w:szCs w:val="28"/>
        </w:rPr>
        <w:t>: проверка основного закона динамики посту</w:t>
      </w:r>
      <w:r w:rsidRPr="002C2465">
        <w:rPr>
          <w:spacing w:val="2"/>
          <w:sz w:val="28"/>
          <w:szCs w:val="28"/>
        </w:rPr>
        <w:softHyphen/>
      </w:r>
      <w:r w:rsidRPr="002C2465">
        <w:rPr>
          <w:spacing w:val="-1"/>
          <w:sz w:val="28"/>
          <w:szCs w:val="28"/>
        </w:rPr>
        <w:t>пательного движения.</w:t>
      </w:r>
    </w:p>
    <w:p w:rsidR="00F70C8E" w:rsidRPr="002C2465" w:rsidRDefault="00F70C8E" w:rsidP="00C309CD">
      <w:pPr>
        <w:shd w:val="clear" w:color="auto" w:fill="FFFFFF"/>
        <w:ind w:firstLine="709"/>
        <w:jc w:val="both"/>
        <w:rPr>
          <w:sz w:val="28"/>
          <w:szCs w:val="28"/>
        </w:rPr>
      </w:pPr>
      <w:r w:rsidRPr="002C2465">
        <w:rPr>
          <w:spacing w:val="-7"/>
          <w:sz w:val="28"/>
          <w:szCs w:val="28"/>
          <w:u w:val="single"/>
        </w:rPr>
        <w:t>Приборы и принадлежности</w:t>
      </w:r>
      <w:r w:rsidRPr="002C2465">
        <w:rPr>
          <w:spacing w:val="-7"/>
          <w:sz w:val="28"/>
          <w:szCs w:val="28"/>
        </w:rPr>
        <w:t>: машина Атвуда</w:t>
      </w:r>
      <w:r w:rsidR="001C1477" w:rsidRPr="002C2465">
        <w:rPr>
          <w:spacing w:val="-7"/>
          <w:sz w:val="28"/>
          <w:szCs w:val="28"/>
        </w:rPr>
        <w:t xml:space="preserve">, </w:t>
      </w:r>
      <w:r w:rsidRPr="002C2465">
        <w:rPr>
          <w:spacing w:val="-7"/>
          <w:sz w:val="28"/>
          <w:szCs w:val="28"/>
        </w:rPr>
        <w:t xml:space="preserve"> набор грузов и перегрузков, </w:t>
      </w:r>
      <w:r w:rsidRPr="002C2465">
        <w:rPr>
          <w:spacing w:val="-8"/>
          <w:sz w:val="28"/>
          <w:szCs w:val="28"/>
        </w:rPr>
        <w:t>секундомер.</w:t>
      </w:r>
    </w:p>
    <w:p w:rsidR="00851A0E" w:rsidRPr="002C2465" w:rsidRDefault="00851A0E" w:rsidP="00A37682">
      <w:pPr>
        <w:jc w:val="center"/>
        <w:rPr>
          <w:b/>
          <w:smallCaps/>
          <w:sz w:val="28"/>
          <w:szCs w:val="28"/>
        </w:rPr>
      </w:pPr>
    </w:p>
    <w:p w:rsidR="00A37682" w:rsidRPr="002C2465" w:rsidRDefault="00C309CD" w:rsidP="00A37682">
      <w:pPr>
        <w:jc w:val="center"/>
        <w:rPr>
          <w:b/>
          <w:smallCaps/>
          <w:sz w:val="28"/>
          <w:szCs w:val="28"/>
        </w:rPr>
      </w:pPr>
      <w:r w:rsidRPr="002C2465">
        <w:rPr>
          <w:b/>
          <w:smallCaps/>
          <w:sz w:val="28"/>
          <w:szCs w:val="28"/>
        </w:rPr>
        <w:t>Краткие теоретические сведения</w:t>
      </w:r>
    </w:p>
    <w:p w:rsidR="00B56619" w:rsidRPr="002C2465" w:rsidRDefault="00B56619" w:rsidP="00B56619">
      <w:pPr>
        <w:ind w:firstLine="709"/>
        <w:jc w:val="both"/>
        <w:rPr>
          <w:sz w:val="28"/>
        </w:rPr>
      </w:pPr>
      <w:r w:rsidRPr="002C2465">
        <w:rPr>
          <w:sz w:val="28"/>
        </w:rPr>
        <w:t>Динамика раздел механики изучающий движения тел</w:t>
      </w:r>
      <w:r w:rsidR="00854382" w:rsidRPr="002C2465">
        <w:rPr>
          <w:sz w:val="28"/>
        </w:rPr>
        <w:t xml:space="preserve"> в связи с теми причинами (взаимодействия между телами), которые обуславливают тот или иной характер движения. </w:t>
      </w:r>
      <w:r w:rsidRPr="002C2465">
        <w:rPr>
          <w:sz w:val="28"/>
        </w:rPr>
        <w:t xml:space="preserve">Мерой </w:t>
      </w:r>
      <w:r w:rsidR="00E04642" w:rsidRPr="002C2465">
        <w:rPr>
          <w:sz w:val="28"/>
        </w:rPr>
        <w:t>взаимодействия</w:t>
      </w:r>
      <w:r w:rsidR="001C1477" w:rsidRPr="002C2465">
        <w:rPr>
          <w:sz w:val="28"/>
        </w:rPr>
        <w:t xml:space="preserve"> тел</w:t>
      </w:r>
      <w:r w:rsidRPr="002C2465">
        <w:rPr>
          <w:sz w:val="28"/>
        </w:rPr>
        <w:t xml:space="preserve"> является сила. Классическая </w:t>
      </w:r>
      <w:r w:rsidR="000C5F98" w:rsidRPr="002C2465">
        <w:rPr>
          <w:sz w:val="28"/>
        </w:rPr>
        <w:t>(</w:t>
      </w:r>
      <w:r w:rsidRPr="002C2465">
        <w:rPr>
          <w:sz w:val="28"/>
        </w:rPr>
        <w:t>ньютоновская</w:t>
      </w:r>
      <w:r w:rsidR="000C5F98" w:rsidRPr="002C2465">
        <w:rPr>
          <w:sz w:val="28"/>
        </w:rPr>
        <w:t>)</w:t>
      </w:r>
      <w:r w:rsidRPr="002C2465">
        <w:rPr>
          <w:sz w:val="28"/>
        </w:rPr>
        <w:t xml:space="preserve"> динамика </w:t>
      </w:r>
      <w:r w:rsidR="000C5F98" w:rsidRPr="002C2465">
        <w:rPr>
          <w:sz w:val="28"/>
        </w:rPr>
        <w:t>опирается на</w:t>
      </w:r>
      <w:r w:rsidRPr="002C2465">
        <w:rPr>
          <w:sz w:val="28"/>
        </w:rPr>
        <w:t xml:space="preserve"> три закона описыва</w:t>
      </w:r>
      <w:r w:rsidR="00E04642" w:rsidRPr="002C2465">
        <w:rPr>
          <w:sz w:val="28"/>
        </w:rPr>
        <w:t>ющие взаимодействия</w:t>
      </w:r>
      <w:r w:rsidRPr="002C2465">
        <w:rPr>
          <w:sz w:val="28"/>
        </w:rPr>
        <w:t xml:space="preserve"> тел (законы Ньютона). </w:t>
      </w:r>
    </w:p>
    <w:p w:rsidR="005800EB" w:rsidRPr="002C2465" w:rsidRDefault="00B56619" w:rsidP="00B56619">
      <w:pPr>
        <w:ind w:firstLine="709"/>
        <w:jc w:val="both"/>
        <w:rPr>
          <w:sz w:val="28"/>
        </w:rPr>
      </w:pPr>
      <w:r w:rsidRPr="002C2465">
        <w:rPr>
          <w:sz w:val="28"/>
        </w:rPr>
        <w:t>Первый закон Ньютона определяет границы применимости остальных законо</w:t>
      </w:r>
      <w:r w:rsidR="001C1477" w:rsidRPr="002C2465">
        <w:rPr>
          <w:sz w:val="28"/>
        </w:rPr>
        <w:t>в</w:t>
      </w:r>
      <w:r w:rsidRPr="002C2465">
        <w:rPr>
          <w:sz w:val="28"/>
        </w:rPr>
        <w:t xml:space="preserve"> и связан с понятием инертности</w:t>
      </w:r>
      <w:r w:rsidR="00E04642" w:rsidRPr="002C2465">
        <w:rPr>
          <w:sz w:val="28"/>
        </w:rPr>
        <w:t>,</w:t>
      </w:r>
      <w:r w:rsidRPr="002C2465">
        <w:rPr>
          <w:sz w:val="28"/>
        </w:rPr>
        <w:t xml:space="preserve"> введенным в физику Г. </w:t>
      </w:r>
      <w:r w:rsidR="00E04642" w:rsidRPr="002C2465">
        <w:rPr>
          <w:sz w:val="28"/>
        </w:rPr>
        <w:t>Галилеем</w:t>
      </w:r>
      <w:r w:rsidRPr="002C2465">
        <w:rPr>
          <w:sz w:val="28"/>
        </w:rPr>
        <w:t xml:space="preserve">. </w:t>
      </w:r>
      <w:r w:rsidR="003F7F32" w:rsidRPr="002C2465">
        <w:rPr>
          <w:sz w:val="28"/>
          <w:u w:val="single"/>
        </w:rPr>
        <w:t>П</w:t>
      </w:r>
      <w:r w:rsidR="004C5E53" w:rsidRPr="002C2465">
        <w:rPr>
          <w:sz w:val="28"/>
          <w:u w:val="single"/>
        </w:rPr>
        <w:t>ервый</w:t>
      </w:r>
      <w:r w:rsidR="003F7F32" w:rsidRPr="002C2465">
        <w:rPr>
          <w:sz w:val="28"/>
          <w:u w:val="single"/>
        </w:rPr>
        <w:t xml:space="preserve"> </w:t>
      </w:r>
      <w:r w:rsidR="004C5E53" w:rsidRPr="002C2465">
        <w:rPr>
          <w:sz w:val="28"/>
          <w:u w:val="single"/>
        </w:rPr>
        <w:t>закон Ньютона</w:t>
      </w:r>
      <w:r w:rsidR="001D021F" w:rsidRPr="002C2465">
        <w:rPr>
          <w:sz w:val="28"/>
          <w:u w:val="single"/>
        </w:rPr>
        <w:t xml:space="preserve"> (закон инерции)</w:t>
      </w:r>
      <w:r w:rsidR="001D021F" w:rsidRPr="002C2465">
        <w:rPr>
          <w:sz w:val="28"/>
        </w:rPr>
        <w:t xml:space="preserve"> </w:t>
      </w:r>
      <w:r w:rsidR="004C5E53" w:rsidRPr="002C2465">
        <w:rPr>
          <w:sz w:val="28"/>
        </w:rPr>
        <w:t xml:space="preserve"> гласит: </w:t>
      </w:r>
      <w:r w:rsidR="004C5E53" w:rsidRPr="002C2465">
        <w:rPr>
          <w:i/>
          <w:sz w:val="28"/>
        </w:rPr>
        <w:t xml:space="preserve">существуют такие системы </w:t>
      </w:r>
      <w:r w:rsidR="005800EB" w:rsidRPr="002C2465">
        <w:rPr>
          <w:i/>
          <w:sz w:val="28"/>
        </w:rPr>
        <w:t>отсчета,</w:t>
      </w:r>
      <w:r w:rsidR="004C5E53" w:rsidRPr="002C2465">
        <w:rPr>
          <w:i/>
          <w:sz w:val="28"/>
        </w:rPr>
        <w:t xml:space="preserve"> в которых всякая материальная точка (тело) сохраняет состояние покоя или прямолинейного равномерного движения, до тех пор, пока воздействие со стороны других тел не заставит ее изменить это состояние.</w:t>
      </w:r>
      <w:r w:rsidR="004C5E53" w:rsidRPr="002C2465">
        <w:rPr>
          <w:sz w:val="28"/>
        </w:rPr>
        <w:t xml:space="preserve"> </w:t>
      </w:r>
    </w:p>
    <w:p w:rsidR="004C5E53" w:rsidRPr="002C2465" w:rsidRDefault="005800EB" w:rsidP="00B56619">
      <w:pPr>
        <w:ind w:firstLine="709"/>
        <w:jc w:val="both"/>
        <w:rPr>
          <w:sz w:val="28"/>
        </w:rPr>
      </w:pPr>
      <w:r w:rsidRPr="002C2465">
        <w:rPr>
          <w:sz w:val="28"/>
        </w:rPr>
        <w:t>Первый закон Ньютона показывает, что состояние покоя или прямолинейного равномерного движения не требует для своего поддержания каких-либо внешних воздействий. В этом проявляется особое динамическое свойство</w:t>
      </w:r>
      <w:r w:rsidR="003F7F32" w:rsidRPr="002C2465">
        <w:rPr>
          <w:sz w:val="28"/>
        </w:rPr>
        <w:t xml:space="preserve"> всех</w:t>
      </w:r>
      <w:r w:rsidRPr="002C2465">
        <w:rPr>
          <w:sz w:val="28"/>
        </w:rPr>
        <w:t xml:space="preserve"> тел, называемое </w:t>
      </w:r>
      <w:r w:rsidRPr="002C2465">
        <w:rPr>
          <w:i/>
          <w:sz w:val="28"/>
        </w:rPr>
        <w:t>инертностью</w:t>
      </w:r>
      <w:r w:rsidRPr="002C2465">
        <w:rPr>
          <w:sz w:val="28"/>
        </w:rPr>
        <w:t xml:space="preserve">. </w:t>
      </w:r>
      <w:r w:rsidR="004C5E53" w:rsidRPr="002C2465">
        <w:rPr>
          <w:sz w:val="28"/>
        </w:rPr>
        <w:t>Но инерция наблюдается не во всякой системе</w:t>
      </w:r>
      <w:r w:rsidR="0023430C" w:rsidRPr="002C2465">
        <w:rPr>
          <w:sz w:val="28"/>
        </w:rPr>
        <w:t xml:space="preserve"> отсчета</w:t>
      </w:r>
      <w:r w:rsidR="004C5E53" w:rsidRPr="002C2465">
        <w:rPr>
          <w:sz w:val="28"/>
        </w:rPr>
        <w:t xml:space="preserve">. </w:t>
      </w:r>
      <w:r w:rsidR="0023430C" w:rsidRPr="002C2465">
        <w:rPr>
          <w:i/>
          <w:sz w:val="28"/>
        </w:rPr>
        <w:t>Система отсчета</w:t>
      </w:r>
      <w:r w:rsidR="0023430C" w:rsidRPr="002C2465">
        <w:rPr>
          <w:sz w:val="28"/>
        </w:rPr>
        <w:t xml:space="preserve"> в механике это совокупность неподвижных друг относительно друга тел, по отношению к которым рассматривается движение. Для количественного описания движения, тела образующие систему отсчета, связываются с системой координат, и выбирается способ отсчета времени (часы). </w:t>
      </w:r>
      <w:r w:rsidR="004C5E53" w:rsidRPr="002C2465">
        <w:rPr>
          <w:sz w:val="28"/>
        </w:rPr>
        <w:t xml:space="preserve">Те системы, где наблюдается инерция (выполняется первый закон Ньютона) называют </w:t>
      </w:r>
      <w:r w:rsidR="004C5E53" w:rsidRPr="002C2465">
        <w:rPr>
          <w:i/>
          <w:sz w:val="28"/>
        </w:rPr>
        <w:t>инерциальными</w:t>
      </w:r>
      <w:r w:rsidR="004A16A6" w:rsidRPr="002C2465">
        <w:rPr>
          <w:i/>
          <w:sz w:val="28"/>
        </w:rPr>
        <w:t xml:space="preserve"> системами</w:t>
      </w:r>
      <w:r w:rsidR="004C5E53" w:rsidRPr="002C2465">
        <w:rPr>
          <w:sz w:val="28"/>
        </w:rPr>
        <w:t>, где не наблюдается – неинерциальными.</w:t>
      </w:r>
      <w:r w:rsidR="00331DD7" w:rsidRPr="002C2465">
        <w:rPr>
          <w:sz w:val="28"/>
        </w:rPr>
        <w:t xml:space="preserve"> </w:t>
      </w:r>
      <w:r w:rsidR="003F7F32" w:rsidRPr="002C2465">
        <w:rPr>
          <w:sz w:val="28"/>
        </w:rPr>
        <w:t>Рассмотрим инерциальные и неинерциальные системы</w:t>
      </w:r>
      <w:r w:rsidR="0023430C" w:rsidRPr="002C2465">
        <w:rPr>
          <w:sz w:val="28"/>
        </w:rPr>
        <w:t xml:space="preserve"> отсчета</w:t>
      </w:r>
      <w:r w:rsidR="003F7F32" w:rsidRPr="002C2465">
        <w:rPr>
          <w:sz w:val="28"/>
        </w:rPr>
        <w:t xml:space="preserve"> на примере</w:t>
      </w:r>
      <w:r w:rsidR="0072243C" w:rsidRPr="002C2465">
        <w:rPr>
          <w:sz w:val="28"/>
        </w:rPr>
        <w:t xml:space="preserve"> описания движения</w:t>
      </w:r>
      <w:r w:rsidR="003F7F32" w:rsidRPr="002C2465">
        <w:rPr>
          <w:sz w:val="28"/>
        </w:rPr>
        <w:t xml:space="preserve"> шара лежащего на гладком полу каюты корабля. </w:t>
      </w:r>
      <w:r w:rsidR="0023430C" w:rsidRPr="002C2465">
        <w:rPr>
          <w:sz w:val="28"/>
        </w:rPr>
        <w:t xml:space="preserve">Когда </w:t>
      </w:r>
      <w:r w:rsidR="003F7F32" w:rsidRPr="002C2465">
        <w:rPr>
          <w:sz w:val="28"/>
        </w:rPr>
        <w:t>корабль движется прямолинейно и равномерно,</w:t>
      </w:r>
      <w:r w:rsidR="000C5F98" w:rsidRPr="002C2465">
        <w:rPr>
          <w:sz w:val="28"/>
        </w:rPr>
        <w:t xml:space="preserve"> сумма сил действующих на шар равна нулю.</w:t>
      </w:r>
      <w:r w:rsidR="003F7F32" w:rsidRPr="002C2465">
        <w:rPr>
          <w:sz w:val="28"/>
        </w:rPr>
        <w:t xml:space="preserve"> </w:t>
      </w:r>
      <w:r w:rsidR="000C5F98" w:rsidRPr="002C2465">
        <w:rPr>
          <w:sz w:val="28"/>
        </w:rPr>
        <w:t>Ш</w:t>
      </w:r>
      <w:r w:rsidR="003F7F32" w:rsidRPr="002C2465">
        <w:rPr>
          <w:sz w:val="28"/>
        </w:rPr>
        <w:t>ар</w:t>
      </w:r>
      <w:r w:rsidR="000C5F98" w:rsidRPr="002C2465">
        <w:rPr>
          <w:sz w:val="28"/>
        </w:rPr>
        <w:t xml:space="preserve"> </w:t>
      </w:r>
      <w:r w:rsidR="003F7F32" w:rsidRPr="002C2465">
        <w:rPr>
          <w:sz w:val="28"/>
        </w:rPr>
        <w:t>будет покоит</w:t>
      </w:r>
      <w:r w:rsidR="005031BF" w:rsidRPr="002C2465">
        <w:rPr>
          <w:sz w:val="28"/>
        </w:rPr>
        <w:t>ь</w:t>
      </w:r>
      <w:r w:rsidR="003F7F32" w:rsidRPr="002C2465">
        <w:rPr>
          <w:sz w:val="28"/>
        </w:rPr>
        <w:t xml:space="preserve">ся, </w:t>
      </w:r>
      <w:r w:rsidR="00D407F9" w:rsidRPr="002C2465">
        <w:rPr>
          <w:sz w:val="28"/>
        </w:rPr>
        <w:t xml:space="preserve">в системе отсчета связанной с кораблем, </w:t>
      </w:r>
      <w:r w:rsidR="000C5F98" w:rsidRPr="002C2465">
        <w:rPr>
          <w:sz w:val="28"/>
        </w:rPr>
        <w:t>пока</w:t>
      </w:r>
      <w:r w:rsidR="003F7F32" w:rsidRPr="002C2465">
        <w:rPr>
          <w:sz w:val="28"/>
        </w:rPr>
        <w:t xml:space="preserve"> на него не</w:t>
      </w:r>
      <w:r w:rsidR="000C5F98" w:rsidRPr="002C2465">
        <w:rPr>
          <w:sz w:val="28"/>
        </w:rPr>
        <w:t xml:space="preserve"> начнут воз</w:t>
      </w:r>
      <w:r w:rsidR="003F7F32" w:rsidRPr="002C2465">
        <w:rPr>
          <w:sz w:val="28"/>
        </w:rPr>
        <w:t>действ</w:t>
      </w:r>
      <w:r w:rsidR="000C5F98" w:rsidRPr="002C2465">
        <w:rPr>
          <w:sz w:val="28"/>
        </w:rPr>
        <w:t>овать</w:t>
      </w:r>
      <w:r w:rsidR="003F7F32" w:rsidRPr="002C2465">
        <w:rPr>
          <w:sz w:val="28"/>
        </w:rPr>
        <w:t xml:space="preserve"> другие тела. В системе  отсчета связанной с Землей шар движется прямолинейно и равномерно</w:t>
      </w:r>
      <w:r w:rsidR="001759DB" w:rsidRPr="002C2465">
        <w:rPr>
          <w:sz w:val="28"/>
        </w:rPr>
        <w:t xml:space="preserve"> со скоростью корабля</w:t>
      </w:r>
      <w:r w:rsidR="003F7F32" w:rsidRPr="002C2465">
        <w:rPr>
          <w:sz w:val="28"/>
        </w:rPr>
        <w:t>,</w:t>
      </w:r>
      <w:r w:rsidR="00D407F9" w:rsidRPr="002C2465">
        <w:rPr>
          <w:sz w:val="28"/>
        </w:rPr>
        <w:t xml:space="preserve"> пока на него не начнут воздействовать другие тела</w:t>
      </w:r>
      <w:r w:rsidR="003F7F32" w:rsidRPr="002C2465">
        <w:rPr>
          <w:sz w:val="28"/>
        </w:rPr>
        <w:t>. В обеих этих системах</w:t>
      </w:r>
      <w:r w:rsidR="001759DB" w:rsidRPr="002C2465">
        <w:rPr>
          <w:sz w:val="28"/>
        </w:rPr>
        <w:t xml:space="preserve"> при движении шара</w:t>
      </w:r>
      <w:r w:rsidR="003F7F32" w:rsidRPr="002C2465">
        <w:rPr>
          <w:sz w:val="28"/>
        </w:rPr>
        <w:t xml:space="preserve"> выполняется первый закон Ньютона, </w:t>
      </w:r>
      <w:r w:rsidR="0085703D" w:rsidRPr="002C2465">
        <w:rPr>
          <w:sz w:val="28"/>
        </w:rPr>
        <w:t>следовательно,</w:t>
      </w:r>
      <w:r w:rsidR="003F7F32" w:rsidRPr="002C2465">
        <w:rPr>
          <w:sz w:val="28"/>
        </w:rPr>
        <w:t xml:space="preserve"> обе системы – инерциальные. </w:t>
      </w:r>
      <w:r w:rsidR="0085703D" w:rsidRPr="002C2465">
        <w:rPr>
          <w:sz w:val="28"/>
        </w:rPr>
        <w:t xml:space="preserve">Теперь пускай корабль начнет менять свою скорость, например, тормозить. В этом случае шар не будет находиться в покое и начнет движение </w:t>
      </w:r>
      <w:r w:rsidR="0085703D" w:rsidRPr="002C2465">
        <w:rPr>
          <w:sz w:val="28"/>
        </w:rPr>
        <w:lastRenderedPageBreak/>
        <w:t>по полу каюты. В системе отсчета связанной с Землей шар продолжает двигаться прямолинейно и равномерно, стремясь и дальше сохранять свою скорость. В этой системе выполняется первый закон Ньютона, и система является инерциальной. В системе отсчета связанной с кораблем, шар приобретает ускорение без воздействия на него других тел. В такой системе не выполняется первый закон Ньютона и она будет неинерциальной.</w:t>
      </w:r>
    </w:p>
    <w:p w:rsidR="00B56619" w:rsidRPr="002C2465" w:rsidRDefault="008A0D48" w:rsidP="00B56619">
      <w:pPr>
        <w:ind w:firstLine="709"/>
        <w:jc w:val="both"/>
        <w:rPr>
          <w:sz w:val="28"/>
        </w:rPr>
      </w:pPr>
      <w:r w:rsidRPr="002C2465">
        <w:rPr>
          <w:sz w:val="28"/>
        </w:rPr>
        <w:t>Можно также сделать вывод, что инерциальными будут все системы</w:t>
      </w:r>
      <w:r w:rsidR="001C1477" w:rsidRPr="002C2465">
        <w:rPr>
          <w:sz w:val="28"/>
        </w:rPr>
        <w:t>,</w:t>
      </w:r>
      <w:r w:rsidRPr="002C2465">
        <w:rPr>
          <w:sz w:val="28"/>
        </w:rPr>
        <w:t xml:space="preserve"> которые покоятся или движутся прямолинейно и равномерно относительно инерциальной системы. На основе этого Г. Галилей сформулировал свой </w:t>
      </w:r>
      <w:r w:rsidRPr="002C2465">
        <w:rPr>
          <w:i/>
          <w:sz w:val="28"/>
        </w:rPr>
        <w:t>Принцип относительности</w:t>
      </w:r>
      <w:r w:rsidRPr="002C2465">
        <w:rPr>
          <w:sz w:val="28"/>
        </w:rPr>
        <w:t>:</w:t>
      </w:r>
    </w:p>
    <w:p w:rsidR="008A0D48" w:rsidRPr="002C2465" w:rsidRDefault="008A2750" w:rsidP="008A0D48">
      <w:pPr>
        <w:pStyle w:val="ab"/>
        <w:numPr>
          <w:ilvl w:val="0"/>
          <w:numId w:val="6"/>
        </w:numPr>
        <w:jc w:val="both"/>
        <w:rPr>
          <w:sz w:val="28"/>
        </w:rPr>
      </w:pPr>
      <w:r w:rsidRPr="002C2465">
        <w:rPr>
          <w:sz w:val="28"/>
        </w:rPr>
        <w:t>Ни какими механическими опытами нельзя установить покоится инерциальная система или она движется прямолинейно и равномерно.</w:t>
      </w:r>
    </w:p>
    <w:p w:rsidR="008A2750" w:rsidRPr="002C2465" w:rsidRDefault="008A2750" w:rsidP="008A0D48">
      <w:pPr>
        <w:pStyle w:val="ab"/>
        <w:numPr>
          <w:ilvl w:val="0"/>
          <w:numId w:val="6"/>
        </w:numPr>
        <w:jc w:val="both"/>
        <w:rPr>
          <w:sz w:val="28"/>
        </w:rPr>
      </w:pPr>
      <w:r w:rsidRPr="002C2465">
        <w:rPr>
          <w:sz w:val="28"/>
        </w:rPr>
        <w:t>Все инерциальные системы равноправны.</w:t>
      </w:r>
    </w:p>
    <w:p w:rsidR="008A2750" w:rsidRPr="002C2465" w:rsidRDefault="008A2750" w:rsidP="008A0D48">
      <w:pPr>
        <w:pStyle w:val="ab"/>
        <w:numPr>
          <w:ilvl w:val="0"/>
          <w:numId w:val="6"/>
        </w:numPr>
        <w:jc w:val="both"/>
        <w:rPr>
          <w:sz w:val="28"/>
        </w:rPr>
      </w:pPr>
      <w:r w:rsidRPr="002C2465">
        <w:rPr>
          <w:sz w:val="28"/>
        </w:rPr>
        <w:t>Законы классической механики во всех инерциальных системах отсчета имеют один и тот же вид</w:t>
      </w:r>
      <w:r w:rsidR="00CF5123" w:rsidRPr="002C2465">
        <w:rPr>
          <w:sz w:val="28"/>
        </w:rPr>
        <w:t>,</w:t>
      </w:r>
      <w:r w:rsidR="001C1477" w:rsidRPr="002C2465">
        <w:rPr>
          <w:sz w:val="28"/>
        </w:rPr>
        <w:t xml:space="preserve"> </w:t>
      </w:r>
      <w:r w:rsidR="00CF5123" w:rsidRPr="002C2465">
        <w:rPr>
          <w:sz w:val="28"/>
        </w:rPr>
        <w:t>т</w:t>
      </w:r>
      <w:r w:rsidR="001C1477" w:rsidRPr="002C2465">
        <w:rPr>
          <w:sz w:val="28"/>
        </w:rPr>
        <w:t>.е</w:t>
      </w:r>
      <w:r w:rsidR="00CF5123" w:rsidRPr="002C2465">
        <w:rPr>
          <w:sz w:val="28"/>
        </w:rPr>
        <w:t>.</w:t>
      </w:r>
      <w:r w:rsidR="001C1477" w:rsidRPr="002C2465">
        <w:rPr>
          <w:sz w:val="28"/>
        </w:rPr>
        <w:t xml:space="preserve"> они инвариантны к преобразованиям Галилея (переходу от одной инерциальной системы отсчета к другой).  </w:t>
      </w:r>
    </w:p>
    <w:p w:rsidR="00DD0825" w:rsidRPr="002C2465" w:rsidRDefault="00DD0825" w:rsidP="008A2750">
      <w:pPr>
        <w:ind w:firstLine="709"/>
        <w:jc w:val="both"/>
        <w:rPr>
          <w:sz w:val="28"/>
        </w:rPr>
      </w:pPr>
      <w:r w:rsidRPr="002C2465">
        <w:rPr>
          <w:b/>
          <w:sz w:val="28"/>
        </w:rPr>
        <w:t>Замечание</w:t>
      </w:r>
      <w:r w:rsidRPr="002C2465">
        <w:rPr>
          <w:sz w:val="28"/>
        </w:rPr>
        <w:t xml:space="preserve">: строго говоря, </w:t>
      </w:r>
      <w:r w:rsidR="004C5E53" w:rsidRPr="002C2465">
        <w:rPr>
          <w:sz w:val="28"/>
        </w:rPr>
        <w:t xml:space="preserve">система отсчета жестко связанная с </w:t>
      </w:r>
      <w:r w:rsidRPr="002C2465">
        <w:rPr>
          <w:sz w:val="28"/>
        </w:rPr>
        <w:t>Земл</w:t>
      </w:r>
      <w:r w:rsidR="004C5E53" w:rsidRPr="002C2465">
        <w:rPr>
          <w:sz w:val="28"/>
        </w:rPr>
        <w:t>ей (геоцентрическая, лабораторная система отсчета)</w:t>
      </w:r>
      <w:r w:rsidRPr="002C2465">
        <w:rPr>
          <w:sz w:val="28"/>
        </w:rPr>
        <w:t xml:space="preserve"> не является инерциальной системой, т.к. </w:t>
      </w:r>
      <w:r w:rsidR="004C5E53" w:rsidRPr="002C2465">
        <w:rPr>
          <w:sz w:val="28"/>
        </w:rPr>
        <w:t xml:space="preserve">Земля </w:t>
      </w:r>
      <w:r w:rsidRPr="002C2465">
        <w:rPr>
          <w:sz w:val="28"/>
        </w:rPr>
        <w:t>движется с ускорением из-за вращения вокруг своей оси и</w:t>
      </w:r>
      <w:r w:rsidR="0085703D" w:rsidRPr="002C2465">
        <w:rPr>
          <w:sz w:val="28"/>
        </w:rPr>
        <w:t xml:space="preserve"> вращения</w:t>
      </w:r>
      <w:r w:rsidRPr="002C2465">
        <w:rPr>
          <w:sz w:val="28"/>
        </w:rPr>
        <w:t xml:space="preserve"> вокруг Солнца. Но ускорения</w:t>
      </w:r>
      <w:r w:rsidR="00D407F9" w:rsidRPr="002C2465">
        <w:rPr>
          <w:sz w:val="28"/>
        </w:rPr>
        <w:t>, вызванные этим вращением</w:t>
      </w:r>
      <w:r w:rsidRPr="002C2465">
        <w:rPr>
          <w:sz w:val="28"/>
        </w:rPr>
        <w:t xml:space="preserve"> крайне малы</w:t>
      </w:r>
      <w:r w:rsidR="00D407F9" w:rsidRPr="002C2465">
        <w:rPr>
          <w:sz w:val="28"/>
        </w:rPr>
        <w:t>. Д</w:t>
      </w:r>
      <w:r w:rsidRPr="002C2465">
        <w:rPr>
          <w:sz w:val="28"/>
        </w:rPr>
        <w:t>ля</w:t>
      </w:r>
      <w:r w:rsidR="00D407F9" w:rsidRPr="002C2465">
        <w:rPr>
          <w:sz w:val="28"/>
        </w:rPr>
        <w:t xml:space="preserve"> </w:t>
      </w:r>
      <w:r w:rsidRPr="002C2465">
        <w:rPr>
          <w:sz w:val="28"/>
        </w:rPr>
        <w:t xml:space="preserve">большинства задач </w:t>
      </w:r>
      <w:r w:rsidR="004A16A6" w:rsidRPr="002C2465">
        <w:rPr>
          <w:sz w:val="28"/>
        </w:rPr>
        <w:t xml:space="preserve">систему отсчета связанную с Землей </w:t>
      </w:r>
      <w:r w:rsidRPr="002C2465">
        <w:rPr>
          <w:sz w:val="28"/>
        </w:rPr>
        <w:t>можно считать инерциальной</w:t>
      </w:r>
      <w:r w:rsidR="00AD068E" w:rsidRPr="002C2465">
        <w:rPr>
          <w:sz w:val="28"/>
        </w:rPr>
        <w:t xml:space="preserve"> системой</w:t>
      </w:r>
      <w:r w:rsidRPr="002C2465">
        <w:rPr>
          <w:sz w:val="28"/>
        </w:rPr>
        <w:t xml:space="preserve">. </w:t>
      </w:r>
    </w:p>
    <w:p w:rsidR="00935352" w:rsidRPr="002C2465" w:rsidRDefault="00D407F9" w:rsidP="008A2750">
      <w:pPr>
        <w:ind w:firstLine="709"/>
        <w:jc w:val="both"/>
        <w:rPr>
          <w:sz w:val="28"/>
          <w:szCs w:val="28"/>
        </w:rPr>
      </w:pPr>
      <w:r w:rsidRPr="002C2465">
        <w:rPr>
          <w:sz w:val="28"/>
        </w:rPr>
        <w:t xml:space="preserve">Чтобы вывести тело из состояния </w:t>
      </w:r>
      <w:r w:rsidR="001759DB" w:rsidRPr="002C2465">
        <w:rPr>
          <w:sz w:val="28"/>
        </w:rPr>
        <w:t>прямолинейного равномерного</w:t>
      </w:r>
      <w:r w:rsidRPr="002C2465">
        <w:rPr>
          <w:sz w:val="28"/>
        </w:rPr>
        <w:t xml:space="preserve"> движения необходимо</w:t>
      </w:r>
      <w:r w:rsidR="008571F1" w:rsidRPr="002C2465">
        <w:rPr>
          <w:sz w:val="28"/>
        </w:rPr>
        <w:t>,</w:t>
      </w:r>
      <w:r w:rsidRPr="002C2465">
        <w:rPr>
          <w:sz w:val="28"/>
        </w:rPr>
        <w:t xml:space="preserve"> чтобы на </w:t>
      </w:r>
      <w:r w:rsidR="00935352" w:rsidRPr="002C2465">
        <w:rPr>
          <w:sz w:val="28"/>
        </w:rPr>
        <w:t>материальную точку</w:t>
      </w:r>
      <w:r w:rsidRPr="002C2465">
        <w:rPr>
          <w:sz w:val="28"/>
        </w:rPr>
        <w:t xml:space="preserve"> начала действовать сила</w:t>
      </w:r>
      <w:r w:rsidR="00935352" w:rsidRPr="002C2465">
        <w:rPr>
          <w:sz w:val="28"/>
        </w:rPr>
        <w:t xml:space="preserve">. </w:t>
      </w:r>
      <w:r w:rsidR="008A2750" w:rsidRPr="002C2465">
        <w:rPr>
          <w:sz w:val="28"/>
          <w:u w:val="single"/>
        </w:rPr>
        <w:t>Второй закон Ньютона</w:t>
      </w:r>
      <w:r w:rsidR="00935352" w:rsidRPr="002C2465">
        <w:rPr>
          <w:sz w:val="28"/>
        </w:rPr>
        <w:t xml:space="preserve"> в наиболее общей формулировке гласит: </w:t>
      </w:r>
      <w:r w:rsidR="00935352" w:rsidRPr="002C2465">
        <w:rPr>
          <w:i/>
          <w:sz w:val="28"/>
          <w:szCs w:val="28"/>
        </w:rPr>
        <w:t>скорость изменения импульса материаль</w:t>
      </w:r>
      <w:r w:rsidR="00935352" w:rsidRPr="002C2465">
        <w:rPr>
          <w:i/>
          <w:sz w:val="28"/>
          <w:szCs w:val="28"/>
        </w:rPr>
        <w:softHyphen/>
        <w:t>ной точки равна действующей на нее силе</w:t>
      </w:r>
    </w:p>
    <w:p w:rsidR="00494757" w:rsidRPr="002C2465" w:rsidRDefault="008571F1" w:rsidP="00494757">
      <w:pPr>
        <w:ind w:firstLine="709"/>
        <w:jc w:val="center"/>
        <w:rPr>
          <w:sz w:val="28"/>
          <w:szCs w:val="24"/>
        </w:rPr>
      </w:pPr>
      <w:r w:rsidRPr="002C2465">
        <w:rPr>
          <w:position w:val="-26"/>
          <w:sz w:val="28"/>
          <w:szCs w:val="24"/>
        </w:rPr>
        <w:object w:dxaOrig="999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4pt;height:45.6pt" o:ole="" fillcolor="window">
            <v:imagedata r:id="rId8" o:title=""/>
          </v:shape>
          <o:OLEObject Type="Embed" ProgID="Equation.3" ShapeID="_x0000_i1025" DrawAspect="Content" ObjectID="_1476166603" r:id="rId9"/>
        </w:object>
      </w:r>
      <w:r w:rsidR="00494757" w:rsidRPr="002C2465">
        <w:rPr>
          <w:sz w:val="28"/>
          <w:szCs w:val="24"/>
        </w:rPr>
        <w:t>,</w:t>
      </w:r>
    </w:p>
    <w:p w:rsidR="00935352" w:rsidRPr="002C2465" w:rsidRDefault="00935352" w:rsidP="00935352">
      <w:pPr>
        <w:shd w:val="clear" w:color="auto" w:fill="FFFFFF"/>
        <w:tabs>
          <w:tab w:val="left" w:pos="3485"/>
        </w:tabs>
        <w:jc w:val="both"/>
        <w:rPr>
          <w:sz w:val="28"/>
          <w:szCs w:val="28"/>
        </w:rPr>
      </w:pPr>
      <w:r w:rsidRPr="002C2465">
        <w:rPr>
          <w:sz w:val="28"/>
          <w:szCs w:val="28"/>
        </w:rPr>
        <w:t xml:space="preserve">где векторная  величина </w:t>
      </w:r>
    </w:p>
    <w:p w:rsidR="00935352" w:rsidRPr="002C2465" w:rsidRDefault="00935352" w:rsidP="00935352">
      <w:pPr>
        <w:shd w:val="clear" w:color="auto" w:fill="FFFFFF"/>
        <w:tabs>
          <w:tab w:val="left" w:pos="3485"/>
        </w:tabs>
        <w:spacing w:before="240" w:after="240"/>
        <w:ind w:firstLine="709"/>
        <w:jc w:val="center"/>
        <w:rPr>
          <w:sz w:val="28"/>
          <w:szCs w:val="28"/>
        </w:rPr>
      </w:pPr>
      <w:r w:rsidRPr="002C2465">
        <w:rPr>
          <w:position w:val="-12"/>
          <w:sz w:val="28"/>
          <w:szCs w:val="24"/>
        </w:rPr>
        <w:object w:dxaOrig="920" w:dyaOrig="520">
          <v:shape id="_x0000_i1026" type="#_x0000_t75" style="width:45.6pt;height:26.4pt" o:ole="" fillcolor="window">
            <v:imagedata r:id="rId10" o:title=""/>
          </v:shape>
          <o:OLEObject Type="Embed" ProgID="Equation.3" ShapeID="_x0000_i1026" DrawAspect="Content" ObjectID="_1476166604" r:id="rId11"/>
        </w:object>
      </w:r>
      <w:r w:rsidRPr="002C2465">
        <w:rPr>
          <w:sz w:val="28"/>
          <w:szCs w:val="28"/>
        </w:rPr>
        <w:t>,</w:t>
      </w:r>
    </w:p>
    <w:p w:rsidR="00935352" w:rsidRPr="002C2465" w:rsidRDefault="00935352" w:rsidP="00935352">
      <w:pPr>
        <w:jc w:val="both"/>
        <w:rPr>
          <w:sz w:val="28"/>
        </w:rPr>
      </w:pPr>
      <w:r w:rsidRPr="002C2465">
        <w:rPr>
          <w:sz w:val="28"/>
          <w:szCs w:val="28"/>
        </w:rPr>
        <w:t>численно равная произведению массы материальной точки на ее скорость и имеющая направление скорости, называется импульсом (количеством движения) этой материальной точки.</w:t>
      </w:r>
      <w:r w:rsidR="00263DC5" w:rsidRPr="002C2465">
        <w:rPr>
          <w:sz w:val="28"/>
          <w:szCs w:val="28"/>
        </w:rPr>
        <w:t xml:space="preserve"> Второй закон Ньютона, в этой форме записи, справедлив не только в классической механике, но и релятивисткой механике.</w:t>
      </w:r>
    </w:p>
    <w:p w:rsidR="00935352" w:rsidRPr="002C2465" w:rsidRDefault="00935352" w:rsidP="008A2750">
      <w:pPr>
        <w:ind w:firstLine="709"/>
        <w:jc w:val="both"/>
        <w:rPr>
          <w:sz w:val="28"/>
          <w:szCs w:val="28"/>
        </w:rPr>
      </w:pPr>
      <w:r w:rsidRPr="002C2465">
        <w:rPr>
          <w:sz w:val="28"/>
          <w:szCs w:val="28"/>
        </w:rPr>
        <w:t>Перепишем второй закон Ньютона, расписав импульс</w:t>
      </w:r>
      <w:r w:rsidR="00587B82" w:rsidRPr="002C2465">
        <w:rPr>
          <w:sz w:val="28"/>
          <w:szCs w:val="28"/>
        </w:rPr>
        <w:t xml:space="preserve">  </w:t>
      </w:r>
    </w:p>
    <w:p w:rsidR="00587B82" w:rsidRPr="002C2465" w:rsidRDefault="00E67A1A" w:rsidP="00FB460A">
      <w:pPr>
        <w:ind w:firstLine="709"/>
        <w:jc w:val="center"/>
        <w:rPr>
          <w:sz w:val="28"/>
          <w:szCs w:val="24"/>
        </w:rPr>
      </w:pPr>
      <w:r w:rsidRPr="002C2465">
        <w:rPr>
          <w:position w:val="-26"/>
          <w:sz w:val="28"/>
          <w:szCs w:val="24"/>
        </w:rPr>
        <w:object w:dxaOrig="1219" w:dyaOrig="900">
          <v:shape id="_x0000_i1027" type="#_x0000_t75" style="width:61.2pt;height:45.6pt" o:ole="" fillcolor="window">
            <v:imagedata r:id="rId12" o:title=""/>
          </v:shape>
          <o:OLEObject Type="Embed" ProgID="Equation.3" ShapeID="_x0000_i1027" DrawAspect="Content" ObjectID="_1476166605" r:id="rId13"/>
        </w:object>
      </w:r>
      <w:r w:rsidRPr="002C2465">
        <w:rPr>
          <w:position w:val="-26"/>
          <w:sz w:val="28"/>
          <w:szCs w:val="24"/>
        </w:rPr>
        <w:object w:dxaOrig="980" w:dyaOrig="1140">
          <v:shape id="_x0000_i1028" type="#_x0000_t75" style="width:49.2pt;height:56.4pt" o:ole="" fillcolor="window">
            <v:imagedata r:id="rId14" o:title=""/>
          </v:shape>
          <o:OLEObject Type="Embed" ProgID="Equation.3" ShapeID="_x0000_i1028" DrawAspect="Content" ObjectID="_1476166606" r:id="rId15"/>
        </w:object>
      </w:r>
      <w:r w:rsidR="008571F1" w:rsidRPr="002C2465">
        <w:rPr>
          <w:position w:val="-26"/>
          <w:sz w:val="28"/>
        </w:rPr>
        <w:object w:dxaOrig="980" w:dyaOrig="900">
          <v:shape id="_x0000_i1029" type="#_x0000_t75" style="width:49.2pt;height:44.4pt" o:ole="" fillcolor="window">
            <v:imagedata r:id="rId16" o:title=""/>
          </v:shape>
          <o:OLEObject Type="Embed" ProgID="Equation.3" ShapeID="_x0000_i1029" DrawAspect="Content" ObjectID="_1476166607" r:id="rId17"/>
        </w:object>
      </w:r>
      <w:r w:rsidR="008571F1" w:rsidRPr="002C2465">
        <w:rPr>
          <w:position w:val="-6"/>
          <w:sz w:val="28"/>
        </w:rPr>
        <w:object w:dxaOrig="720" w:dyaOrig="520">
          <v:shape id="_x0000_i1030" type="#_x0000_t75" style="width:36pt;height:25.8pt" o:ole="" fillcolor="window">
            <v:imagedata r:id="rId18" o:title=""/>
          </v:shape>
          <o:OLEObject Type="Embed" ProgID="Equation.3" ShapeID="_x0000_i1030" DrawAspect="Content" ObjectID="_1476166608" r:id="rId19"/>
        </w:object>
      </w:r>
      <w:r w:rsidR="008571F1" w:rsidRPr="002C2465">
        <w:rPr>
          <w:sz w:val="28"/>
        </w:rPr>
        <w:t>.</w:t>
      </w:r>
    </w:p>
    <w:p w:rsidR="00587B82" w:rsidRPr="002C2465" w:rsidRDefault="00E67A1A" w:rsidP="008571F1">
      <w:pPr>
        <w:jc w:val="both"/>
        <w:rPr>
          <w:sz w:val="28"/>
          <w:szCs w:val="28"/>
        </w:rPr>
      </w:pPr>
      <w:r w:rsidRPr="002C2465">
        <w:rPr>
          <w:sz w:val="28"/>
          <w:szCs w:val="28"/>
        </w:rPr>
        <w:t>Выразив ускорение, п</w:t>
      </w:r>
      <w:r w:rsidR="008571F1" w:rsidRPr="002C2465">
        <w:rPr>
          <w:sz w:val="28"/>
          <w:szCs w:val="28"/>
        </w:rPr>
        <w:t>олуч</w:t>
      </w:r>
      <w:r w:rsidR="00494757" w:rsidRPr="002C2465">
        <w:rPr>
          <w:sz w:val="28"/>
          <w:szCs w:val="28"/>
        </w:rPr>
        <w:t>им</w:t>
      </w:r>
      <w:r w:rsidR="008571F1" w:rsidRPr="002C2465">
        <w:rPr>
          <w:sz w:val="28"/>
          <w:szCs w:val="28"/>
        </w:rPr>
        <w:t xml:space="preserve"> другую форму записи </w:t>
      </w:r>
      <w:r w:rsidR="00587B82" w:rsidRPr="002C2465">
        <w:rPr>
          <w:sz w:val="28"/>
          <w:szCs w:val="28"/>
        </w:rPr>
        <w:t>второ</w:t>
      </w:r>
      <w:r w:rsidR="008571F1" w:rsidRPr="002C2465">
        <w:rPr>
          <w:sz w:val="28"/>
          <w:szCs w:val="28"/>
        </w:rPr>
        <w:t>го</w:t>
      </w:r>
      <w:r w:rsidR="00587B82" w:rsidRPr="002C2465">
        <w:rPr>
          <w:sz w:val="28"/>
          <w:szCs w:val="28"/>
        </w:rPr>
        <w:t xml:space="preserve"> закон</w:t>
      </w:r>
      <w:r w:rsidR="008571F1" w:rsidRPr="002C2465">
        <w:rPr>
          <w:sz w:val="28"/>
          <w:szCs w:val="28"/>
        </w:rPr>
        <w:t>а</w:t>
      </w:r>
      <w:r w:rsidR="00587B82" w:rsidRPr="002C2465">
        <w:rPr>
          <w:sz w:val="28"/>
          <w:szCs w:val="28"/>
        </w:rPr>
        <w:t xml:space="preserve"> Ньютона: </w:t>
      </w:r>
      <w:r w:rsidR="00587B82" w:rsidRPr="002C2465">
        <w:rPr>
          <w:i/>
          <w:sz w:val="28"/>
          <w:szCs w:val="28"/>
        </w:rPr>
        <w:t>ускорение, приобретаемое материальной точкой, пропорцио</w:t>
      </w:r>
      <w:r w:rsidR="00587B82" w:rsidRPr="002C2465">
        <w:rPr>
          <w:i/>
          <w:sz w:val="28"/>
          <w:szCs w:val="28"/>
        </w:rPr>
        <w:softHyphen/>
        <w:t>нально вызывающей его силе, совпадает с нею по направлению и об</w:t>
      </w:r>
      <w:r w:rsidR="00587B82" w:rsidRPr="002C2465">
        <w:rPr>
          <w:i/>
          <w:sz w:val="28"/>
          <w:szCs w:val="28"/>
        </w:rPr>
        <w:softHyphen/>
        <w:t>ратно пропорционально массе материальной точки</w:t>
      </w:r>
      <w:r w:rsidR="00587B82" w:rsidRPr="002C2465">
        <w:rPr>
          <w:sz w:val="28"/>
          <w:szCs w:val="28"/>
        </w:rPr>
        <w:t xml:space="preserve"> </w:t>
      </w:r>
    </w:p>
    <w:p w:rsidR="00587B82" w:rsidRPr="002C2465" w:rsidRDefault="00587B82" w:rsidP="00587B82">
      <w:pPr>
        <w:shd w:val="clear" w:color="auto" w:fill="FFFFFF"/>
        <w:spacing w:before="240"/>
        <w:ind w:firstLine="709"/>
        <w:jc w:val="center"/>
        <w:rPr>
          <w:sz w:val="28"/>
          <w:szCs w:val="28"/>
        </w:rPr>
      </w:pPr>
      <w:r w:rsidRPr="002C2465">
        <w:rPr>
          <w:position w:val="-28"/>
          <w:sz w:val="28"/>
        </w:rPr>
        <w:object w:dxaOrig="780" w:dyaOrig="880">
          <v:shape id="_x0000_i1031" type="#_x0000_t75" style="width:36.6pt;height:42pt" o:ole="" fillcolor="window">
            <v:imagedata r:id="rId20" o:title=""/>
          </v:shape>
          <o:OLEObject Type="Embed" ProgID="Equation.3" ShapeID="_x0000_i1031" DrawAspect="Content" ObjectID="_1476166609" r:id="rId21"/>
        </w:object>
      </w:r>
      <w:r w:rsidR="005B6E69" w:rsidRPr="002C2465">
        <w:rPr>
          <w:sz w:val="28"/>
        </w:rPr>
        <w:t>.</w:t>
      </w:r>
    </w:p>
    <w:p w:rsidR="008571F1" w:rsidRPr="002C2465" w:rsidRDefault="008571F1" w:rsidP="00587B82">
      <w:pPr>
        <w:shd w:val="clear" w:color="auto" w:fill="FFFFFF"/>
        <w:jc w:val="both"/>
        <w:rPr>
          <w:sz w:val="28"/>
          <w:szCs w:val="28"/>
        </w:rPr>
      </w:pPr>
      <w:r w:rsidRPr="002C2465">
        <w:rPr>
          <w:sz w:val="28"/>
          <w:szCs w:val="28"/>
        </w:rPr>
        <w:t>Масса выступает мерой инерциальных свойств материальной точки.</w:t>
      </w:r>
      <w:r w:rsidR="00E67A1A" w:rsidRPr="002C2465">
        <w:rPr>
          <w:sz w:val="28"/>
          <w:szCs w:val="28"/>
        </w:rPr>
        <w:t xml:space="preserve"> Различие в массе тел приводит к тому, что при действии одной и той же силы на различные тела их ускорение оказывается различным.</w:t>
      </w:r>
    </w:p>
    <w:p w:rsidR="006A66BC" w:rsidRPr="002C2465" w:rsidRDefault="00263DC5" w:rsidP="00D07B04">
      <w:pPr>
        <w:shd w:val="clear" w:color="auto" w:fill="FFFFFF"/>
        <w:ind w:firstLine="709"/>
        <w:jc w:val="both"/>
        <w:rPr>
          <w:sz w:val="28"/>
        </w:rPr>
      </w:pPr>
      <w:r w:rsidRPr="002C2465">
        <w:rPr>
          <w:sz w:val="28"/>
          <w:szCs w:val="28"/>
        </w:rPr>
        <w:t>Сила, с</w:t>
      </w:r>
      <w:r w:rsidR="00D07B04" w:rsidRPr="002C2465">
        <w:rPr>
          <w:sz w:val="28"/>
          <w:szCs w:val="28"/>
        </w:rPr>
        <w:t xml:space="preserve"> </w:t>
      </w:r>
      <w:r w:rsidRPr="002C2465">
        <w:rPr>
          <w:sz w:val="28"/>
          <w:szCs w:val="28"/>
        </w:rPr>
        <w:t xml:space="preserve">которой одна </w:t>
      </w:r>
      <w:r w:rsidR="00D07B04" w:rsidRPr="002C2465">
        <w:rPr>
          <w:sz w:val="28"/>
          <w:szCs w:val="28"/>
        </w:rPr>
        <w:t>мат</w:t>
      </w:r>
      <w:r w:rsidR="000B6765" w:rsidRPr="002C2465">
        <w:rPr>
          <w:sz w:val="28"/>
          <w:szCs w:val="28"/>
        </w:rPr>
        <w:t>ериальная</w:t>
      </w:r>
      <w:r w:rsidR="00D07B04" w:rsidRPr="002C2465">
        <w:rPr>
          <w:sz w:val="28"/>
          <w:szCs w:val="28"/>
        </w:rPr>
        <w:t xml:space="preserve"> точка</w:t>
      </w:r>
      <w:r w:rsidRPr="002C2465">
        <w:rPr>
          <w:sz w:val="28"/>
          <w:szCs w:val="28"/>
        </w:rPr>
        <w:t xml:space="preserve"> </w:t>
      </w:r>
      <w:r w:rsidR="00D07B04" w:rsidRPr="002C2465">
        <w:rPr>
          <w:sz w:val="28"/>
          <w:szCs w:val="28"/>
        </w:rPr>
        <w:t>действует</w:t>
      </w:r>
      <w:r w:rsidRPr="002C2465">
        <w:rPr>
          <w:sz w:val="28"/>
          <w:szCs w:val="28"/>
        </w:rPr>
        <w:t xml:space="preserve"> на другую, зависит только от </w:t>
      </w:r>
      <w:r w:rsidR="000B6765" w:rsidRPr="002C2465">
        <w:rPr>
          <w:sz w:val="28"/>
          <w:szCs w:val="28"/>
        </w:rPr>
        <w:t>координат</w:t>
      </w:r>
      <w:r w:rsidRPr="002C2465">
        <w:rPr>
          <w:sz w:val="28"/>
          <w:szCs w:val="28"/>
        </w:rPr>
        <w:t xml:space="preserve"> и скоростей только </w:t>
      </w:r>
      <w:r w:rsidR="00D07B04" w:rsidRPr="002C2465">
        <w:rPr>
          <w:sz w:val="28"/>
          <w:szCs w:val="28"/>
        </w:rPr>
        <w:t xml:space="preserve">этих двух материальных точек. Присутствие других материальных точек на эту силу не влияет. Это свойство называется </w:t>
      </w:r>
      <w:r w:rsidR="00D07B04" w:rsidRPr="002C2465">
        <w:rPr>
          <w:i/>
          <w:sz w:val="28"/>
          <w:szCs w:val="28"/>
        </w:rPr>
        <w:t>законом независимости действия</w:t>
      </w:r>
      <w:r w:rsidR="00D07B04" w:rsidRPr="002C2465">
        <w:rPr>
          <w:sz w:val="28"/>
          <w:szCs w:val="28"/>
        </w:rPr>
        <w:t xml:space="preserve"> сил или </w:t>
      </w:r>
      <w:r w:rsidR="00D07B04" w:rsidRPr="002C2465">
        <w:rPr>
          <w:i/>
          <w:sz w:val="28"/>
          <w:szCs w:val="28"/>
        </w:rPr>
        <w:t>законом парности</w:t>
      </w:r>
      <w:r w:rsidR="00D07B04" w:rsidRPr="002C2465">
        <w:rPr>
          <w:sz w:val="28"/>
          <w:szCs w:val="28"/>
        </w:rPr>
        <w:t xml:space="preserve"> взаимодействия. Из закона парности следует, что если </w:t>
      </w:r>
      <w:r w:rsidR="00DF75CB" w:rsidRPr="002C2465">
        <w:rPr>
          <w:sz w:val="28"/>
        </w:rPr>
        <w:t xml:space="preserve">на тело действует несколько сил, под </w:t>
      </w:r>
      <w:r w:rsidR="00DF75CB" w:rsidRPr="002C2465">
        <w:rPr>
          <w:position w:val="-4"/>
          <w:sz w:val="28"/>
        </w:rPr>
        <w:object w:dxaOrig="279" w:dyaOrig="499">
          <v:shape id="_x0000_i1032" type="#_x0000_t75" style="width:13.8pt;height:24.6pt" o:ole="">
            <v:imagedata r:id="rId22" o:title=""/>
          </v:shape>
          <o:OLEObject Type="Embed" ProgID="Equation.3" ShapeID="_x0000_i1032" DrawAspect="Content" ObjectID="_1476166610" r:id="rId23"/>
        </w:object>
      </w:r>
      <w:r w:rsidR="00851A0E" w:rsidRPr="002C2465">
        <w:rPr>
          <w:sz w:val="28"/>
        </w:rPr>
        <w:t xml:space="preserve"> </w:t>
      </w:r>
      <w:r w:rsidR="00DF75CB" w:rsidRPr="002C2465">
        <w:rPr>
          <w:sz w:val="28"/>
        </w:rPr>
        <w:t>понимают векторную сумму сил, действующих на тело (равнодействующую силу)</w:t>
      </w:r>
    </w:p>
    <w:p w:rsidR="00DA5DD9" w:rsidRPr="002C2465" w:rsidRDefault="00793286" w:rsidP="00793286">
      <w:pPr>
        <w:shd w:val="clear" w:color="auto" w:fill="FFFFFF"/>
        <w:ind w:firstLine="709"/>
        <w:jc w:val="center"/>
        <w:rPr>
          <w:sz w:val="28"/>
        </w:rPr>
      </w:pPr>
      <w:r w:rsidRPr="002C2465">
        <w:rPr>
          <w:position w:val="-32"/>
          <w:sz w:val="28"/>
          <w:szCs w:val="28"/>
        </w:rPr>
        <w:object w:dxaOrig="1340" w:dyaOrig="780">
          <v:shape id="_x0000_i1033" type="#_x0000_t75" style="width:67.2pt;height:39.6pt" o:ole="">
            <v:imagedata r:id="rId24" o:title=""/>
          </v:shape>
          <o:OLEObject Type="Embed" ProgID="Equation.3" ShapeID="_x0000_i1033" DrawAspect="Content" ObjectID="_1476166611" r:id="rId25"/>
        </w:object>
      </w:r>
      <w:r w:rsidR="00753425" w:rsidRPr="002C2465">
        <w:rPr>
          <w:sz w:val="28"/>
        </w:rPr>
        <w:t>,</w:t>
      </w:r>
    </w:p>
    <w:p w:rsidR="00753425" w:rsidRPr="002C2465" w:rsidRDefault="00753425" w:rsidP="00793286">
      <w:pPr>
        <w:shd w:val="clear" w:color="auto" w:fill="FFFFFF"/>
        <w:ind w:firstLine="709"/>
        <w:jc w:val="center"/>
        <w:rPr>
          <w:sz w:val="28"/>
          <w:szCs w:val="28"/>
        </w:rPr>
      </w:pPr>
      <w:r w:rsidRPr="002C2465">
        <w:rPr>
          <w:position w:val="-32"/>
          <w:sz w:val="28"/>
          <w:szCs w:val="28"/>
        </w:rPr>
        <w:object w:dxaOrig="600" w:dyaOrig="780">
          <v:shape id="_x0000_i1034" type="#_x0000_t75" style="width:30pt;height:39.6pt" o:ole="">
            <v:imagedata r:id="rId26" o:title=""/>
          </v:shape>
          <o:OLEObject Type="Embed" ProgID="Equation.3" ShapeID="_x0000_i1034" DrawAspect="Content" ObjectID="_1476166612" r:id="rId27"/>
        </w:object>
      </w:r>
      <w:r w:rsidRPr="002C2465">
        <w:rPr>
          <w:position w:val="-26"/>
          <w:sz w:val="28"/>
          <w:szCs w:val="24"/>
        </w:rPr>
        <w:object w:dxaOrig="740" w:dyaOrig="900">
          <v:shape id="_x0000_i1035" type="#_x0000_t75" style="width:37.2pt;height:45.6pt" o:ole="" fillcolor="window">
            <v:imagedata r:id="rId28" o:title=""/>
          </v:shape>
          <o:OLEObject Type="Embed" ProgID="Equation.3" ShapeID="_x0000_i1035" DrawAspect="Content" ObjectID="_1476166613" r:id="rId29"/>
        </w:object>
      </w:r>
      <w:r w:rsidRPr="002C2465">
        <w:rPr>
          <w:sz w:val="28"/>
          <w:szCs w:val="24"/>
        </w:rPr>
        <w:t>.</w:t>
      </w:r>
    </w:p>
    <w:p w:rsidR="00DF75CB" w:rsidRPr="002C2465" w:rsidRDefault="00DF75CB" w:rsidP="006A66BC">
      <w:pPr>
        <w:ind w:firstLine="709"/>
        <w:jc w:val="center"/>
        <w:rPr>
          <w:sz w:val="28"/>
        </w:rPr>
      </w:pPr>
    </w:p>
    <w:p w:rsidR="00DF75CB" w:rsidRPr="002C2465" w:rsidRDefault="00D07B04" w:rsidP="00DF75CB">
      <w:pPr>
        <w:shd w:val="clear" w:color="auto" w:fill="FFFFFF"/>
        <w:ind w:firstLine="709"/>
        <w:jc w:val="both"/>
        <w:rPr>
          <w:sz w:val="28"/>
          <w:szCs w:val="28"/>
        </w:rPr>
      </w:pPr>
      <w:r w:rsidRPr="002C2465">
        <w:rPr>
          <w:sz w:val="28"/>
        </w:rPr>
        <w:t xml:space="preserve">Из закона парности  </w:t>
      </w:r>
      <w:r w:rsidR="00913FA9" w:rsidRPr="002C2465">
        <w:rPr>
          <w:sz w:val="28"/>
        </w:rPr>
        <w:t>взаимодействия</w:t>
      </w:r>
      <w:r w:rsidRPr="002C2465">
        <w:rPr>
          <w:sz w:val="28"/>
        </w:rPr>
        <w:t xml:space="preserve">  вытекает и </w:t>
      </w:r>
      <w:r w:rsidRPr="002C2465">
        <w:rPr>
          <w:sz w:val="28"/>
          <w:u w:val="single"/>
        </w:rPr>
        <w:t>т</w:t>
      </w:r>
      <w:r w:rsidR="00DF75CB" w:rsidRPr="002C2465">
        <w:rPr>
          <w:sz w:val="28"/>
          <w:u w:val="single"/>
        </w:rPr>
        <w:t>ретий закон Ньютона</w:t>
      </w:r>
      <w:bookmarkStart w:id="0" w:name="дошел"/>
      <w:bookmarkEnd w:id="0"/>
      <w:r w:rsidRPr="002C2465">
        <w:rPr>
          <w:sz w:val="28"/>
          <w:u w:val="single"/>
        </w:rPr>
        <w:t>:</w:t>
      </w:r>
      <w:r w:rsidR="00DF75CB" w:rsidRPr="002C2465">
        <w:rPr>
          <w:sz w:val="28"/>
        </w:rPr>
        <w:t xml:space="preserve"> </w:t>
      </w:r>
      <w:r w:rsidR="00913FA9" w:rsidRPr="002C2465">
        <w:rPr>
          <w:i/>
          <w:sz w:val="28"/>
          <w:szCs w:val="28"/>
        </w:rPr>
        <w:t>с</w:t>
      </w:r>
      <w:r w:rsidR="00DF75CB" w:rsidRPr="002C2465">
        <w:rPr>
          <w:i/>
          <w:sz w:val="28"/>
          <w:szCs w:val="28"/>
        </w:rPr>
        <w:t>илы, с которыми действуют друг на друга материальные точки, всегда равны по модулю, противоположно направлены и действуют вдоль  прямой, соединяющей эти точки:</w:t>
      </w:r>
    </w:p>
    <w:p w:rsidR="00142FA3" w:rsidRPr="002C2465" w:rsidRDefault="004D6C0E" w:rsidP="00851A0E">
      <w:pPr>
        <w:shd w:val="clear" w:color="auto" w:fill="FFFFFF"/>
        <w:spacing w:before="240" w:after="240"/>
        <w:ind w:firstLine="709"/>
        <w:jc w:val="center"/>
        <w:rPr>
          <w:position w:val="-32"/>
          <w:sz w:val="28"/>
          <w:szCs w:val="28"/>
        </w:rPr>
      </w:pPr>
      <w:r w:rsidRPr="002C2465">
        <w:rPr>
          <w:position w:val="-8"/>
          <w:sz w:val="28"/>
          <w:szCs w:val="28"/>
        </w:rPr>
        <w:object w:dxaOrig="1400" w:dyaOrig="540">
          <v:shape id="_x0000_i1036" type="#_x0000_t75" style="width:70.8pt;height:27.6pt" o:ole="">
            <v:imagedata r:id="rId30" o:title=""/>
          </v:shape>
          <o:OLEObject Type="Embed" ProgID="Equation.3" ShapeID="_x0000_i1036" DrawAspect="Content" ObjectID="_1476166614" r:id="rId31"/>
        </w:object>
      </w:r>
      <w:r w:rsidR="00142FA3" w:rsidRPr="002C2465">
        <w:rPr>
          <w:sz w:val="28"/>
          <w:szCs w:val="28"/>
        </w:rPr>
        <w:t>,</w:t>
      </w:r>
    </w:p>
    <w:p w:rsidR="00851A0E" w:rsidRPr="002C2465" w:rsidRDefault="004D6C0E" w:rsidP="00851A0E">
      <w:pPr>
        <w:shd w:val="clear" w:color="auto" w:fill="FFFFFF"/>
        <w:tabs>
          <w:tab w:val="left" w:pos="835"/>
        </w:tabs>
        <w:jc w:val="center"/>
        <w:rPr>
          <w:sz w:val="28"/>
          <w:szCs w:val="28"/>
        </w:rPr>
      </w:pPr>
      <w:r w:rsidRPr="002C2465">
        <w:rPr>
          <w:noProof/>
          <w:sz w:val="28"/>
          <w:szCs w:val="28"/>
        </w:rPr>
        <w:drawing>
          <wp:inline distT="0" distB="0" distL="0" distR="0">
            <wp:extent cx="3151600" cy="889000"/>
            <wp:effectExtent l="1905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35" cy="88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1B4" w:rsidRPr="002C2465" w:rsidRDefault="000471B4" w:rsidP="00851A0E">
      <w:pPr>
        <w:shd w:val="clear" w:color="auto" w:fill="FFFFFF"/>
        <w:tabs>
          <w:tab w:val="left" w:pos="835"/>
        </w:tabs>
        <w:jc w:val="center"/>
        <w:rPr>
          <w:sz w:val="28"/>
          <w:szCs w:val="28"/>
        </w:rPr>
      </w:pPr>
      <w:r w:rsidRPr="002C2465">
        <w:rPr>
          <w:sz w:val="28"/>
          <w:szCs w:val="28"/>
        </w:rPr>
        <w:t>Рис. 1</w:t>
      </w:r>
    </w:p>
    <w:p w:rsidR="00DF75CB" w:rsidRPr="002C2465" w:rsidRDefault="00DF75CB" w:rsidP="00753425">
      <w:pPr>
        <w:shd w:val="clear" w:color="auto" w:fill="FFFFFF"/>
        <w:tabs>
          <w:tab w:val="left" w:pos="835"/>
        </w:tabs>
        <w:jc w:val="both"/>
        <w:rPr>
          <w:sz w:val="28"/>
          <w:szCs w:val="28"/>
        </w:rPr>
      </w:pPr>
      <w:r w:rsidRPr="002C2465">
        <w:rPr>
          <w:sz w:val="28"/>
          <w:szCs w:val="28"/>
        </w:rPr>
        <w:lastRenderedPageBreak/>
        <w:t xml:space="preserve">где </w:t>
      </w:r>
      <w:r w:rsidR="004D6C0E" w:rsidRPr="002C2465">
        <w:rPr>
          <w:position w:val="-8"/>
          <w:sz w:val="28"/>
          <w:szCs w:val="28"/>
        </w:rPr>
        <w:object w:dxaOrig="480" w:dyaOrig="540">
          <v:shape id="_x0000_i1037" type="#_x0000_t75" style="width:24pt;height:27.6pt" o:ole="">
            <v:imagedata r:id="rId33" o:title=""/>
          </v:shape>
          <o:OLEObject Type="Embed" ProgID="Equation.3" ShapeID="_x0000_i1037" DrawAspect="Content" ObjectID="_1476166615" r:id="rId34"/>
        </w:object>
      </w:r>
      <w:r w:rsidRPr="002C2465">
        <w:rPr>
          <w:sz w:val="28"/>
          <w:szCs w:val="28"/>
        </w:rPr>
        <w:t>- сила, действующая на первую материальную точку со сторо</w:t>
      </w:r>
      <w:r w:rsidRPr="002C2465">
        <w:rPr>
          <w:sz w:val="28"/>
          <w:szCs w:val="28"/>
        </w:rPr>
        <w:softHyphen/>
        <w:t xml:space="preserve">ны второй; </w:t>
      </w:r>
      <w:r w:rsidR="004D6C0E" w:rsidRPr="002C2465">
        <w:rPr>
          <w:position w:val="-8"/>
          <w:sz w:val="28"/>
          <w:szCs w:val="28"/>
        </w:rPr>
        <w:object w:dxaOrig="480" w:dyaOrig="540">
          <v:shape id="_x0000_i1038" type="#_x0000_t75" style="width:24pt;height:27.6pt" o:ole="">
            <v:imagedata r:id="rId35" o:title=""/>
          </v:shape>
          <o:OLEObject Type="Embed" ProgID="Equation.3" ShapeID="_x0000_i1038" DrawAspect="Content" ObjectID="_1476166616" r:id="rId36"/>
        </w:object>
      </w:r>
      <w:r w:rsidRPr="002C2465">
        <w:rPr>
          <w:sz w:val="28"/>
          <w:szCs w:val="28"/>
        </w:rPr>
        <w:t xml:space="preserve"> - сила, действующая на вторую материальную точку со</w:t>
      </w:r>
      <w:r w:rsidRPr="002C2465">
        <w:rPr>
          <w:sz w:val="28"/>
          <w:szCs w:val="28"/>
        </w:rPr>
        <w:br/>
        <w:t>стороны первой. Эти силы приложены к разным материальным точкам</w:t>
      </w:r>
      <w:r w:rsidR="004D6C0E" w:rsidRPr="002C2465">
        <w:rPr>
          <w:sz w:val="28"/>
          <w:szCs w:val="28"/>
        </w:rPr>
        <w:t xml:space="preserve"> </w:t>
      </w:r>
      <w:r w:rsidRPr="002C2465">
        <w:rPr>
          <w:sz w:val="28"/>
          <w:szCs w:val="28"/>
        </w:rPr>
        <w:t>(телам)</w:t>
      </w:r>
      <w:r w:rsidR="004D6C0E" w:rsidRPr="002C2465">
        <w:rPr>
          <w:sz w:val="28"/>
          <w:szCs w:val="28"/>
        </w:rPr>
        <w:t xml:space="preserve"> </w:t>
      </w:r>
      <w:r w:rsidRPr="002C2465">
        <w:rPr>
          <w:sz w:val="28"/>
          <w:szCs w:val="28"/>
        </w:rPr>
        <w:t>и являются силами одной природы.</w:t>
      </w:r>
    </w:p>
    <w:p w:rsidR="00DF75CB" w:rsidRPr="002C2465" w:rsidRDefault="00DF75CB" w:rsidP="00DF75CB">
      <w:pPr>
        <w:ind w:firstLine="709"/>
        <w:jc w:val="both"/>
        <w:rPr>
          <w:sz w:val="28"/>
        </w:rPr>
      </w:pPr>
    </w:p>
    <w:p w:rsidR="00142FA3" w:rsidRPr="002C2465" w:rsidRDefault="00142FA3" w:rsidP="00DF75CB">
      <w:pPr>
        <w:ind w:firstLine="709"/>
        <w:jc w:val="both"/>
        <w:rPr>
          <w:sz w:val="28"/>
        </w:rPr>
      </w:pPr>
    </w:p>
    <w:p w:rsidR="00C309CD" w:rsidRPr="002C2465" w:rsidRDefault="00C309CD" w:rsidP="00C309CD">
      <w:pPr>
        <w:shd w:val="clear" w:color="auto" w:fill="FFFFFF"/>
        <w:jc w:val="center"/>
        <w:rPr>
          <w:b/>
          <w:sz w:val="28"/>
          <w:szCs w:val="28"/>
        </w:rPr>
      </w:pPr>
      <w:r w:rsidRPr="002C2465">
        <w:rPr>
          <w:b/>
          <w:sz w:val="28"/>
          <w:szCs w:val="28"/>
        </w:rPr>
        <w:t>Описание установки</w:t>
      </w:r>
    </w:p>
    <w:p w:rsidR="00746A10" w:rsidRPr="002C2465" w:rsidRDefault="00F31D7B" w:rsidP="00E52A71">
      <w:pPr>
        <w:shd w:val="clear" w:color="auto" w:fill="FFFFFF"/>
        <w:ind w:firstLine="709"/>
        <w:jc w:val="both"/>
        <w:rPr>
          <w:sz w:val="28"/>
          <w:szCs w:val="28"/>
        </w:rPr>
      </w:pPr>
      <w:r w:rsidRPr="002C2465">
        <w:rPr>
          <w:sz w:val="28"/>
          <w:szCs w:val="28"/>
        </w:rPr>
        <w:t>В</w:t>
      </w:r>
      <w:r w:rsidR="00746A10" w:rsidRPr="002C2465">
        <w:rPr>
          <w:sz w:val="28"/>
          <w:szCs w:val="28"/>
        </w:rPr>
        <w:t xml:space="preserve"> лаборатории механики машина Атвуда представлена </w:t>
      </w:r>
      <w:r w:rsidR="0069478A" w:rsidRPr="002C2465">
        <w:rPr>
          <w:sz w:val="28"/>
          <w:szCs w:val="28"/>
        </w:rPr>
        <w:t>на</w:t>
      </w:r>
      <w:r w:rsidR="00746A10" w:rsidRPr="002C2465">
        <w:rPr>
          <w:sz w:val="28"/>
          <w:szCs w:val="28"/>
        </w:rPr>
        <w:t xml:space="preserve"> двух </w:t>
      </w:r>
      <w:r w:rsidR="0069478A" w:rsidRPr="002C2465">
        <w:rPr>
          <w:sz w:val="28"/>
          <w:szCs w:val="28"/>
        </w:rPr>
        <w:t>установках</w:t>
      </w:r>
      <w:r w:rsidR="00746A10" w:rsidRPr="002C2465">
        <w:rPr>
          <w:sz w:val="28"/>
          <w:szCs w:val="28"/>
        </w:rPr>
        <w:t>: настенно</w:t>
      </w:r>
      <w:r w:rsidR="0069478A" w:rsidRPr="002C2465">
        <w:rPr>
          <w:sz w:val="28"/>
          <w:szCs w:val="28"/>
        </w:rPr>
        <w:t>й</w:t>
      </w:r>
      <w:r w:rsidR="00567384" w:rsidRPr="002C2465">
        <w:rPr>
          <w:sz w:val="28"/>
          <w:szCs w:val="28"/>
        </w:rPr>
        <w:t xml:space="preserve"> (рис.</w:t>
      </w:r>
      <w:r w:rsidR="000471B4" w:rsidRPr="002C2465">
        <w:rPr>
          <w:sz w:val="28"/>
          <w:szCs w:val="28"/>
        </w:rPr>
        <w:t>2</w:t>
      </w:r>
      <w:r w:rsidR="00567384" w:rsidRPr="002C2465">
        <w:rPr>
          <w:sz w:val="28"/>
          <w:szCs w:val="28"/>
        </w:rPr>
        <w:t>а)</w:t>
      </w:r>
      <w:r w:rsidR="00746A10" w:rsidRPr="002C2465">
        <w:rPr>
          <w:sz w:val="28"/>
          <w:szCs w:val="28"/>
        </w:rPr>
        <w:t xml:space="preserve"> и настольно</w:t>
      </w:r>
      <w:r w:rsidR="0069478A" w:rsidRPr="002C2465">
        <w:rPr>
          <w:sz w:val="28"/>
          <w:szCs w:val="28"/>
        </w:rPr>
        <w:t>й</w:t>
      </w:r>
      <w:r w:rsidR="00567384" w:rsidRPr="002C2465">
        <w:rPr>
          <w:sz w:val="28"/>
          <w:szCs w:val="28"/>
        </w:rPr>
        <w:t xml:space="preserve"> (рис </w:t>
      </w:r>
      <w:r w:rsidR="000471B4" w:rsidRPr="002C2465">
        <w:rPr>
          <w:sz w:val="28"/>
          <w:szCs w:val="28"/>
        </w:rPr>
        <w:t>2</w:t>
      </w:r>
      <w:r w:rsidR="00567384" w:rsidRPr="002C2465">
        <w:rPr>
          <w:sz w:val="28"/>
          <w:szCs w:val="28"/>
        </w:rPr>
        <w:t>б)</w:t>
      </w:r>
      <w:r w:rsidR="00746A10" w:rsidRPr="002C2465">
        <w:rPr>
          <w:sz w:val="28"/>
          <w:szCs w:val="28"/>
        </w:rPr>
        <w:t>. Обе установки имеют одни и те же основные узлы и их различия несущественны при выполнении данной работы. Данная лабораторная работа может выполняться на любой из лабораторных установок.</w:t>
      </w:r>
    </w:p>
    <w:p w:rsidR="00341954" w:rsidRPr="002C2465" w:rsidRDefault="00341954" w:rsidP="00341954">
      <w:pPr>
        <w:shd w:val="clear" w:color="auto" w:fill="FFFFFF"/>
        <w:ind w:firstLine="709"/>
        <w:jc w:val="both"/>
        <w:rPr>
          <w:sz w:val="28"/>
          <w:szCs w:val="28"/>
        </w:rPr>
      </w:pPr>
      <w:r w:rsidRPr="002C2465">
        <w:rPr>
          <w:sz w:val="28"/>
          <w:szCs w:val="28"/>
          <w:u w:val="single"/>
        </w:rPr>
        <w:t xml:space="preserve">Установка </w:t>
      </w:r>
      <w:r w:rsidR="0023430C" w:rsidRPr="002C2465">
        <w:rPr>
          <w:sz w:val="28"/>
          <w:szCs w:val="28"/>
          <w:u w:val="single"/>
        </w:rPr>
        <w:t xml:space="preserve">настенная (Рис. </w:t>
      </w:r>
      <w:r w:rsidR="000471B4" w:rsidRPr="002C2465">
        <w:rPr>
          <w:sz w:val="28"/>
          <w:szCs w:val="28"/>
          <w:u w:val="single"/>
        </w:rPr>
        <w:t>2</w:t>
      </w:r>
      <w:r w:rsidRPr="002C2465">
        <w:rPr>
          <w:sz w:val="28"/>
          <w:szCs w:val="28"/>
          <w:u w:val="single"/>
        </w:rPr>
        <w:t>а</w:t>
      </w:r>
      <w:r w:rsidR="0023430C" w:rsidRPr="002C2465">
        <w:rPr>
          <w:sz w:val="28"/>
          <w:szCs w:val="28"/>
          <w:u w:val="single"/>
        </w:rPr>
        <w:t>)</w:t>
      </w:r>
      <w:r w:rsidRPr="002C2465">
        <w:rPr>
          <w:sz w:val="28"/>
          <w:szCs w:val="28"/>
        </w:rPr>
        <w:t xml:space="preserve"> состоит из длинной, вертикальной, разделенной на сантиметры рейки, на верхнем конце которой укреплен</w:t>
      </w:r>
      <w:r w:rsidR="0069478A" w:rsidRPr="002C2465">
        <w:rPr>
          <w:sz w:val="28"/>
          <w:szCs w:val="28"/>
        </w:rPr>
        <w:t xml:space="preserve"> неподвижный</w:t>
      </w:r>
      <w:r w:rsidRPr="002C2465">
        <w:rPr>
          <w:sz w:val="28"/>
          <w:szCs w:val="28"/>
        </w:rPr>
        <w:t xml:space="preserve"> блок, вращающийся вокруг горизонтальной оси. Через блок перекинута нить, на концах которой подвешены два одинаковых груза. Блок управления состоит  из электромагнита с ключом К</w:t>
      </w:r>
      <w:r w:rsidRPr="002C2465">
        <w:rPr>
          <w:sz w:val="28"/>
          <w:szCs w:val="28"/>
          <w:vertAlign w:val="subscript"/>
        </w:rPr>
        <w:t>1</w:t>
      </w:r>
      <w:r w:rsidRPr="002C2465">
        <w:rPr>
          <w:sz w:val="28"/>
          <w:szCs w:val="28"/>
        </w:rPr>
        <w:t>, и секундомера с  ключом К</w:t>
      </w:r>
      <w:r w:rsidRPr="002C2465">
        <w:rPr>
          <w:sz w:val="28"/>
          <w:szCs w:val="28"/>
          <w:vertAlign w:val="subscript"/>
        </w:rPr>
        <w:t>2</w:t>
      </w:r>
      <w:r w:rsidRPr="002C2465">
        <w:rPr>
          <w:sz w:val="28"/>
          <w:szCs w:val="28"/>
        </w:rPr>
        <w:t>. Секундомер включается ключом в момент начала движения системы и выключается автоматически при соприкосновении груза к полке D.</w:t>
      </w:r>
    </w:p>
    <w:p w:rsidR="0055471B" w:rsidRPr="002C2465" w:rsidRDefault="0055471B" w:rsidP="00F31D7B">
      <w:pPr>
        <w:shd w:val="clear" w:color="auto" w:fill="FFFFFF"/>
        <w:ind w:right="2" w:firstLine="567"/>
        <w:jc w:val="both"/>
        <w:rPr>
          <w:sz w:val="28"/>
          <w:szCs w:val="28"/>
        </w:rPr>
      </w:pPr>
    </w:p>
    <w:tbl>
      <w:tblPr>
        <w:tblW w:w="9498" w:type="dxa"/>
        <w:tblInd w:w="108" w:type="dxa"/>
        <w:tblLook w:val="04A0"/>
      </w:tblPr>
      <w:tblGrid>
        <w:gridCol w:w="4930"/>
        <w:gridCol w:w="4568"/>
      </w:tblGrid>
      <w:tr w:rsidR="00F82652" w:rsidRPr="002C2465" w:rsidTr="005C5F5D">
        <w:trPr>
          <w:trHeight w:val="6428"/>
        </w:trPr>
        <w:tc>
          <w:tcPr>
            <w:tcW w:w="4930" w:type="dxa"/>
          </w:tcPr>
          <w:p w:rsidR="00F82652" w:rsidRPr="002C2465" w:rsidRDefault="000B5E8E" w:rsidP="00F82652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group id="_x0000_s1183" style="position:absolute;left:0;text-align:left;margin-left:31.6pt;margin-top:8.6pt;width:160.3pt;height:279.95pt;z-index:251658240" coordorigin="1728,8784" coordsize="3024,6192">
                  <v:rect id="_x0000_s1184" style="position:absolute;left:1728;top:11808;width:1440;height:1008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85" type="#_x0000_t202" style="position:absolute;left:2736;top:12333;width:576;height:432" filled="f" stroked="f">
                    <v:fill opacity=".5"/>
                    <v:textbox style="mso-next-textbox:#_x0000_s1185">
                      <w:txbxContent>
                        <w:p w:rsidR="005C5F5D" w:rsidRDefault="005C5F5D" w:rsidP="005C5F5D">
                          <w:pPr>
                            <w:rPr>
                              <w:vertAlign w:val="subscript"/>
                            </w:rPr>
                          </w:pPr>
                          <w:r w:rsidRPr="005F68F3">
                            <w:rPr>
                              <w:i/>
                              <w:sz w:val="20"/>
                            </w:rPr>
                            <w:t>К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rect id="_x0000_s1186" style="position:absolute;left:3456;top:9936;width:1152;height:5040"/>
                  <v:line id="_x0000_s1187" style="position:absolute" from="3456,10368" to="3744,10368"/>
                  <v:line id="_x0000_s1188" style="position:absolute" from="3456,11088" to="3744,11088"/>
                  <v:line id="_x0000_s1189" style="position:absolute" from="3456,11808" to="3744,11808"/>
                  <v:line id="_x0000_s1190" style="position:absolute" from="3456,12528" to="3744,12528"/>
                  <v:line id="_x0000_s1191" style="position:absolute" from="3456,13248" to="3744,13248"/>
                  <v:line id="_x0000_s1192" style="position:absolute" from="3456,13968" to="3744,13968"/>
                  <v:line id="_x0000_s1193" style="position:absolute" from="3456,14688" to="3744,14688"/>
                  <v:oval id="_x0000_s1194" style="position:absolute;left:3744;top:9216;width:576;height:576"/>
                  <v:line id="_x0000_s1195" style="position:absolute" from="3744,9504" to="3744,11520"/>
                  <v:line id="_x0000_s1196" style="position:absolute" from="4320,9504" to="4320,13392"/>
                  <v:line id="_x0000_s1197" style="position:absolute;flip:y" from="4032,8928" to="4032,9504"/>
                  <v:line id="_x0000_s1198" style="position:absolute" from="3456,8928" to="4608,8928"/>
                  <v:rect id="_x0000_s1199" style="position:absolute;left:3600;top:11520;width:288;height:432" fillcolor="gray"/>
                  <v:rect id="_x0000_s1200" style="position:absolute;left:4176;top:13392;width:288;height:432" fillcolor="#969696"/>
                  <v:line id="_x0000_s1201" style="position:absolute;flip:x" from="2880,14976" to="3600,14976"/>
                  <v:shape id="_x0000_s1202" type="#_x0000_t202" style="position:absolute;left:2736;top:14544;width:432;height:432" stroked="f">
                    <v:textbox style="mso-next-textbox:#_x0000_s1202">
                      <w:txbxContent>
                        <w:p w:rsidR="005C5F5D" w:rsidRPr="005F68F3" w:rsidRDefault="005C5F5D" w:rsidP="005C5F5D">
                          <w:pPr>
                            <w:rPr>
                              <w:i/>
                              <w:sz w:val="20"/>
                            </w:rPr>
                          </w:pPr>
                          <w:r w:rsidRPr="005F68F3">
                            <w:rPr>
                              <w:i/>
                              <w:sz w:val="20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line id="_x0000_s1203" style="position:absolute;flip:y" from="3600,8784" to="3744,8928"/>
                  <v:line id="_x0000_s1204" style="position:absolute;flip:y" from="3888,8784" to="4032,8928"/>
                  <v:line id="_x0000_s1205" style="position:absolute;flip:y" from="4176,8784" to="4320,8928"/>
                  <v:line id="_x0000_s1206" style="position:absolute;flip:y" from="4464,8784" to="4608,8928"/>
                  <v:line id="_x0000_s1207" style="position:absolute" from="4035,9792" to="4035,14976">
                    <v:stroke dashstyle="longDashDot"/>
                  </v:line>
                  <v:rect id="_x0000_s1208" style="position:absolute;left:3024;top:10800;width:720;height:144"/>
                  <v:line id="_x0000_s1209" style="position:absolute" from="3888,10800" to="3888,10944"/>
                  <v:line id="_x0000_s1210" style="position:absolute;flip:y" from="3168,10800" to="3312,10944"/>
                  <v:line id="_x0000_s1211" style="position:absolute;flip:y" from="3456,10800" to="3600,10944"/>
                  <v:line id="_x0000_s1212" style="position:absolute;flip:x" from="2880,10944" to="3024,11808"/>
                  <v:shape id="_x0000_s1213" style="position:absolute;left:2592;top:10776;width:432;height:1032" coordsize="432,1032" path="m432,24c324,12,216,,144,168,72,336,24,888,,1032e" filled="f">
                    <v:path arrowok="t"/>
                  </v:shape>
                  <v:rect id="_x0000_s1214" style="position:absolute;left:1872;top:11952;width:576;height:432"/>
                  <v:line id="_x0000_s1215" style="position:absolute" from="2160,11952" to="2160,12096"/>
                  <v:line id="_x0000_s1216" style="position:absolute" from="2160,12240" to="2160,12384"/>
                  <v:line id="_x0000_s1217" style="position:absolute" from="2304,12164" to="2448,12164"/>
                  <v:line id="_x0000_s1218" style="position:absolute" from="1872,12172" to="2016,12172"/>
                  <v:line id="_x0000_s1219" style="position:absolute;flip:y" from="2160,12037" to="2304,12181">
                    <v:stroke endarrow="classic" endarrowwidth="narrow" endarrowlength="short"/>
                  </v:line>
                  <v:line id="_x0000_s1220" style="position:absolute;flip:y" from="2016,12528" to="2448,12672"/>
                  <v:line id="_x0000_s1221" style="position:absolute;flip:y" from="2592,11952" to="3024,12240"/>
                  <v:oval id="_x0000_s1222" style="position:absolute;left:1872;top:12672;width:144;height:144"/>
                  <v:oval id="_x0000_s1223" style="position:absolute;left:2304;top:12672;width:144;height:144"/>
                  <v:oval id="_x0000_s1224" style="position:absolute;left:2541;top:12240;width:144;height:144"/>
                  <v:oval id="_x0000_s1225" style="position:absolute;left:3024;top:12240;width:144;height:144"/>
                  <v:shape id="_x0000_s1226" type="#_x0000_t202" style="position:absolute;left:2016;top:12816;width:576;height:432" filled="f" stroked="f">
                    <v:textbox style="mso-next-textbox:#_x0000_s1226">
                      <w:txbxContent>
                        <w:p w:rsidR="005C5F5D" w:rsidRPr="005F68F3" w:rsidRDefault="005C5F5D" w:rsidP="005C5F5D">
                          <w:pPr>
                            <w:rPr>
                              <w:sz w:val="20"/>
                              <w:vertAlign w:val="subscript"/>
                            </w:rPr>
                          </w:pPr>
                          <w:r w:rsidRPr="005F68F3">
                            <w:rPr>
                              <w:i/>
                              <w:sz w:val="20"/>
                            </w:rPr>
                            <w:t>К</w:t>
                          </w:r>
                          <w:r w:rsidRPr="005F68F3">
                            <w:rPr>
                              <w:sz w:val="2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227" type="#_x0000_t202" style="position:absolute;left:2880;top:10368;width:576;height:432" filled="f" stroked="f">
                    <v:textbox style="mso-next-textbox:#_x0000_s1227">
                      <w:txbxContent>
                        <w:p w:rsidR="005C5F5D" w:rsidRPr="005F68F3" w:rsidRDefault="005C5F5D" w:rsidP="005C5F5D">
                          <w:pPr>
                            <w:rPr>
                              <w:i/>
                              <w:sz w:val="20"/>
                            </w:rPr>
                          </w:pPr>
                          <w:r w:rsidRPr="005F68F3">
                            <w:rPr>
                              <w:i/>
                              <w:sz w:val="20"/>
                            </w:rPr>
                            <w:t>М</w:t>
                          </w:r>
                        </w:p>
                      </w:txbxContent>
                    </v:textbox>
                  </v:shape>
                  <v:shape id="_x0000_s1228" type="#_x0000_t202" style="position:absolute;left:4320;top:9216;width:432;height:432" filled="f" stroked="f">
                    <v:textbox style="mso-next-textbox:#_x0000_s1228">
                      <w:txbxContent>
                        <w:p w:rsidR="005C5F5D" w:rsidRPr="005F68F3" w:rsidRDefault="005C5F5D" w:rsidP="005C5F5D">
                          <w:pPr>
                            <w:rPr>
                              <w:i/>
                              <w:sz w:val="20"/>
                            </w:rPr>
                          </w:pPr>
                          <w:r w:rsidRPr="005F68F3">
                            <w:rPr>
                              <w:i/>
                              <w:sz w:val="20"/>
                            </w:rPr>
                            <w:t>В</w:t>
                          </w:r>
                        </w:p>
                      </w:txbxContent>
                    </v:textbox>
                  </v:shape>
                  <v:shape id="_x0000_s1229" type="#_x0000_t202" style="position:absolute;left:1872;top:13680;width:1008;height:432" stroked="f">
                    <v:textbox style="mso-next-textbox:#_x0000_s1229">
                      <w:txbxContent>
                        <w:p w:rsidR="005C5F5D" w:rsidRPr="00A36E81" w:rsidRDefault="005C5F5D" w:rsidP="005C5F5D"/>
                      </w:txbxContent>
                    </v:textbox>
                  </v:shape>
                </v:group>
              </w:pict>
            </w:r>
          </w:p>
        </w:tc>
        <w:tc>
          <w:tcPr>
            <w:tcW w:w="4568" w:type="dxa"/>
          </w:tcPr>
          <w:p w:rsidR="00F82652" w:rsidRPr="002C2465" w:rsidRDefault="000E5857" w:rsidP="000C0945">
            <w:pPr>
              <w:jc w:val="both"/>
              <w:rPr>
                <w:sz w:val="28"/>
                <w:szCs w:val="28"/>
              </w:rPr>
            </w:pPr>
            <w:r w:rsidRPr="002C2465">
              <w:object w:dxaOrig="3300" w:dyaOrig="3912">
                <v:shape id="_x0000_i1039" type="#_x0000_t75" style="width:214.8pt;height:254.4pt" o:ole="">
                  <v:imagedata r:id="rId37" o:title=""/>
                </v:shape>
                <o:OLEObject Type="Embed" ProgID="PBrush" ShapeID="_x0000_i1039" DrawAspect="Content" ObjectID="_1476166617" r:id="rId38"/>
              </w:object>
            </w:r>
          </w:p>
        </w:tc>
      </w:tr>
      <w:tr w:rsidR="00F82652" w:rsidRPr="002C2465" w:rsidTr="005C5F5D">
        <w:trPr>
          <w:trHeight w:val="414"/>
        </w:trPr>
        <w:tc>
          <w:tcPr>
            <w:tcW w:w="4930" w:type="dxa"/>
          </w:tcPr>
          <w:p w:rsidR="00F82652" w:rsidRPr="002C2465" w:rsidRDefault="00F82652" w:rsidP="000471B4">
            <w:pPr>
              <w:ind w:right="2" w:firstLine="567"/>
              <w:jc w:val="both"/>
              <w:rPr>
                <w:sz w:val="28"/>
                <w:szCs w:val="28"/>
              </w:rPr>
            </w:pPr>
            <w:r w:rsidRPr="002C2465">
              <w:rPr>
                <w:sz w:val="28"/>
                <w:szCs w:val="28"/>
              </w:rPr>
              <w:t>Рис.</w:t>
            </w:r>
            <w:r w:rsidR="0023430C" w:rsidRPr="002C2465">
              <w:rPr>
                <w:sz w:val="28"/>
                <w:szCs w:val="28"/>
              </w:rPr>
              <w:t xml:space="preserve"> </w:t>
            </w:r>
            <w:r w:rsidR="000471B4" w:rsidRPr="002C2465">
              <w:rPr>
                <w:sz w:val="28"/>
                <w:szCs w:val="28"/>
              </w:rPr>
              <w:t>2</w:t>
            </w:r>
            <w:r w:rsidRPr="002C2465">
              <w:rPr>
                <w:sz w:val="28"/>
                <w:szCs w:val="28"/>
              </w:rPr>
              <w:t>а</w:t>
            </w:r>
          </w:p>
        </w:tc>
        <w:tc>
          <w:tcPr>
            <w:tcW w:w="4568" w:type="dxa"/>
          </w:tcPr>
          <w:p w:rsidR="00F82652" w:rsidRPr="002C2465" w:rsidRDefault="00F82652" w:rsidP="000471B4">
            <w:pPr>
              <w:ind w:right="2" w:firstLine="567"/>
              <w:jc w:val="both"/>
              <w:rPr>
                <w:sz w:val="28"/>
                <w:szCs w:val="28"/>
              </w:rPr>
            </w:pPr>
            <w:r w:rsidRPr="002C2465">
              <w:rPr>
                <w:sz w:val="28"/>
                <w:szCs w:val="28"/>
              </w:rPr>
              <w:t>Рис.</w:t>
            </w:r>
            <w:r w:rsidR="0023430C" w:rsidRPr="002C2465">
              <w:rPr>
                <w:sz w:val="28"/>
                <w:szCs w:val="28"/>
              </w:rPr>
              <w:t xml:space="preserve"> </w:t>
            </w:r>
            <w:r w:rsidR="000471B4" w:rsidRPr="002C2465">
              <w:rPr>
                <w:sz w:val="28"/>
                <w:szCs w:val="28"/>
              </w:rPr>
              <w:t>2</w:t>
            </w:r>
            <w:r w:rsidRPr="002C2465">
              <w:rPr>
                <w:sz w:val="28"/>
                <w:szCs w:val="28"/>
              </w:rPr>
              <w:t>б</w:t>
            </w:r>
          </w:p>
        </w:tc>
      </w:tr>
    </w:tbl>
    <w:p w:rsidR="00DF3FD9" w:rsidRPr="002C2465" w:rsidRDefault="00DF3FD9" w:rsidP="00DF3FD9">
      <w:pPr>
        <w:shd w:val="clear" w:color="auto" w:fill="FFFFFF"/>
        <w:ind w:firstLine="709"/>
        <w:jc w:val="both"/>
        <w:rPr>
          <w:sz w:val="28"/>
          <w:szCs w:val="28"/>
        </w:rPr>
      </w:pPr>
      <w:r w:rsidRPr="002C2465">
        <w:rPr>
          <w:sz w:val="28"/>
          <w:szCs w:val="28"/>
          <w:u w:val="single"/>
        </w:rPr>
        <w:lastRenderedPageBreak/>
        <w:t xml:space="preserve">Установка </w:t>
      </w:r>
      <w:r w:rsidR="0023430C" w:rsidRPr="002C2465">
        <w:rPr>
          <w:sz w:val="28"/>
          <w:szCs w:val="28"/>
          <w:u w:val="single"/>
        </w:rPr>
        <w:t xml:space="preserve">настольная (Рис. </w:t>
      </w:r>
      <w:r w:rsidRPr="002C2465">
        <w:rPr>
          <w:sz w:val="28"/>
          <w:szCs w:val="28"/>
          <w:u w:val="single"/>
        </w:rPr>
        <w:t>2б</w:t>
      </w:r>
      <w:r w:rsidR="0023430C" w:rsidRPr="002C2465">
        <w:rPr>
          <w:sz w:val="28"/>
          <w:szCs w:val="28"/>
          <w:u w:val="single"/>
        </w:rPr>
        <w:t>)</w:t>
      </w:r>
      <w:r w:rsidRPr="002C2465">
        <w:rPr>
          <w:sz w:val="28"/>
          <w:szCs w:val="28"/>
        </w:rPr>
        <w:t xml:space="preserve"> отличается тем, что шкала нанесена на вертикальной штанге, а не на рейке. На штанге крепятся кронштейны. Электромагнит, удерживающий систему в состоянии покоя, установлен на верхнем кронштейне. Верхний и средний кронштейны можно перемещать по штанге и фиксировать в любом положении. Это дает возможность изменять длину пути равноускоренного и равномерного движений.</w:t>
      </w:r>
    </w:p>
    <w:p w:rsidR="00DF3FD9" w:rsidRPr="002C2465" w:rsidRDefault="00DF3FD9" w:rsidP="00DF3FD9">
      <w:pPr>
        <w:shd w:val="clear" w:color="auto" w:fill="FFFFFF"/>
        <w:ind w:firstLine="709"/>
        <w:jc w:val="both"/>
        <w:rPr>
          <w:sz w:val="28"/>
          <w:szCs w:val="28"/>
        </w:rPr>
      </w:pPr>
      <w:r w:rsidRPr="002C2465">
        <w:rPr>
          <w:sz w:val="28"/>
          <w:szCs w:val="28"/>
        </w:rPr>
        <w:t xml:space="preserve">Блок управления содержит кнопки «Сеть», «Пуск», «Сброс» и цифровой секундомер. При нажатии кнопки «Пуск» секундомера происходит </w:t>
      </w:r>
      <w:r w:rsidR="0069478A" w:rsidRPr="002C2465">
        <w:rPr>
          <w:sz w:val="28"/>
          <w:szCs w:val="28"/>
        </w:rPr>
        <w:t>отключение</w:t>
      </w:r>
      <w:r w:rsidRPr="002C2465">
        <w:rPr>
          <w:sz w:val="28"/>
          <w:szCs w:val="28"/>
        </w:rPr>
        <w:t xml:space="preserve"> электромагнита, груз опускается, фотоэлектрический датчик на среднем кронштейне, фиксирующий начало движения и автоматически включает секундомер. На среднем кронштейне может быть закреплено кольцо, не используемое в данной лабораторной работе (оно используется при выполнении лаб. работы №12).</w:t>
      </w:r>
    </w:p>
    <w:p w:rsidR="000C0945" w:rsidRPr="002C2465" w:rsidRDefault="001836D5" w:rsidP="00E52A71">
      <w:pPr>
        <w:shd w:val="clear" w:color="auto" w:fill="FFFFFF"/>
        <w:ind w:firstLine="709"/>
        <w:jc w:val="both"/>
        <w:rPr>
          <w:sz w:val="28"/>
          <w:szCs w:val="28"/>
        </w:rPr>
      </w:pPr>
      <w:r w:rsidRPr="002C2465">
        <w:rPr>
          <w:sz w:val="28"/>
          <w:szCs w:val="28"/>
        </w:rPr>
        <w:t>На неподвижном нижнем кронштейне установлены</w:t>
      </w:r>
      <w:r w:rsidR="00434368" w:rsidRPr="002C2465">
        <w:rPr>
          <w:sz w:val="28"/>
          <w:szCs w:val="28"/>
        </w:rPr>
        <w:t>:</w:t>
      </w:r>
      <w:r w:rsidRPr="002C2465">
        <w:rPr>
          <w:sz w:val="28"/>
          <w:szCs w:val="28"/>
        </w:rPr>
        <w:t xml:space="preserve"> </w:t>
      </w:r>
      <w:r w:rsidR="00434368" w:rsidRPr="002C2465">
        <w:rPr>
          <w:sz w:val="28"/>
          <w:szCs w:val="28"/>
        </w:rPr>
        <w:t>приемный столик</w:t>
      </w:r>
      <w:r w:rsidRPr="002C2465">
        <w:rPr>
          <w:sz w:val="28"/>
          <w:szCs w:val="28"/>
        </w:rPr>
        <w:t xml:space="preserve"> и еще один фотоэлектрический датчик, фиксирующий окончание движения системы и </w:t>
      </w:r>
      <w:r w:rsidR="00434368" w:rsidRPr="002C2465">
        <w:rPr>
          <w:sz w:val="28"/>
          <w:szCs w:val="28"/>
        </w:rPr>
        <w:t xml:space="preserve">автоматически </w:t>
      </w:r>
      <w:r w:rsidRPr="002C2465">
        <w:rPr>
          <w:sz w:val="28"/>
          <w:szCs w:val="28"/>
        </w:rPr>
        <w:t xml:space="preserve">выключающий секундомер. </w:t>
      </w:r>
    </w:p>
    <w:p w:rsidR="00F31D7B" w:rsidRPr="002C2465" w:rsidRDefault="00F31D7B" w:rsidP="00E52A71">
      <w:pPr>
        <w:shd w:val="clear" w:color="auto" w:fill="FFFFFF"/>
        <w:ind w:firstLine="709"/>
        <w:jc w:val="both"/>
        <w:rPr>
          <w:spacing w:val="2"/>
          <w:sz w:val="28"/>
          <w:szCs w:val="28"/>
        </w:rPr>
      </w:pPr>
      <w:r w:rsidRPr="002C2465">
        <w:rPr>
          <w:sz w:val="28"/>
          <w:szCs w:val="28"/>
        </w:rPr>
        <w:t>Регулировочные опоры</w:t>
      </w:r>
      <w:r w:rsidR="004F5708" w:rsidRPr="002C2465">
        <w:rPr>
          <w:sz w:val="28"/>
          <w:szCs w:val="28"/>
        </w:rPr>
        <w:t xml:space="preserve"> в нижней части установки</w:t>
      </w:r>
      <w:r w:rsidRPr="002C2465">
        <w:rPr>
          <w:sz w:val="28"/>
          <w:szCs w:val="28"/>
        </w:rPr>
        <w:t xml:space="preserve"> используют для регулировки положения экспериментальной установки на лабораторном столе.</w:t>
      </w:r>
      <w:r w:rsidR="00496A5C" w:rsidRPr="002C2465">
        <w:rPr>
          <w:sz w:val="28"/>
          <w:szCs w:val="28"/>
        </w:rPr>
        <w:t xml:space="preserve"> </w:t>
      </w:r>
      <w:r w:rsidRPr="002C2465">
        <w:rPr>
          <w:spacing w:val="-1"/>
          <w:sz w:val="28"/>
          <w:szCs w:val="28"/>
        </w:rPr>
        <w:t xml:space="preserve">Перед проведением опытов прибор </w:t>
      </w:r>
      <w:r w:rsidRPr="002C2465">
        <w:rPr>
          <w:spacing w:val="1"/>
          <w:sz w:val="28"/>
          <w:szCs w:val="28"/>
        </w:rPr>
        <w:t>следует установить в строго верти</w:t>
      </w:r>
      <w:r w:rsidRPr="002C2465">
        <w:rPr>
          <w:spacing w:val="4"/>
          <w:sz w:val="28"/>
          <w:szCs w:val="28"/>
        </w:rPr>
        <w:t xml:space="preserve">кальное положение с помощью </w:t>
      </w:r>
      <w:r w:rsidR="00103AAE" w:rsidRPr="002C2465">
        <w:rPr>
          <w:spacing w:val="2"/>
          <w:sz w:val="28"/>
          <w:szCs w:val="28"/>
        </w:rPr>
        <w:t>ножек</w:t>
      </w:r>
      <w:r w:rsidR="00496A5C" w:rsidRPr="002C2465">
        <w:rPr>
          <w:spacing w:val="2"/>
          <w:sz w:val="28"/>
          <w:szCs w:val="28"/>
        </w:rPr>
        <w:t>–</w:t>
      </w:r>
      <w:r w:rsidRPr="002C2465">
        <w:rPr>
          <w:spacing w:val="2"/>
          <w:sz w:val="28"/>
          <w:szCs w:val="28"/>
        </w:rPr>
        <w:t>винтов</w:t>
      </w:r>
      <w:r w:rsidR="004F5708" w:rsidRPr="002C2465">
        <w:rPr>
          <w:spacing w:val="2"/>
          <w:sz w:val="28"/>
          <w:szCs w:val="28"/>
        </w:rPr>
        <w:t>.</w:t>
      </w:r>
      <w:r w:rsidRPr="002C2465">
        <w:rPr>
          <w:spacing w:val="2"/>
          <w:sz w:val="28"/>
          <w:szCs w:val="28"/>
        </w:rPr>
        <w:t xml:space="preserve"> </w:t>
      </w:r>
    </w:p>
    <w:p w:rsidR="00496A5C" w:rsidRPr="002C2465" w:rsidRDefault="00496A5C" w:rsidP="00F31D7B">
      <w:pPr>
        <w:shd w:val="clear" w:color="auto" w:fill="FFFFFF"/>
        <w:ind w:right="2" w:firstLine="567"/>
        <w:jc w:val="both"/>
        <w:rPr>
          <w:sz w:val="28"/>
          <w:szCs w:val="28"/>
        </w:rPr>
      </w:pPr>
    </w:p>
    <w:p w:rsidR="000E5857" w:rsidRPr="002C2465" w:rsidRDefault="000E5857" w:rsidP="000E5857">
      <w:pPr>
        <w:shd w:val="clear" w:color="auto" w:fill="FFFFFF"/>
        <w:ind w:firstLine="709"/>
        <w:jc w:val="center"/>
        <w:rPr>
          <w:b/>
          <w:spacing w:val="6"/>
          <w:sz w:val="28"/>
          <w:szCs w:val="28"/>
        </w:rPr>
      </w:pPr>
      <w:r w:rsidRPr="002C2465">
        <w:rPr>
          <w:b/>
          <w:spacing w:val="6"/>
          <w:sz w:val="28"/>
          <w:szCs w:val="28"/>
        </w:rPr>
        <w:t>Задание №1 Проверка основного закона динамики поступательного движения</w:t>
      </w:r>
    </w:p>
    <w:p w:rsidR="000E5857" w:rsidRPr="002C2465" w:rsidRDefault="000E5857" w:rsidP="000E5857">
      <w:pPr>
        <w:shd w:val="clear" w:color="auto" w:fill="FFFFFF"/>
        <w:ind w:firstLine="709"/>
        <w:jc w:val="both"/>
        <w:rPr>
          <w:spacing w:val="7"/>
          <w:sz w:val="28"/>
          <w:szCs w:val="28"/>
        </w:rPr>
      </w:pPr>
      <w:r w:rsidRPr="002C2465">
        <w:rPr>
          <w:spacing w:val="6"/>
          <w:sz w:val="28"/>
          <w:szCs w:val="28"/>
        </w:rPr>
        <w:t xml:space="preserve"> </w:t>
      </w:r>
      <w:r w:rsidRPr="002C2465">
        <w:rPr>
          <w:sz w:val="28"/>
          <w:szCs w:val="28"/>
        </w:rPr>
        <w:t>Целью выполнения данного задания является проверка второго закона Ньютона. Точнее сам з</w:t>
      </w:r>
      <w:r w:rsidRPr="002C2465">
        <w:rPr>
          <w:spacing w:val="3"/>
          <w:sz w:val="28"/>
          <w:szCs w:val="28"/>
        </w:rPr>
        <w:t>акон Ньютона экспериментально достаточно сложно проверить, т</w:t>
      </w:r>
      <w:r w:rsidRPr="002C2465">
        <w:rPr>
          <w:spacing w:val="11"/>
          <w:sz w:val="28"/>
          <w:szCs w:val="28"/>
        </w:rPr>
        <w:t xml:space="preserve">.к. трудно учесть действие всех внешних сил. </w:t>
      </w:r>
      <w:r w:rsidRPr="002C2465">
        <w:rPr>
          <w:sz w:val="28"/>
          <w:szCs w:val="28"/>
        </w:rPr>
        <w:t xml:space="preserve">Чтобы убедиться в справедливости закона проверяют следствие из него. </w:t>
      </w:r>
    </w:p>
    <w:p w:rsidR="000E5857" w:rsidRPr="002C2465" w:rsidRDefault="000E5857" w:rsidP="000E5857">
      <w:pPr>
        <w:shd w:val="clear" w:color="auto" w:fill="FFFFFF"/>
        <w:ind w:right="2" w:firstLine="567"/>
        <w:jc w:val="both"/>
        <w:rPr>
          <w:spacing w:val="3"/>
          <w:sz w:val="28"/>
          <w:szCs w:val="28"/>
        </w:rPr>
      </w:pPr>
      <w:r w:rsidRPr="002C2465">
        <w:rPr>
          <w:spacing w:val="1"/>
          <w:sz w:val="28"/>
          <w:szCs w:val="28"/>
        </w:rPr>
        <w:t xml:space="preserve">Если рассмотреть действия различных сил действующей на одно и то же тело, то второй закон Ньютона гласит, что ускорения, приобретаемые телом,  будут пропорциональны равнодействующим приложенных сил. </w:t>
      </w:r>
      <w:r w:rsidRPr="002C2465">
        <w:rPr>
          <w:spacing w:val="3"/>
          <w:sz w:val="28"/>
          <w:szCs w:val="28"/>
        </w:rPr>
        <w:t xml:space="preserve">Вследствие этого отношения величин равнодействующих сил и вызываемых ими ускорений равны </w:t>
      </w:r>
    </w:p>
    <w:p w:rsidR="000E5857" w:rsidRPr="002C2465" w:rsidRDefault="000E5857" w:rsidP="000E5857">
      <w:pPr>
        <w:shd w:val="clear" w:color="auto" w:fill="FFFFFF"/>
        <w:tabs>
          <w:tab w:val="left" w:pos="3090"/>
        </w:tabs>
        <w:ind w:right="2" w:firstLine="567"/>
        <w:jc w:val="center"/>
        <w:rPr>
          <w:spacing w:val="3"/>
          <w:sz w:val="28"/>
          <w:szCs w:val="28"/>
        </w:rPr>
      </w:pPr>
      <w:r w:rsidRPr="002C2465">
        <w:rPr>
          <w:spacing w:val="3"/>
          <w:position w:val="-30"/>
          <w:sz w:val="28"/>
          <w:szCs w:val="28"/>
          <w:lang w:val="en-US"/>
        </w:rPr>
        <w:object w:dxaOrig="900" w:dyaOrig="700">
          <v:shape id="_x0000_i1040" type="#_x0000_t75" style="width:50.4pt;height:38.4pt" o:ole="">
            <v:imagedata r:id="rId39" o:title=""/>
          </v:shape>
          <o:OLEObject Type="Embed" ProgID="Equation.3" ShapeID="_x0000_i1040" DrawAspect="Content" ObjectID="_1476166618" r:id="rId40"/>
        </w:object>
      </w:r>
      <w:r w:rsidRPr="002C2465">
        <w:rPr>
          <w:spacing w:val="3"/>
          <w:sz w:val="28"/>
          <w:szCs w:val="28"/>
        </w:rPr>
        <w:t>.</w:t>
      </w:r>
    </w:p>
    <w:p w:rsidR="000E5857" w:rsidRPr="002C2465" w:rsidRDefault="000E5857" w:rsidP="000E5857">
      <w:pPr>
        <w:shd w:val="clear" w:color="auto" w:fill="FFFFFF"/>
        <w:ind w:right="2" w:firstLine="567"/>
        <w:jc w:val="both"/>
        <w:rPr>
          <w:spacing w:val="3"/>
          <w:sz w:val="28"/>
          <w:szCs w:val="28"/>
        </w:rPr>
      </w:pPr>
      <w:r w:rsidRPr="002C2465">
        <w:rPr>
          <w:spacing w:val="3"/>
          <w:sz w:val="28"/>
          <w:szCs w:val="28"/>
        </w:rPr>
        <w:t>Выражение является следствием второго закона Ньютона. Его и предстоит проверить в данной работе. Чтобы сообщить ускорение системе на грузы на нити мы будем добавлять дополнительные грузы различной массы (перегрузки). На установке 2а опускаться начинает левый груз, на 2б – правый.</w:t>
      </w:r>
    </w:p>
    <w:p w:rsidR="000E5857" w:rsidRPr="002C2465" w:rsidRDefault="000E5857" w:rsidP="000E5857">
      <w:pPr>
        <w:shd w:val="clear" w:color="auto" w:fill="FFFFFF"/>
        <w:spacing w:before="5"/>
        <w:ind w:firstLine="612"/>
        <w:jc w:val="both"/>
        <w:rPr>
          <w:spacing w:val="6"/>
          <w:sz w:val="28"/>
          <w:szCs w:val="28"/>
        </w:rPr>
      </w:pPr>
      <w:r w:rsidRPr="002C2465">
        <w:rPr>
          <w:sz w:val="28"/>
          <w:szCs w:val="28"/>
        </w:rPr>
        <w:t>При движении системы, при вращении бло</w:t>
      </w:r>
      <w:r w:rsidRPr="002C2465">
        <w:rPr>
          <w:spacing w:val="8"/>
          <w:sz w:val="28"/>
          <w:szCs w:val="28"/>
        </w:rPr>
        <w:t>ка вокруг оси возникает сила трения, прене</w:t>
      </w:r>
      <w:r w:rsidRPr="002C2465">
        <w:rPr>
          <w:spacing w:val="4"/>
          <w:sz w:val="28"/>
          <w:szCs w:val="28"/>
        </w:rPr>
        <w:t xml:space="preserve">бречь которой нельзя, т.к. по </w:t>
      </w:r>
      <w:r w:rsidRPr="002C2465">
        <w:rPr>
          <w:spacing w:val="2"/>
          <w:sz w:val="28"/>
          <w:szCs w:val="28"/>
        </w:rPr>
        <w:t>величине она сравнима с теми си</w:t>
      </w:r>
      <w:r w:rsidRPr="002C2465">
        <w:rPr>
          <w:spacing w:val="6"/>
          <w:sz w:val="28"/>
          <w:szCs w:val="28"/>
        </w:rPr>
        <w:t xml:space="preserve">лами, которые приводят в движение систему. </w:t>
      </w:r>
      <w:r w:rsidRPr="002C2465">
        <w:rPr>
          <w:spacing w:val="9"/>
          <w:sz w:val="28"/>
          <w:szCs w:val="28"/>
        </w:rPr>
        <w:t>Однако действие трения может быть компенсировано добавоч</w:t>
      </w:r>
      <w:r w:rsidRPr="002C2465">
        <w:rPr>
          <w:spacing w:val="9"/>
          <w:sz w:val="28"/>
          <w:szCs w:val="28"/>
        </w:rPr>
        <w:softHyphen/>
      </w:r>
      <w:r w:rsidRPr="002C2465">
        <w:rPr>
          <w:spacing w:val="8"/>
          <w:sz w:val="28"/>
          <w:szCs w:val="28"/>
        </w:rPr>
        <w:t xml:space="preserve">ным грузом массой μ, помещенным </w:t>
      </w:r>
      <w:r w:rsidRPr="002C2465">
        <w:rPr>
          <w:spacing w:val="8"/>
          <w:sz w:val="28"/>
          <w:szCs w:val="28"/>
        </w:rPr>
        <w:lastRenderedPageBreak/>
        <w:t xml:space="preserve">на груз, который движется вниз. Для установки 2а, это делается с помощью кусочков пластилина добавляемых к </w:t>
      </w:r>
      <w:r w:rsidRPr="002C2465">
        <w:rPr>
          <w:b/>
          <w:spacing w:val="8"/>
          <w:sz w:val="28"/>
          <w:szCs w:val="28"/>
        </w:rPr>
        <w:t xml:space="preserve">левому </w:t>
      </w:r>
      <w:r w:rsidRPr="002C2465">
        <w:rPr>
          <w:spacing w:val="8"/>
          <w:sz w:val="28"/>
          <w:szCs w:val="28"/>
        </w:rPr>
        <w:t xml:space="preserve">грузу. Для установки </w:t>
      </w:r>
      <w:r w:rsidRPr="002C2465">
        <w:rPr>
          <w:b/>
          <w:spacing w:val="8"/>
          <w:sz w:val="28"/>
          <w:szCs w:val="28"/>
        </w:rPr>
        <w:t>2б</w:t>
      </w:r>
      <w:r w:rsidRPr="002C2465">
        <w:rPr>
          <w:spacing w:val="8"/>
          <w:sz w:val="28"/>
          <w:szCs w:val="28"/>
        </w:rPr>
        <w:t xml:space="preserve">, в полость </w:t>
      </w:r>
      <w:r w:rsidRPr="002C2465">
        <w:rPr>
          <w:b/>
          <w:spacing w:val="8"/>
          <w:sz w:val="28"/>
          <w:szCs w:val="28"/>
        </w:rPr>
        <w:t>правого</w:t>
      </w:r>
      <w:r w:rsidRPr="002C2465">
        <w:rPr>
          <w:spacing w:val="8"/>
          <w:sz w:val="28"/>
          <w:szCs w:val="28"/>
        </w:rPr>
        <w:t xml:space="preserve"> цилиндра засыпается песок (или дробь). </w:t>
      </w:r>
      <w:r w:rsidRPr="002C2465">
        <w:rPr>
          <w:spacing w:val="6"/>
          <w:sz w:val="28"/>
          <w:szCs w:val="28"/>
        </w:rPr>
        <w:t xml:space="preserve">После компенсации трения, оба груза, подвешенные на нити, перекинутой через блок, самопроизвольно не приходят в движение, а во время подталкивания одного из них, они будут двигаться равномерно с той же скоростью, которую им сообщили. </w:t>
      </w:r>
    </w:p>
    <w:p w:rsidR="000E5857" w:rsidRPr="002C2465" w:rsidRDefault="000E5857" w:rsidP="000E5857">
      <w:pPr>
        <w:shd w:val="clear" w:color="auto" w:fill="FFFFFF"/>
        <w:ind w:firstLine="709"/>
        <w:jc w:val="both"/>
        <w:rPr>
          <w:sz w:val="28"/>
          <w:szCs w:val="28"/>
        </w:rPr>
      </w:pPr>
      <w:r w:rsidRPr="002C2465">
        <w:rPr>
          <w:sz w:val="28"/>
          <w:szCs w:val="28"/>
        </w:rPr>
        <w:t xml:space="preserve">Рассмотрим дальнейшие действия на примере установки 2а. Если после компенсации силы трения на грузы: левый массой </w:t>
      </w:r>
      <w:r w:rsidRPr="002C2465">
        <w:rPr>
          <w:sz w:val="28"/>
          <w:szCs w:val="28"/>
          <w:lang w:val="en-US"/>
        </w:rPr>
        <w:t>m</w:t>
      </w:r>
      <w:r w:rsidRPr="002C2465">
        <w:rPr>
          <w:sz w:val="28"/>
          <w:szCs w:val="28"/>
        </w:rPr>
        <w:t>+</w:t>
      </w:r>
      <w:r w:rsidRPr="002C2465">
        <w:rPr>
          <w:spacing w:val="8"/>
          <w:sz w:val="28"/>
          <w:szCs w:val="28"/>
        </w:rPr>
        <w:t>μ</w:t>
      </w:r>
      <w:r w:rsidRPr="002C2465">
        <w:rPr>
          <w:sz w:val="28"/>
          <w:szCs w:val="28"/>
        </w:rPr>
        <w:t xml:space="preserve">, и правый </w:t>
      </w:r>
      <w:r w:rsidRPr="002C2465">
        <w:rPr>
          <w:sz w:val="28"/>
          <w:szCs w:val="28"/>
          <w:lang w:val="en-US"/>
        </w:rPr>
        <w:t>m</w:t>
      </w:r>
      <w:r w:rsidRPr="002C2465">
        <w:rPr>
          <w:sz w:val="28"/>
          <w:szCs w:val="28"/>
        </w:rPr>
        <w:t xml:space="preserve"> - массой положить перегрузки,  то грузы будут двигаться </w:t>
      </w:r>
      <w:r w:rsidRPr="002C2465">
        <w:rPr>
          <w:spacing w:val="9"/>
          <w:sz w:val="28"/>
          <w:szCs w:val="28"/>
        </w:rPr>
        <w:t>равноускоренно.</w:t>
      </w:r>
      <w:r w:rsidRPr="002C2465">
        <w:rPr>
          <w:sz w:val="28"/>
          <w:szCs w:val="28"/>
        </w:rPr>
        <w:t xml:space="preserve"> Подбираем четыре перегрузка так, чтобы (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  <w:vertAlign w:val="subscript"/>
        </w:rPr>
        <w:t xml:space="preserve">1 </w:t>
      </w:r>
      <w:r w:rsidRPr="002C2465">
        <w:rPr>
          <w:sz w:val="28"/>
          <w:szCs w:val="28"/>
        </w:rPr>
        <w:t xml:space="preserve">+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  <w:vertAlign w:val="subscript"/>
        </w:rPr>
        <w:t>2</w:t>
      </w:r>
      <w:r w:rsidRPr="002C2465">
        <w:rPr>
          <w:sz w:val="28"/>
          <w:szCs w:val="28"/>
        </w:rPr>
        <w:t>) была немного больше (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  <w:vertAlign w:val="subscript"/>
        </w:rPr>
        <w:t xml:space="preserve">3 </w:t>
      </w:r>
      <w:r w:rsidRPr="002C2465">
        <w:rPr>
          <w:sz w:val="28"/>
          <w:szCs w:val="28"/>
        </w:rPr>
        <w:t xml:space="preserve">+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  <w:vertAlign w:val="subscript"/>
        </w:rPr>
        <w:t>4</w:t>
      </w:r>
      <w:r w:rsidRPr="002C2465">
        <w:rPr>
          <w:sz w:val="28"/>
          <w:szCs w:val="28"/>
        </w:rPr>
        <w:t>). Больший груз (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  <w:vertAlign w:val="subscript"/>
        </w:rPr>
        <w:t xml:space="preserve">1 </w:t>
      </w:r>
      <w:r w:rsidRPr="002C2465">
        <w:rPr>
          <w:sz w:val="28"/>
          <w:szCs w:val="28"/>
        </w:rPr>
        <w:t xml:space="preserve">+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  <w:vertAlign w:val="subscript"/>
        </w:rPr>
        <w:t>2</w:t>
      </w:r>
      <w:r w:rsidRPr="002C2465">
        <w:rPr>
          <w:sz w:val="28"/>
          <w:szCs w:val="28"/>
        </w:rPr>
        <w:t>) помещаем слева на нити, меньший  – справа.</w:t>
      </w:r>
    </w:p>
    <w:p w:rsidR="000E5857" w:rsidRPr="002C2465" w:rsidRDefault="000E5857" w:rsidP="000E5857">
      <w:pPr>
        <w:shd w:val="clear" w:color="auto" w:fill="FFFFFF"/>
        <w:ind w:firstLine="709"/>
        <w:jc w:val="both"/>
        <w:rPr>
          <w:sz w:val="28"/>
          <w:szCs w:val="28"/>
        </w:rPr>
      </w:pPr>
      <w:r w:rsidRPr="002C2465">
        <w:rPr>
          <w:sz w:val="28"/>
          <w:szCs w:val="28"/>
        </w:rPr>
        <w:t>В результате массы грузов с перегрузками (рис. 3)</w:t>
      </w:r>
    </w:p>
    <w:p w:rsidR="000E5857" w:rsidRPr="002C2465" w:rsidRDefault="000E5857" w:rsidP="000E5857">
      <w:pPr>
        <w:shd w:val="clear" w:color="auto" w:fill="FFFFFF"/>
        <w:ind w:firstLine="709"/>
        <w:jc w:val="center"/>
        <w:rPr>
          <w:i/>
          <w:sz w:val="28"/>
          <w:szCs w:val="28"/>
        </w:rPr>
      </w:pPr>
      <w:r w:rsidRPr="002C2465">
        <w:rPr>
          <w:i/>
          <w:sz w:val="28"/>
          <w:szCs w:val="28"/>
        </w:rPr>
        <w:t>М</w:t>
      </w:r>
      <w:r w:rsidRPr="002C2465">
        <w:rPr>
          <w:i/>
          <w:sz w:val="28"/>
          <w:szCs w:val="28"/>
          <w:vertAlign w:val="subscript"/>
        </w:rPr>
        <w:t>1</w:t>
      </w:r>
      <w:r w:rsidRPr="002C2465">
        <w:rPr>
          <w:i/>
          <w:sz w:val="28"/>
          <w:szCs w:val="28"/>
        </w:rPr>
        <w:t xml:space="preserve">=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pacing w:val="8"/>
          <w:sz w:val="28"/>
          <w:szCs w:val="28"/>
        </w:rPr>
        <w:t>+μ+</w:t>
      </w:r>
      <w:r w:rsidRPr="002C2465">
        <w:rPr>
          <w:sz w:val="28"/>
          <w:szCs w:val="28"/>
        </w:rPr>
        <w:t>(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i/>
          <w:sz w:val="28"/>
          <w:szCs w:val="28"/>
          <w:vertAlign w:val="subscript"/>
        </w:rPr>
        <w:t xml:space="preserve">1 </w:t>
      </w:r>
      <w:r w:rsidRPr="002C2465">
        <w:rPr>
          <w:i/>
          <w:sz w:val="28"/>
          <w:szCs w:val="28"/>
        </w:rPr>
        <w:t xml:space="preserve">+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i/>
          <w:sz w:val="28"/>
          <w:szCs w:val="28"/>
          <w:vertAlign w:val="subscript"/>
        </w:rPr>
        <w:t>2</w:t>
      </w:r>
      <w:r w:rsidRPr="002C2465">
        <w:rPr>
          <w:sz w:val="28"/>
          <w:szCs w:val="28"/>
        </w:rPr>
        <w:t>),</w:t>
      </w:r>
    </w:p>
    <w:p w:rsidR="000E5857" w:rsidRPr="002C2465" w:rsidRDefault="000E5857" w:rsidP="000E5857">
      <w:pPr>
        <w:shd w:val="clear" w:color="auto" w:fill="FFFFFF"/>
        <w:ind w:firstLine="709"/>
        <w:jc w:val="center"/>
        <w:rPr>
          <w:i/>
          <w:sz w:val="28"/>
          <w:szCs w:val="28"/>
        </w:rPr>
      </w:pPr>
      <w:r w:rsidRPr="002C2465">
        <w:rPr>
          <w:i/>
          <w:sz w:val="28"/>
          <w:szCs w:val="28"/>
        </w:rPr>
        <w:t>М</w:t>
      </w:r>
      <w:r w:rsidRPr="002C2465">
        <w:rPr>
          <w:i/>
          <w:sz w:val="28"/>
          <w:szCs w:val="28"/>
          <w:vertAlign w:val="subscript"/>
        </w:rPr>
        <w:t>2</w:t>
      </w:r>
      <w:r w:rsidRPr="002C2465">
        <w:rPr>
          <w:i/>
          <w:sz w:val="28"/>
          <w:szCs w:val="28"/>
        </w:rPr>
        <w:t xml:space="preserve">=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i/>
          <w:sz w:val="28"/>
          <w:szCs w:val="28"/>
        </w:rPr>
        <w:t>+</w:t>
      </w:r>
      <w:r w:rsidRPr="002C2465">
        <w:rPr>
          <w:sz w:val="28"/>
          <w:szCs w:val="28"/>
        </w:rPr>
        <w:t>(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i/>
          <w:sz w:val="28"/>
          <w:szCs w:val="28"/>
          <w:vertAlign w:val="subscript"/>
        </w:rPr>
        <w:t xml:space="preserve">3 </w:t>
      </w:r>
      <w:r w:rsidRPr="002C2465">
        <w:rPr>
          <w:i/>
          <w:sz w:val="28"/>
          <w:szCs w:val="28"/>
        </w:rPr>
        <w:t xml:space="preserve">+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i/>
          <w:sz w:val="28"/>
          <w:szCs w:val="28"/>
          <w:vertAlign w:val="subscript"/>
        </w:rPr>
        <w:t>4</w:t>
      </w:r>
      <w:r w:rsidRPr="002C2465">
        <w:rPr>
          <w:sz w:val="28"/>
          <w:szCs w:val="28"/>
        </w:rPr>
        <w:t>).</w:t>
      </w:r>
    </w:p>
    <w:p w:rsidR="000E5857" w:rsidRPr="002C2465" w:rsidRDefault="000E5857" w:rsidP="000E5857">
      <w:pPr>
        <w:shd w:val="clear" w:color="auto" w:fill="FFFFFF"/>
        <w:ind w:firstLine="709"/>
        <w:jc w:val="both"/>
        <w:rPr>
          <w:spacing w:val="6"/>
          <w:sz w:val="28"/>
          <w:szCs w:val="28"/>
        </w:rPr>
      </w:pPr>
      <w:r w:rsidRPr="002C2465">
        <w:rPr>
          <w:spacing w:val="6"/>
          <w:sz w:val="28"/>
          <w:szCs w:val="28"/>
        </w:rPr>
        <w:t>Запишем в векторной форме для грузов на нитях второй закон Ньютона, а для неподвижного блока основной закон динамики вращательного движения</w:t>
      </w:r>
    </w:p>
    <w:p w:rsidR="000E5857" w:rsidRPr="002C2465" w:rsidRDefault="000E5857" w:rsidP="000E5857">
      <w:pPr>
        <w:shd w:val="clear" w:color="auto" w:fill="FFFFFF"/>
        <w:ind w:firstLine="709"/>
        <w:jc w:val="center"/>
        <w:rPr>
          <w:spacing w:val="6"/>
          <w:sz w:val="28"/>
          <w:szCs w:val="28"/>
        </w:rPr>
      </w:pPr>
      <w:r w:rsidRPr="002C2465">
        <w:rPr>
          <w:position w:val="-64"/>
        </w:rPr>
        <w:object w:dxaOrig="2140" w:dyaOrig="1420">
          <v:shape id="_x0000_i1041" type="#_x0000_t75" style="width:107.4pt;height:71.4pt" o:ole="">
            <v:imagedata r:id="rId41" o:title=""/>
          </v:shape>
          <o:OLEObject Type="Embed" ProgID="Equation.3" ShapeID="_x0000_i1041" DrawAspect="Content" ObjectID="_1476166619" r:id="rId42"/>
        </w:object>
      </w:r>
    </w:p>
    <w:p w:rsidR="000E5857" w:rsidRPr="002C2465" w:rsidRDefault="000E5857" w:rsidP="000E5857">
      <w:pPr>
        <w:shd w:val="clear" w:color="auto" w:fill="FFFFFF"/>
        <w:jc w:val="both"/>
        <w:rPr>
          <w:spacing w:val="6"/>
          <w:sz w:val="28"/>
          <w:szCs w:val="28"/>
        </w:rPr>
      </w:pPr>
      <w:r w:rsidRPr="002C2465">
        <w:rPr>
          <w:spacing w:val="6"/>
          <w:sz w:val="28"/>
          <w:szCs w:val="28"/>
        </w:rPr>
        <w:t xml:space="preserve">где </w:t>
      </w:r>
      <w:r w:rsidRPr="002C2465">
        <w:rPr>
          <w:spacing w:val="6"/>
          <w:position w:val="-4"/>
          <w:sz w:val="28"/>
          <w:szCs w:val="28"/>
        </w:rPr>
        <w:object w:dxaOrig="360" w:dyaOrig="340">
          <v:shape id="_x0000_i1042" type="#_x0000_t75" style="width:18pt;height:17.4pt" o:ole="">
            <v:imagedata r:id="rId43" o:title=""/>
          </v:shape>
          <o:OLEObject Type="Embed" ProgID="Equation.3" ShapeID="_x0000_i1042" DrawAspect="Content" ObjectID="_1476166620" r:id="rId44"/>
        </w:object>
      </w:r>
      <w:r w:rsidRPr="002C2465">
        <w:rPr>
          <w:spacing w:val="6"/>
          <w:sz w:val="28"/>
          <w:szCs w:val="28"/>
        </w:rPr>
        <w:t xml:space="preserve"> - суммарный момент сил, действующих на блок. Считая нить нерастяжимой, мы можем считать, что оба груза движутся с одинаковым ускорением. </w:t>
      </w:r>
    </w:p>
    <w:p w:rsidR="000E5857" w:rsidRPr="002C2465" w:rsidRDefault="000E5857" w:rsidP="000E5857">
      <w:pPr>
        <w:shd w:val="clear" w:color="auto" w:fill="FFFFFF"/>
        <w:ind w:firstLine="708"/>
        <w:jc w:val="both"/>
        <w:rPr>
          <w:spacing w:val="6"/>
          <w:sz w:val="28"/>
          <w:szCs w:val="28"/>
        </w:rPr>
      </w:pPr>
      <w:r w:rsidRPr="002C2465">
        <w:rPr>
          <w:spacing w:val="6"/>
          <w:sz w:val="28"/>
          <w:szCs w:val="28"/>
        </w:rPr>
        <w:t xml:space="preserve">Затем перепишем уравнения движения грузов на нити в проекциях на ось </w:t>
      </w:r>
      <w:r w:rsidRPr="002C2465">
        <w:rPr>
          <w:i/>
          <w:spacing w:val="6"/>
          <w:sz w:val="28"/>
          <w:szCs w:val="28"/>
          <w:lang w:val="en-US"/>
        </w:rPr>
        <w:t>y</w:t>
      </w:r>
      <w:r w:rsidRPr="002C2465">
        <w:rPr>
          <w:spacing w:val="6"/>
          <w:sz w:val="28"/>
          <w:szCs w:val="28"/>
        </w:rPr>
        <w:t xml:space="preserve">, а уравнение вращательного движения блока в проекции на ось </w:t>
      </w:r>
      <w:r w:rsidRPr="002C2465">
        <w:rPr>
          <w:spacing w:val="6"/>
          <w:sz w:val="28"/>
          <w:szCs w:val="28"/>
          <w:lang w:val="en-US"/>
        </w:rPr>
        <w:t>z</w:t>
      </w:r>
    </w:p>
    <w:p w:rsidR="000E5857" w:rsidRPr="002C2465" w:rsidRDefault="000E5857" w:rsidP="000E5857">
      <w:pPr>
        <w:shd w:val="clear" w:color="auto" w:fill="FFFFFF"/>
        <w:ind w:firstLine="709"/>
        <w:jc w:val="center"/>
        <w:rPr>
          <w:spacing w:val="6"/>
          <w:sz w:val="28"/>
          <w:szCs w:val="28"/>
        </w:rPr>
      </w:pPr>
      <w:r w:rsidRPr="002C2465">
        <w:rPr>
          <w:position w:val="-56"/>
        </w:rPr>
        <w:object w:dxaOrig="2299" w:dyaOrig="1260">
          <v:shape id="_x0000_i1043" type="#_x0000_t75" style="width:115.8pt;height:62.4pt" o:ole="">
            <v:imagedata r:id="rId45" o:title=""/>
          </v:shape>
          <o:OLEObject Type="Embed" ProgID="Equation.3" ShapeID="_x0000_i1043" DrawAspect="Content" ObjectID="_1476166621" r:id="rId46"/>
        </w:object>
      </w:r>
    </w:p>
    <w:p w:rsidR="000E5857" w:rsidRPr="002C2465" w:rsidRDefault="000E5857" w:rsidP="000E5857">
      <w:pPr>
        <w:shd w:val="clear" w:color="auto" w:fill="FFFFFF"/>
        <w:jc w:val="both"/>
        <w:rPr>
          <w:spacing w:val="6"/>
          <w:sz w:val="28"/>
          <w:szCs w:val="28"/>
        </w:rPr>
      </w:pPr>
      <w:r w:rsidRPr="002C2465">
        <w:rPr>
          <w:spacing w:val="6"/>
          <w:sz w:val="28"/>
          <w:szCs w:val="28"/>
        </w:rPr>
        <w:t xml:space="preserve">Суммарный момент сил </w:t>
      </w:r>
      <w:r w:rsidRPr="002C2465">
        <w:rPr>
          <w:i/>
          <w:spacing w:val="6"/>
          <w:sz w:val="28"/>
          <w:szCs w:val="28"/>
          <w:lang w:val="en-US"/>
        </w:rPr>
        <w:t>M</w:t>
      </w:r>
      <w:r w:rsidRPr="002C2465">
        <w:rPr>
          <w:i/>
          <w:spacing w:val="6"/>
          <w:sz w:val="28"/>
          <w:szCs w:val="28"/>
          <w:vertAlign w:val="subscript"/>
          <w:lang w:val="en-US"/>
        </w:rPr>
        <w:t>z</w:t>
      </w:r>
      <w:r w:rsidRPr="002C2465">
        <w:rPr>
          <w:i/>
          <w:spacing w:val="6"/>
          <w:sz w:val="28"/>
          <w:szCs w:val="28"/>
        </w:rPr>
        <w:t xml:space="preserve"> </w:t>
      </w:r>
      <w:r w:rsidRPr="002C2465">
        <w:rPr>
          <w:spacing w:val="6"/>
          <w:sz w:val="28"/>
          <w:szCs w:val="28"/>
        </w:rPr>
        <w:t>складывается из моментов сил натяжения действующих на блок и момента силы трения в блоке (до компенсации трения)</w:t>
      </w:r>
      <w:r w:rsidRPr="002C2465">
        <w:rPr>
          <w:i/>
          <w:spacing w:val="6"/>
          <w:sz w:val="28"/>
          <w:szCs w:val="28"/>
        </w:rPr>
        <w:t xml:space="preserve"> </w:t>
      </w:r>
    </w:p>
    <w:p w:rsidR="000E5857" w:rsidRPr="002C2465" w:rsidRDefault="000E5857" w:rsidP="000E5857">
      <w:pPr>
        <w:shd w:val="clear" w:color="auto" w:fill="FFFFFF"/>
        <w:jc w:val="center"/>
        <w:rPr>
          <w:spacing w:val="6"/>
          <w:sz w:val="28"/>
          <w:szCs w:val="28"/>
        </w:rPr>
      </w:pPr>
      <w:r w:rsidRPr="002C2465">
        <w:rPr>
          <w:spacing w:val="6"/>
          <w:position w:val="-16"/>
          <w:sz w:val="28"/>
          <w:szCs w:val="28"/>
        </w:rPr>
        <w:object w:dxaOrig="2600" w:dyaOrig="480">
          <v:shape id="_x0000_i1044" type="#_x0000_t75" style="width:142.2pt;height:24pt" o:ole="">
            <v:imagedata r:id="rId47" o:title=""/>
          </v:shape>
          <o:OLEObject Type="Embed" ProgID="Equation.3" ShapeID="_x0000_i1044" DrawAspect="Content" ObjectID="_1476166622" r:id="rId48"/>
        </w:object>
      </w:r>
      <w:r w:rsidRPr="002C2465">
        <w:rPr>
          <w:spacing w:val="6"/>
          <w:sz w:val="28"/>
          <w:szCs w:val="28"/>
        </w:rPr>
        <w:t>,</w:t>
      </w:r>
    </w:p>
    <w:p w:rsidR="000E5857" w:rsidRPr="002C2465" w:rsidRDefault="000E5857" w:rsidP="000E5857">
      <w:pPr>
        <w:shd w:val="clear" w:color="auto" w:fill="FFFFFF"/>
        <w:jc w:val="both"/>
        <w:rPr>
          <w:spacing w:val="8"/>
          <w:sz w:val="28"/>
          <w:szCs w:val="28"/>
        </w:rPr>
      </w:pPr>
      <w:r w:rsidRPr="002C2465">
        <w:rPr>
          <w:spacing w:val="6"/>
          <w:sz w:val="28"/>
          <w:szCs w:val="28"/>
        </w:rPr>
        <w:t xml:space="preserve">где </w:t>
      </w:r>
      <w:r w:rsidRPr="002C2465">
        <w:rPr>
          <w:spacing w:val="6"/>
          <w:sz w:val="28"/>
          <w:szCs w:val="28"/>
          <w:lang w:val="en-US"/>
        </w:rPr>
        <w:t>R</w:t>
      </w:r>
      <w:r w:rsidRPr="002C2465">
        <w:rPr>
          <w:spacing w:val="6"/>
          <w:sz w:val="28"/>
          <w:szCs w:val="28"/>
        </w:rPr>
        <w:t xml:space="preserve"> – плечо силы (радиус блока). Для компенсации момента силы трения в работе использовался </w:t>
      </w:r>
      <w:r w:rsidRPr="002C2465">
        <w:rPr>
          <w:spacing w:val="9"/>
          <w:sz w:val="28"/>
          <w:szCs w:val="28"/>
        </w:rPr>
        <w:t>добавоч</w:t>
      </w:r>
      <w:r w:rsidRPr="002C2465">
        <w:rPr>
          <w:spacing w:val="9"/>
          <w:sz w:val="28"/>
          <w:szCs w:val="28"/>
        </w:rPr>
        <w:softHyphen/>
      </w:r>
      <w:r w:rsidRPr="002C2465">
        <w:rPr>
          <w:spacing w:val="8"/>
          <w:sz w:val="28"/>
          <w:szCs w:val="28"/>
        </w:rPr>
        <w:t xml:space="preserve">ный груз массой μ. С учетом дополнительного момента сил создаваемого этим грузом </w:t>
      </w:r>
      <w:r w:rsidRPr="002C2465">
        <w:rPr>
          <w:spacing w:val="6"/>
          <w:sz w:val="28"/>
          <w:szCs w:val="28"/>
        </w:rPr>
        <w:t>μ</w:t>
      </w:r>
      <w:r w:rsidRPr="002C2465">
        <w:rPr>
          <w:i/>
          <w:spacing w:val="6"/>
          <w:sz w:val="28"/>
          <w:szCs w:val="28"/>
          <w:lang w:val="en-US"/>
        </w:rPr>
        <w:t>gR</w:t>
      </w:r>
      <w:r w:rsidRPr="002C2465">
        <w:rPr>
          <w:spacing w:val="8"/>
          <w:sz w:val="28"/>
          <w:szCs w:val="28"/>
        </w:rPr>
        <w:t xml:space="preserve"> получим</w:t>
      </w:r>
    </w:p>
    <w:p w:rsidR="000E5857" w:rsidRPr="002C2465" w:rsidRDefault="000E5857" w:rsidP="000E5857">
      <w:pPr>
        <w:shd w:val="clear" w:color="auto" w:fill="FFFFFF"/>
        <w:jc w:val="center"/>
        <w:rPr>
          <w:spacing w:val="8"/>
          <w:sz w:val="28"/>
          <w:szCs w:val="28"/>
        </w:rPr>
      </w:pPr>
      <w:r w:rsidRPr="002C2465">
        <w:rPr>
          <w:spacing w:val="6"/>
          <w:position w:val="-16"/>
          <w:sz w:val="28"/>
          <w:szCs w:val="28"/>
        </w:rPr>
        <w:object w:dxaOrig="3440" w:dyaOrig="480">
          <v:shape id="_x0000_i1045" type="#_x0000_t75" style="width:188.4pt;height:24pt" o:ole="">
            <v:imagedata r:id="rId49" o:title=""/>
          </v:shape>
          <o:OLEObject Type="Embed" ProgID="Equation.3" ShapeID="_x0000_i1045" DrawAspect="Content" ObjectID="_1476166623" r:id="rId50"/>
        </w:object>
      </w:r>
      <w:r w:rsidRPr="002C2465">
        <w:rPr>
          <w:spacing w:val="6"/>
          <w:sz w:val="28"/>
          <w:szCs w:val="28"/>
        </w:rPr>
        <w:t>.</w:t>
      </w:r>
    </w:p>
    <w:p w:rsidR="000E5857" w:rsidRPr="002C2465" w:rsidRDefault="000E5857" w:rsidP="000E5857">
      <w:pPr>
        <w:shd w:val="clear" w:color="auto" w:fill="FFFFFF"/>
        <w:jc w:val="both"/>
        <w:rPr>
          <w:spacing w:val="6"/>
          <w:sz w:val="28"/>
          <w:szCs w:val="28"/>
        </w:rPr>
      </w:pPr>
      <w:r w:rsidRPr="002C2465">
        <w:rPr>
          <w:spacing w:val="6"/>
          <w:sz w:val="28"/>
          <w:szCs w:val="28"/>
        </w:rPr>
        <w:t>При условии компенсации момента силы трения добавочным грузом μ</w:t>
      </w:r>
      <w:r w:rsidRPr="002C2465">
        <w:rPr>
          <w:i/>
          <w:spacing w:val="6"/>
          <w:sz w:val="28"/>
          <w:szCs w:val="28"/>
          <w:lang w:val="en-US"/>
        </w:rPr>
        <w:t>gR</w:t>
      </w:r>
      <w:r w:rsidRPr="002C2465">
        <w:rPr>
          <w:spacing w:val="6"/>
          <w:sz w:val="28"/>
          <w:szCs w:val="28"/>
        </w:rPr>
        <w:t>=</w:t>
      </w:r>
      <w:r w:rsidRPr="002C2465">
        <w:rPr>
          <w:i/>
          <w:spacing w:val="6"/>
          <w:sz w:val="28"/>
          <w:szCs w:val="28"/>
          <w:lang w:val="en-US"/>
        </w:rPr>
        <w:t>M</w:t>
      </w:r>
      <w:r w:rsidRPr="002C2465">
        <w:rPr>
          <w:spacing w:val="6"/>
          <w:sz w:val="28"/>
          <w:szCs w:val="28"/>
          <w:vertAlign w:val="subscript"/>
        </w:rPr>
        <w:t>тр</w:t>
      </w:r>
      <w:r w:rsidRPr="002C2465">
        <w:rPr>
          <w:spacing w:val="6"/>
          <w:sz w:val="28"/>
          <w:szCs w:val="28"/>
        </w:rPr>
        <w:t>,</w:t>
      </w:r>
      <w:r w:rsidRPr="002C2465">
        <w:rPr>
          <w:spacing w:val="6"/>
          <w:sz w:val="28"/>
          <w:szCs w:val="28"/>
          <w:vertAlign w:val="subscript"/>
        </w:rPr>
        <w:t xml:space="preserve"> </w:t>
      </w:r>
      <w:r w:rsidRPr="002C2465">
        <w:rPr>
          <w:spacing w:val="6"/>
          <w:sz w:val="28"/>
          <w:szCs w:val="28"/>
        </w:rPr>
        <w:t>получим для суммарного момента сил</w:t>
      </w:r>
    </w:p>
    <w:p w:rsidR="000E5857" w:rsidRPr="002C2465" w:rsidRDefault="000E5857" w:rsidP="000E5857">
      <w:pPr>
        <w:shd w:val="clear" w:color="auto" w:fill="FFFFFF"/>
        <w:jc w:val="center"/>
        <w:rPr>
          <w:spacing w:val="6"/>
          <w:sz w:val="28"/>
          <w:szCs w:val="28"/>
        </w:rPr>
      </w:pPr>
      <w:r w:rsidRPr="002C2465">
        <w:rPr>
          <w:spacing w:val="6"/>
          <w:position w:val="-12"/>
          <w:sz w:val="28"/>
          <w:szCs w:val="28"/>
        </w:rPr>
        <w:object w:dxaOrig="1960" w:dyaOrig="440">
          <v:shape id="_x0000_i1046" type="#_x0000_t75" style="width:107.4pt;height:22.2pt" o:ole="">
            <v:imagedata r:id="rId51" o:title=""/>
          </v:shape>
          <o:OLEObject Type="Embed" ProgID="Equation.3" ShapeID="_x0000_i1046" DrawAspect="Content" ObjectID="_1476166624" r:id="rId52"/>
        </w:object>
      </w:r>
      <w:r w:rsidRPr="002C2465">
        <w:rPr>
          <w:spacing w:val="6"/>
          <w:sz w:val="28"/>
          <w:szCs w:val="28"/>
        </w:rPr>
        <w:t>.</w:t>
      </w:r>
    </w:p>
    <w:p w:rsidR="000E5857" w:rsidRPr="002C2465" w:rsidRDefault="000E5857" w:rsidP="000E5857">
      <w:pPr>
        <w:shd w:val="clear" w:color="auto" w:fill="FFFFFF"/>
        <w:jc w:val="both"/>
        <w:rPr>
          <w:spacing w:val="6"/>
          <w:sz w:val="28"/>
          <w:szCs w:val="28"/>
        </w:rPr>
      </w:pPr>
      <w:r w:rsidRPr="002C2465">
        <w:rPr>
          <w:spacing w:val="6"/>
          <w:sz w:val="28"/>
          <w:szCs w:val="28"/>
        </w:rPr>
        <w:t>А система уравнений примет вид</w:t>
      </w:r>
    </w:p>
    <w:p w:rsidR="000E5857" w:rsidRPr="002C2465" w:rsidRDefault="000E5857" w:rsidP="000E5857">
      <w:pPr>
        <w:shd w:val="clear" w:color="auto" w:fill="FFFFFF"/>
        <w:jc w:val="center"/>
        <w:rPr>
          <w:spacing w:val="6"/>
          <w:sz w:val="28"/>
          <w:szCs w:val="28"/>
        </w:rPr>
      </w:pPr>
      <w:r w:rsidRPr="002C2465">
        <w:rPr>
          <w:position w:val="-64"/>
        </w:rPr>
        <w:object w:dxaOrig="2299" w:dyaOrig="1420">
          <v:shape id="_x0000_i1047" type="#_x0000_t75" style="width:115.2pt;height:70.8pt" o:ole="">
            <v:imagedata r:id="rId53" o:title=""/>
          </v:shape>
          <o:OLEObject Type="Embed" ProgID="Equation.3" ShapeID="_x0000_i1047" DrawAspect="Content" ObjectID="_1476166625" r:id="rId54"/>
        </w:object>
      </w:r>
    </w:p>
    <w:p w:rsidR="000E5857" w:rsidRPr="002C2465" w:rsidRDefault="000E5857" w:rsidP="000E5857">
      <w:pPr>
        <w:shd w:val="clear" w:color="auto" w:fill="FFFFFF"/>
        <w:jc w:val="both"/>
        <w:rPr>
          <w:spacing w:val="6"/>
          <w:sz w:val="28"/>
          <w:szCs w:val="28"/>
        </w:rPr>
      </w:pPr>
      <w:r w:rsidRPr="002C2465">
        <w:rPr>
          <w:spacing w:val="6"/>
          <w:sz w:val="28"/>
          <w:szCs w:val="28"/>
        </w:rPr>
        <w:t xml:space="preserve">где </w:t>
      </w:r>
      <w:r w:rsidRPr="002C2465">
        <w:rPr>
          <w:spacing w:val="6"/>
          <w:position w:val="-26"/>
          <w:sz w:val="28"/>
          <w:szCs w:val="28"/>
        </w:rPr>
        <w:object w:dxaOrig="720" w:dyaOrig="700">
          <v:shape id="_x0000_i1048" type="#_x0000_t75" style="width:36pt;height:35.4pt" o:ole="">
            <v:imagedata r:id="rId55" o:title=""/>
          </v:shape>
          <o:OLEObject Type="Embed" ProgID="Equation.3" ShapeID="_x0000_i1048" DrawAspect="Content" ObjectID="_1476166626" r:id="rId56"/>
        </w:object>
      </w:r>
      <w:r w:rsidRPr="002C2465">
        <w:rPr>
          <w:spacing w:val="6"/>
          <w:sz w:val="28"/>
          <w:szCs w:val="28"/>
        </w:rPr>
        <w:t xml:space="preserve">.  Если масса блока мала по сравнению с массой груза на нити </w:t>
      </w:r>
      <w:r w:rsidRPr="002C2465">
        <w:rPr>
          <w:spacing w:val="6"/>
          <w:sz w:val="28"/>
          <w:szCs w:val="28"/>
          <w:lang w:val="en-US"/>
        </w:rPr>
        <w:t>m</w:t>
      </w:r>
      <w:r w:rsidRPr="002C2465">
        <w:rPr>
          <w:spacing w:val="6"/>
          <w:sz w:val="28"/>
          <w:szCs w:val="28"/>
          <w:vertAlign w:val="subscript"/>
        </w:rPr>
        <w:t>блока</w:t>
      </w:r>
      <w:r w:rsidRPr="002C2465">
        <w:rPr>
          <w:spacing w:val="6"/>
          <w:sz w:val="28"/>
          <w:szCs w:val="28"/>
        </w:rPr>
        <w:t>&lt;&lt;</w:t>
      </w:r>
      <w:r w:rsidRPr="002C2465">
        <w:rPr>
          <w:spacing w:val="6"/>
          <w:sz w:val="28"/>
          <w:szCs w:val="28"/>
          <w:lang w:val="en-US"/>
        </w:rPr>
        <w:t>m</w:t>
      </w:r>
      <w:r w:rsidRPr="002C2465">
        <w:rPr>
          <w:spacing w:val="6"/>
          <w:sz w:val="28"/>
          <w:szCs w:val="28"/>
        </w:rPr>
        <w:t xml:space="preserve">, то мы может ею пренебречь, т.е. </w:t>
      </w:r>
      <w:r w:rsidRPr="002C2465">
        <w:rPr>
          <w:i/>
          <w:spacing w:val="6"/>
          <w:sz w:val="28"/>
          <w:szCs w:val="28"/>
          <w:lang w:val="en-US"/>
        </w:rPr>
        <w:t>J</w:t>
      </w:r>
      <w:r w:rsidRPr="002C2465">
        <w:rPr>
          <w:spacing w:val="6"/>
          <w:sz w:val="28"/>
          <w:szCs w:val="28"/>
        </w:rPr>
        <w:t xml:space="preserve">=0 и следовательно силы натяжения с обеих сторон блока одинаковы </w:t>
      </w:r>
      <w:r w:rsidRPr="002C2465">
        <w:rPr>
          <w:spacing w:val="6"/>
          <w:position w:val="-12"/>
          <w:sz w:val="28"/>
          <w:szCs w:val="28"/>
        </w:rPr>
        <w:object w:dxaOrig="820" w:dyaOrig="380">
          <v:shape id="_x0000_i1049" type="#_x0000_t75" style="width:41.4pt;height:19.2pt" o:ole="">
            <v:imagedata r:id="rId57" o:title=""/>
          </v:shape>
          <o:OLEObject Type="Embed" ProgID="Equation.3" ShapeID="_x0000_i1049" DrawAspect="Content" ObjectID="_1476166627" r:id="rId58"/>
        </w:object>
      </w:r>
      <w:r w:rsidRPr="002C2465">
        <w:rPr>
          <w:spacing w:val="6"/>
          <w:sz w:val="28"/>
          <w:szCs w:val="28"/>
        </w:rPr>
        <w:t xml:space="preserve">. </w:t>
      </w:r>
    </w:p>
    <w:p w:rsidR="000E5857" w:rsidRPr="002C2465" w:rsidRDefault="000E5857" w:rsidP="000E5857">
      <w:pPr>
        <w:shd w:val="clear" w:color="auto" w:fill="FFFFFF"/>
        <w:jc w:val="center"/>
        <w:rPr>
          <w:spacing w:val="6"/>
          <w:sz w:val="28"/>
          <w:szCs w:val="28"/>
        </w:rPr>
      </w:pPr>
    </w:p>
    <w:tbl>
      <w:tblPr>
        <w:tblStyle w:val="a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54"/>
        <w:gridCol w:w="389"/>
      </w:tblGrid>
      <w:tr w:rsidR="000E5857" w:rsidRPr="002C2465" w:rsidTr="002A24E0">
        <w:trPr>
          <w:trHeight w:val="7096"/>
        </w:trPr>
        <w:tc>
          <w:tcPr>
            <w:tcW w:w="9454" w:type="dxa"/>
          </w:tcPr>
          <w:p w:rsidR="000E5857" w:rsidRPr="002C2465" w:rsidRDefault="000B5E8E" w:rsidP="002A24E0">
            <w:pPr>
              <w:spacing w:before="2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group id="_x0000_s1246" style="position:absolute;left:0;text-align:left;margin-left:175.65pt;margin-top:44.2pt;width:188.8pt;height:309.6pt;z-index:251660288" coordorigin="6768,8784" coordsize="3888,6192">
                  <v:group id="_x0000_s1247" style="position:absolute;left:7632;top:8784;width:1152;height:5040" coordorigin="3696,9024" coordsize="1152,5040">
                    <v:oval id="_x0000_s1248" style="position:absolute;left:3984;top:9456;width:576;height:576"/>
                    <v:line id="_x0000_s1249" style="position:absolute" from="3984,9744" to="3984,11760"/>
                    <v:line id="_x0000_s1250" style="position:absolute" from="4560,9744" to="4560,13632"/>
                    <v:line id="_x0000_s1251" style="position:absolute;flip:y" from="4272,9168" to="4272,9744"/>
                    <v:line id="_x0000_s1252" style="position:absolute" from="3696,9168" to="4848,9168"/>
                    <v:rect id="_x0000_s1253" style="position:absolute;left:3840;top:11760;width:288;height:432" fillcolor="gray"/>
                    <v:rect id="_x0000_s1254" style="position:absolute;left:4416;top:13632;width:288;height:432" fillcolor="#969696"/>
                    <v:line id="_x0000_s1255" style="position:absolute;flip:y" from="3840,9024" to="3984,9168"/>
                    <v:line id="_x0000_s1256" style="position:absolute;flip:y" from="4128,9024" to="4272,9168"/>
                    <v:line id="_x0000_s1257" style="position:absolute;flip:y" from="4416,9024" to="4560,9168"/>
                    <v:line id="_x0000_s1258" style="position:absolute;flip:y" from="4704,9024" to="4848,9168"/>
                  </v:group>
                  <v:line id="_x0000_s1259" style="position:absolute" from="8496,13680" to="8496,14544" strokeweight="1.75pt">
                    <v:stroke endarrow="block"/>
                  </v:line>
                  <v:line id="_x0000_s1260" style="position:absolute" from="8496,12528" to="8496,13392" strokeweight="1.75pt">
                    <v:stroke startarrow="block"/>
                  </v:line>
                  <v:line id="_x0000_s1261" style="position:absolute" from="7920,11808" to="7920,12672" strokeweight="1.75pt">
                    <v:stroke endarrow="block"/>
                  </v:line>
                  <v:line id="_x0000_s1262" style="position:absolute" from="7920,10656" to="7920,11520" strokeweight="1.75pt">
                    <v:stroke startarrow="block"/>
                  </v:line>
                  <v:line id="_x0000_s1263" style="position:absolute" from="7200,11088" to="7200,11952" strokeweight="1pt">
                    <v:stroke endarrow="block"/>
                  </v:line>
                  <v:line id="_x0000_s1264" style="position:absolute" from="9072,13248" to="9072,14112" strokeweight="1pt">
                    <v:stroke startarrow="block" endarrowwidth="narrow" endarrowlength="short"/>
                  </v:line>
                  <v:line id="_x0000_s1265" style="position:absolute" from="9648,9360" to="9648,14544">
                    <v:stroke endarrow="block"/>
                  </v:line>
                  <v:oval id="_x0000_s1266" style="position:absolute;left:9504;top:9072;width:288;height:288"/>
                  <v:oval id="_x0000_s1267" style="position:absolute;left:9563;top:9157;width:144;height:143;flip:y" fillcolor="black"/>
                  <v:shape id="_x0000_s1268" type="#_x0000_t202" style="position:absolute;left:6768;top:11232;width:488;height:423" filled="f" stroked="f">
                    <v:textbox style="mso-next-textbox:#_x0000_s1268">
                      <w:txbxContent>
                        <w:p w:rsidR="000E5857" w:rsidRDefault="000E5857" w:rsidP="000E5857">
                          <w:pPr>
                            <w:rPr>
                              <w:lang w:val="en-US"/>
                            </w:rPr>
                          </w:pPr>
                          <w:r w:rsidRPr="00B6304F">
                            <w:rPr>
                              <w:position w:val="-6"/>
                              <w:sz w:val="20"/>
                              <w:lang w:val="en-US"/>
                            </w:rPr>
                            <w:object w:dxaOrig="200" w:dyaOrig="279">
                              <v:shape id="_x0000_i1096" type="#_x0000_t75" style="width:10.2pt;height:13.8pt" o:ole="" fillcolor="window">
                                <v:imagedata r:id="rId59" o:title=""/>
                              </v:shape>
                              <o:OLEObject Type="Embed" ProgID="Equation.3" ShapeID="_x0000_i1096" DrawAspect="Content" ObjectID="_1476166674" r:id="rId60"/>
                            </w:object>
                          </w:r>
                        </w:p>
                      </w:txbxContent>
                    </v:textbox>
                  </v:shape>
                  <v:shape id="_x0000_s1269" type="#_x0000_t202" style="position:absolute;left:9072;top:13392;width:488;height:423" filled="f" stroked="f">
                    <v:textbox style="mso-next-textbox:#_x0000_s1269">
                      <w:txbxContent>
                        <w:p w:rsidR="000E5857" w:rsidRDefault="000E5857" w:rsidP="000E5857">
                          <w:pPr>
                            <w:rPr>
                              <w:lang w:val="en-US"/>
                            </w:rPr>
                          </w:pPr>
                          <w:r w:rsidRPr="00B6304F">
                            <w:rPr>
                              <w:position w:val="-6"/>
                              <w:sz w:val="20"/>
                              <w:lang w:val="en-US"/>
                            </w:rPr>
                            <w:object w:dxaOrig="200" w:dyaOrig="279">
                              <v:shape id="_x0000_i1097" type="#_x0000_t75" style="width:10.2pt;height:13.8pt" o:ole="" fillcolor="window">
                                <v:imagedata r:id="rId61" o:title=""/>
                              </v:shape>
                              <o:OLEObject Type="Embed" ProgID="Equation.3" ShapeID="_x0000_i1097" DrawAspect="Content" ObjectID="_1476166675" r:id="rId62"/>
                            </w:object>
                          </w:r>
                          <w:r w:rsidRPr="00B6304F">
                            <w:rPr>
                              <w:position w:val="-6"/>
                              <w:sz w:val="20"/>
                              <w:lang w:val="en-US"/>
                            </w:rPr>
                            <w:object w:dxaOrig="200" w:dyaOrig="279">
                              <v:shape id="_x0000_i1098" type="#_x0000_t75" style="width:10.2pt;height:13.8pt" o:ole="" fillcolor="window">
                                <v:imagedata r:id="rId61" o:title=""/>
                              </v:shape>
                              <o:OLEObject Type="Embed" ProgID="Equation.3" ShapeID="_x0000_i1098" DrawAspect="Content" ObjectID="_1476166676" r:id="rId63"/>
                            </w:object>
                          </w:r>
                        </w:p>
                      </w:txbxContent>
                    </v:textbox>
                  </v:shape>
                  <v:shape id="_x0000_s1270" type="#_x0000_t202" style="position:absolute;left:7488;top:9216;width:864;height:576" filled="f" stroked="f">
                    <v:textbox style="mso-next-textbox:#_x0000_s1270">
                      <w:txbxContent>
                        <w:p w:rsidR="000E5857" w:rsidRDefault="000E5857" w:rsidP="000E585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_x0000_s1271" type="#_x0000_t202" style="position:absolute;left:9792;top:8928;width:864;height:576" filled="f" stroked="f">
                    <v:textbox style="mso-next-textbox:#_x0000_s1271">
                      <w:txbxContent>
                        <w:p w:rsidR="000E5857" w:rsidRPr="00A36E81" w:rsidRDefault="000E5857" w:rsidP="000E5857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A36E81">
                            <w:rPr>
                              <w:i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_x0000_s1272" type="#_x0000_t202" style="position:absolute;left:9648;top:13824;width:864;height:576" filled="f" stroked="f">
                    <v:textbox style="mso-next-textbox:#_x0000_s1272">
                      <w:txbxContent>
                        <w:p w:rsidR="000E5857" w:rsidRPr="00A36E81" w:rsidRDefault="000E5857" w:rsidP="000E5857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A36E81">
                            <w:rPr>
                              <w:i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273" type="#_x0000_t202" style="position:absolute;left:7776;top:14400;width:864;height:576" filled="f" stroked="f">
                    <v:textbox style="mso-next-textbox:#_x0000_s1273">
                      <w:txbxContent>
                        <w:p w:rsidR="000E5857" w:rsidRDefault="000E5857" w:rsidP="000E5857">
                          <w:pPr>
                            <w:rPr>
                              <w:lang w:val="en-US"/>
                            </w:rPr>
                          </w:pPr>
                          <w:r w:rsidRPr="00A36E81">
                            <w:rPr>
                              <w:i/>
                              <w:lang w:val="en-US"/>
                            </w:rPr>
                            <w:t>M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  <w:r w:rsidRPr="00B6304F">
                            <w:rPr>
                              <w:position w:val="-10"/>
                              <w:sz w:val="20"/>
                              <w:lang w:val="en-US"/>
                            </w:rPr>
                            <w:object w:dxaOrig="220" w:dyaOrig="320">
                              <v:shape id="_x0000_i1099" type="#_x0000_t75" style="width:10.8pt;height:16.2pt" o:ole="" fillcolor="window">
                                <v:imagedata r:id="rId64" o:title=""/>
                              </v:shape>
                              <o:OLEObject Type="Embed" ProgID="Equation.3" ShapeID="_x0000_i1099" DrawAspect="Content" ObjectID="_1476166677" r:id="rId65"/>
                            </w:object>
                          </w:r>
                        </w:p>
                      </w:txbxContent>
                    </v:textbox>
                  </v:shape>
                  <v:shape id="_x0000_s1274" type="#_x0000_t202" style="position:absolute;left:7344;top:12672;width:864;height:576" filled="f" stroked="f">
                    <v:textbox style="mso-next-textbox:#_x0000_s1274">
                      <w:txbxContent>
                        <w:p w:rsidR="000E5857" w:rsidRDefault="000E5857" w:rsidP="000E5857">
                          <w:pPr>
                            <w:rPr>
                              <w:lang w:val="en-US"/>
                            </w:rPr>
                          </w:pPr>
                          <w:r w:rsidRPr="00A36E81">
                            <w:rPr>
                              <w:i/>
                              <w:lang w:val="en-US"/>
                            </w:rPr>
                            <w:t>M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  <w:r w:rsidRPr="00B6304F">
                            <w:rPr>
                              <w:position w:val="-10"/>
                              <w:sz w:val="20"/>
                              <w:lang w:val="en-US"/>
                            </w:rPr>
                            <w:object w:dxaOrig="220" w:dyaOrig="320">
                              <v:shape id="_x0000_i1100" type="#_x0000_t75" style="width:10.8pt;height:16.2pt" o:ole="" fillcolor="window">
                                <v:imagedata r:id="rId66" o:title=""/>
                              </v:shape>
                              <o:OLEObject Type="Embed" ProgID="Equation.3" ShapeID="_x0000_i1100" DrawAspect="Content" ObjectID="_1476166678" r:id="rId67"/>
                            </w:object>
                          </w:r>
                        </w:p>
                      </w:txbxContent>
                    </v:textbox>
                  </v:shape>
                  <v:shape id="_x0000_s1275" type="#_x0000_t202" style="position:absolute;left:8496;top:12528;width:567;height:524" filled="f" stroked="f">
                    <v:textbox style="mso-next-textbox:#_x0000_s1275">
                      <w:txbxContent>
                        <w:p w:rsidR="000E5857" w:rsidRDefault="000E5857" w:rsidP="000E5857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 w:rsidRPr="00B6304F">
                            <w:rPr>
                              <w:position w:val="-10"/>
                              <w:sz w:val="20"/>
                              <w:vertAlign w:val="subscript"/>
                              <w:lang w:val="en-US"/>
                            </w:rPr>
                            <w:object w:dxaOrig="279" w:dyaOrig="380">
                              <v:shape id="_x0000_i1101" type="#_x0000_t75" style="width:13.8pt;height:19.2pt" o:ole="" fillcolor="window">
                                <v:imagedata r:id="rId68" o:title=""/>
                              </v:shape>
                              <o:OLEObject Type="Embed" ProgID="Equation.3" ShapeID="_x0000_i1101" DrawAspect="Content" ObjectID="_1476166679" r:id="rId69"/>
                            </w:object>
                          </w:r>
                        </w:p>
                      </w:txbxContent>
                    </v:textbox>
                  </v:shape>
                  <v:shape id="_x0000_s1276" type="#_x0000_t202" style="position:absolute;left:6768;top:13680;width:1152;height:432" filled="f" stroked="f">
                    <v:textbox style="mso-next-textbox:#_x0000_s1276">
                      <w:txbxContent>
                        <w:p w:rsidR="000E5857" w:rsidRPr="00A36E81" w:rsidRDefault="000E5857" w:rsidP="000E5857"/>
                      </w:txbxContent>
                    </v:textbox>
                  </v:shape>
                  <v:shape id="_x0000_s1277" type="#_x0000_t202" style="position:absolute;left:7344;top:10512;width:528;height:524" filled="f" stroked="f">
                    <v:textbox style="mso-next-textbox:#_x0000_s1277">
                      <w:txbxContent>
                        <w:p w:rsidR="000E5857" w:rsidRDefault="000E5857" w:rsidP="000E5857">
                          <w:pPr>
                            <w:rPr>
                              <w:lang w:val="en-US"/>
                            </w:rPr>
                          </w:pPr>
                          <w:r w:rsidRPr="00B6304F">
                            <w:rPr>
                              <w:position w:val="-10"/>
                              <w:sz w:val="20"/>
                              <w:lang w:val="en-US"/>
                            </w:rPr>
                            <w:object w:dxaOrig="240" w:dyaOrig="380">
                              <v:shape id="_x0000_i1102" type="#_x0000_t75" style="width:12pt;height:19.2pt" o:ole="" fillcolor="window">
                                <v:imagedata r:id="rId70" o:title=""/>
                              </v:shape>
                              <o:OLEObject Type="Embed" ProgID="Equation.3" ShapeID="_x0000_i1102" DrawAspect="Content" ObjectID="_1476166680" r:id="rId71"/>
                            </w:object>
                          </w:r>
                        </w:p>
                      </w:txbxContent>
                    </v:textbox>
                  </v:shape>
                  <v:line id="_x0000_s1278" style="position:absolute" from="7920,9504" to="7920,10368" strokeweight="1.75pt">
                    <v:stroke endarrow="block"/>
                  </v:line>
                  <v:line id="_x0000_s1279" style="position:absolute" from="8496,9504" to="8496,10368" strokeweight="1.75pt">
                    <v:stroke endarrow="block"/>
                  </v:line>
                  <v:shape id="_x0000_s1280" type="#_x0000_t202" style="position:absolute;left:8496;top:9648;width:567;height:524" filled="f" stroked="f">
                    <v:textbox style="mso-next-textbox:#_x0000_s1280">
                      <w:txbxContent>
                        <w:p w:rsidR="000E5857" w:rsidRDefault="000E5857" w:rsidP="000E5857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 w:rsidRPr="00B6304F">
                            <w:rPr>
                              <w:position w:val="-10"/>
                              <w:sz w:val="20"/>
                              <w:vertAlign w:val="subscript"/>
                              <w:lang w:val="en-US"/>
                            </w:rPr>
                            <w:object w:dxaOrig="279" w:dyaOrig="380">
                              <v:shape id="_x0000_i1103" type="#_x0000_t75" style="width:13.8pt;height:19.2pt" o:ole="" fillcolor="window">
                                <v:imagedata r:id="rId68" o:title=""/>
                              </v:shape>
                              <o:OLEObject Type="Embed" ProgID="Equation.3" ShapeID="_x0000_i1103" DrawAspect="Content" ObjectID="_1476166681" r:id="rId72"/>
                            </w:object>
                          </w:r>
                        </w:p>
                      </w:txbxContent>
                    </v:textbox>
                  </v:shape>
                  <v:shape id="_x0000_s1281" type="#_x0000_t202" style="position:absolute;left:7344;top:9648;width:528;height:524" filled="f" stroked="f">
                    <v:textbox style="mso-next-textbox:#_x0000_s1281">
                      <w:txbxContent>
                        <w:p w:rsidR="000E5857" w:rsidRDefault="000E5857" w:rsidP="000E5857">
                          <w:pPr>
                            <w:rPr>
                              <w:lang w:val="en-US"/>
                            </w:rPr>
                          </w:pPr>
                          <w:r w:rsidRPr="00B6304F">
                            <w:rPr>
                              <w:position w:val="-10"/>
                              <w:sz w:val="20"/>
                              <w:lang w:val="en-US"/>
                            </w:rPr>
                            <w:object w:dxaOrig="240" w:dyaOrig="380">
                              <v:shape id="_x0000_i1104" type="#_x0000_t75" style="width:12pt;height:19.2pt" o:ole="" fillcolor="window">
                                <v:imagedata r:id="rId70" o:title=""/>
                              </v:shape>
                              <o:OLEObject Type="Embed" ProgID="Equation.3" ShapeID="_x0000_i1104" DrawAspect="Content" ObjectID="_1476166682" r:id="rId73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389" w:type="dxa"/>
          </w:tcPr>
          <w:p w:rsidR="000E5857" w:rsidRPr="002C2465" w:rsidRDefault="000E5857" w:rsidP="002A24E0">
            <w:pPr>
              <w:spacing w:before="2"/>
              <w:jc w:val="both"/>
              <w:rPr>
                <w:sz w:val="28"/>
                <w:szCs w:val="28"/>
              </w:rPr>
            </w:pPr>
          </w:p>
        </w:tc>
      </w:tr>
    </w:tbl>
    <w:p w:rsidR="000E5857" w:rsidRPr="002C2465" w:rsidRDefault="000E5857" w:rsidP="000E5857">
      <w:pPr>
        <w:shd w:val="clear" w:color="auto" w:fill="FFFFFF"/>
        <w:spacing w:before="2"/>
        <w:ind w:left="3550" w:firstLine="698"/>
        <w:jc w:val="both"/>
        <w:rPr>
          <w:sz w:val="28"/>
          <w:szCs w:val="28"/>
        </w:rPr>
      </w:pPr>
      <w:r w:rsidRPr="002C2465">
        <w:rPr>
          <w:sz w:val="28"/>
          <w:szCs w:val="28"/>
        </w:rPr>
        <w:t>Рис. 3</w:t>
      </w:r>
    </w:p>
    <w:p w:rsidR="000E5857" w:rsidRPr="002C2465" w:rsidRDefault="000E5857" w:rsidP="000E5857">
      <w:pPr>
        <w:shd w:val="clear" w:color="auto" w:fill="FFFFFF"/>
        <w:jc w:val="both"/>
        <w:rPr>
          <w:sz w:val="28"/>
          <w:szCs w:val="28"/>
        </w:rPr>
      </w:pPr>
      <w:r w:rsidRPr="002C2465">
        <w:rPr>
          <w:sz w:val="28"/>
          <w:szCs w:val="28"/>
        </w:rPr>
        <w:t xml:space="preserve"> </w:t>
      </w:r>
    </w:p>
    <w:p w:rsidR="000E5857" w:rsidRPr="002C2465" w:rsidRDefault="000E5857" w:rsidP="000E5857">
      <w:pPr>
        <w:shd w:val="clear" w:color="auto" w:fill="FFFFFF"/>
        <w:jc w:val="both"/>
        <w:rPr>
          <w:spacing w:val="6"/>
          <w:sz w:val="28"/>
          <w:szCs w:val="28"/>
        </w:rPr>
      </w:pPr>
      <w:r w:rsidRPr="002C2465">
        <w:rPr>
          <w:spacing w:val="6"/>
          <w:sz w:val="28"/>
          <w:szCs w:val="28"/>
        </w:rPr>
        <w:t>В результате система уравнений примет вид</w:t>
      </w:r>
    </w:p>
    <w:p w:rsidR="000E5857" w:rsidRPr="002C2465" w:rsidRDefault="000E5857" w:rsidP="000E5857">
      <w:pPr>
        <w:shd w:val="clear" w:color="auto" w:fill="FFFFFF"/>
        <w:ind w:firstLine="708"/>
        <w:jc w:val="center"/>
        <w:rPr>
          <w:spacing w:val="6"/>
          <w:sz w:val="28"/>
          <w:szCs w:val="28"/>
        </w:rPr>
      </w:pPr>
      <w:r w:rsidRPr="002C2465">
        <w:rPr>
          <w:position w:val="-36"/>
        </w:rPr>
        <w:object w:dxaOrig="2260" w:dyaOrig="859">
          <v:shape id="_x0000_i1050" type="#_x0000_t75" style="width:113.4pt;height:42.6pt" o:ole="">
            <v:imagedata r:id="rId74" o:title=""/>
          </v:shape>
          <o:OLEObject Type="Embed" ProgID="Equation.3" ShapeID="_x0000_i1050" DrawAspect="Content" ObjectID="_1476166628" r:id="rId75"/>
        </w:object>
      </w:r>
    </w:p>
    <w:p w:rsidR="000E5857" w:rsidRPr="002C2465" w:rsidRDefault="000E5857" w:rsidP="000E5857">
      <w:pPr>
        <w:shd w:val="clear" w:color="auto" w:fill="FFFFFF"/>
        <w:ind w:firstLine="709"/>
        <w:jc w:val="both"/>
        <w:rPr>
          <w:sz w:val="28"/>
          <w:szCs w:val="28"/>
        </w:rPr>
      </w:pPr>
      <w:r w:rsidRPr="002C2465">
        <w:rPr>
          <w:sz w:val="28"/>
          <w:szCs w:val="28"/>
        </w:rPr>
        <w:t>Выразив силу натяжения из одного уравнения, и подставив в другое, получим формулу для ускорения движения грузов</w:t>
      </w:r>
    </w:p>
    <w:p w:rsidR="000E5857" w:rsidRPr="002C2465" w:rsidRDefault="000E5857" w:rsidP="000E5857">
      <w:pPr>
        <w:shd w:val="clear" w:color="auto" w:fill="FFFFFF"/>
        <w:ind w:firstLine="709"/>
        <w:jc w:val="center"/>
        <w:rPr>
          <w:spacing w:val="6"/>
          <w:sz w:val="28"/>
          <w:szCs w:val="28"/>
        </w:rPr>
      </w:pPr>
      <w:r w:rsidRPr="002C2465">
        <w:rPr>
          <w:position w:val="-34"/>
          <w:sz w:val="22"/>
          <w:szCs w:val="22"/>
        </w:rPr>
        <w:object w:dxaOrig="2100" w:dyaOrig="780">
          <v:shape id="_x0000_i1051" type="#_x0000_t75" style="width:105.6pt;height:38.4pt" o:ole="" fillcolor="window">
            <v:imagedata r:id="rId76" o:title=""/>
          </v:shape>
          <o:OLEObject Type="Embed" ProgID="Equation.3" ShapeID="_x0000_i1051" DrawAspect="Content" ObjectID="_1476166629" r:id="rId77"/>
        </w:object>
      </w:r>
    </w:p>
    <w:p w:rsidR="000E5857" w:rsidRPr="002C2465" w:rsidRDefault="000E5857" w:rsidP="000E5857">
      <w:pPr>
        <w:shd w:val="clear" w:color="auto" w:fill="FFFFFF"/>
        <w:ind w:firstLine="709"/>
        <w:jc w:val="both"/>
        <w:rPr>
          <w:spacing w:val="6"/>
          <w:sz w:val="28"/>
          <w:szCs w:val="28"/>
        </w:rPr>
      </w:pPr>
      <w:r w:rsidRPr="002C2465">
        <w:rPr>
          <w:spacing w:val="6"/>
          <w:sz w:val="28"/>
          <w:szCs w:val="28"/>
        </w:rPr>
        <w:t>Эффективная сила, действующая на рассматриваемую систему равна:</w:t>
      </w:r>
    </w:p>
    <w:p w:rsidR="000E5857" w:rsidRPr="002C2465" w:rsidRDefault="000E5857" w:rsidP="000E5857">
      <w:pPr>
        <w:shd w:val="clear" w:color="auto" w:fill="FFFFFF"/>
        <w:ind w:firstLine="709"/>
        <w:jc w:val="center"/>
        <w:rPr>
          <w:szCs w:val="22"/>
        </w:rPr>
      </w:pPr>
      <w:r w:rsidRPr="002C2465">
        <w:rPr>
          <w:position w:val="-12"/>
          <w:szCs w:val="22"/>
        </w:rPr>
        <w:object w:dxaOrig="3640" w:dyaOrig="380">
          <v:shape id="_x0000_i1052" type="#_x0000_t75" style="width:181.2pt;height:19.2pt" o:ole="" fillcolor="window">
            <v:imagedata r:id="rId78" o:title=""/>
          </v:shape>
          <o:OLEObject Type="Embed" ProgID="Equation.3" ShapeID="_x0000_i1052" DrawAspect="Content" ObjectID="_1476166630" r:id="rId79"/>
        </w:object>
      </w:r>
      <w:r w:rsidRPr="002C2465">
        <w:rPr>
          <w:szCs w:val="22"/>
        </w:rPr>
        <w:t>.</w:t>
      </w:r>
    </w:p>
    <w:p w:rsidR="000E5857" w:rsidRPr="002C2465" w:rsidRDefault="000E5857" w:rsidP="000E5857">
      <w:pPr>
        <w:shd w:val="clear" w:color="auto" w:fill="FFFFFF"/>
        <w:ind w:firstLine="709"/>
        <w:jc w:val="both"/>
        <w:rPr>
          <w:sz w:val="28"/>
          <w:szCs w:val="28"/>
        </w:rPr>
      </w:pPr>
      <w:r w:rsidRPr="002C2465">
        <w:rPr>
          <w:sz w:val="28"/>
          <w:szCs w:val="28"/>
        </w:rPr>
        <w:t>Подставим массы М</w:t>
      </w:r>
      <w:r w:rsidRPr="002C2465">
        <w:rPr>
          <w:sz w:val="28"/>
          <w:szCs w:val="28"/>
          <w:vertAlign w:val="subscript"/>
        </w:rPr>
        <w:t>1</w:t>
      </w:r>
      <w:r w:rsidRPr="002C2465">
        <w:rPr>
          <w:sz w:val="28"/>
          <w:szCs w:val="28"/>
        </w:rPr>
        <w:t xml:space="preserve"> и М</w:t>
      </w:r>
      <w:r w:rsidRPr="002C2465">
        <w:rPr>
          <w:sz w:val="28"/>
          <w:szCs w:val="28"/>
          <w:vertAlign w:val="subscript"/>
        </w:rPr>
        <w:t>2</w:t>
      </w:r>
      <w:r w:rsidRPr="002C2465">
        <w:rPr>
          <w:sz w:val="28"/>
          <w:szCs w:val="28"/>
        </w:rPr>
        <w:t xml:space="preserve">, и пренебрегая массой μ, получим </w:t>
      </w:r>
    </w:p>
    <w:p w:rsidR="000E5857" w:rsidRPr="002C2465" w:rsidRDefault="000E5857" w:rsidP="000E5857">
      <w:pPr>
        <w:shd w:val="clear" w:color="auto" w:fill="FFFFFF"/>
        <w:ind w:firstLine="709"/>
        <w:jc w:val="center"/>
        <w:rPr>
          <w:spacing w:val="6"/>
          <w:sz w:val="28"/>
          <w:szCs w:val="28"/>
        </w:rPr>
      </w:pPr>
      <w:r w:rsidRPr="002C2465">
        <w:rPr>
          <w:position w:val="-12"/>
          <w:sz w:val="22"/>
          <w:szCs w:val="22"/>
        </w:rPr>
        <w:object w:dxaOrig="3519" w:dyaOrig="380">
          <v:shape id="_x0000_i1053" type="#_x0000_t75" style="width:175.2pt;height:19.2pt" o:ole="" fillcolor="window">
            <v:imagedata r:id="rId80" o:title=""/>
          </v:shape>
          <o:OLEObject Type="Embed" ProgID="Equation.3" ShapeID="_x0000_i1053" DrawAspect="Content" ObjectID="_1476166631" r:id="rId81"/>
        </w:object>
      </w:r>
    </w:p>
    <w:p w:rsidR="000E5857" w:rsidRPr="002C2465" w:rsidRDefault="000E5857" w:rsidP="000E5857">
      <w:pPr>
        <w:pStyle w:val="a7"/>
        <w:tabs>
          <w:tab w:val="left" w:pos="822"/>
        </w:tabs>
        <w:spacing w:line="240" w:lineRule="auto"/>
        <w:ind w:firstLine="709"/>
        <w:rPr>
          <w:sz w:val="28"/>
          <w:szCs w:val="28"/>
        </w:rPr>
      </w:pPr>
      <w:r w:rsidRPr="002C2465">
        <w:rPr>
          <w:sz w:val="28"/>
          <w:szCs w:val="28"/>
        </w:rPr>
        <w:t xml:space="preserve">Затем снимаем с правого груза перегрузок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  <w:vertAlign w:val="subscript"/>
        </w:rPr>
        <w:t>3</w:t>
      </w:r>
      <w:r w:rsidRPr="002C2465">
        <w:rPr>
          <w:sz w:val="28"/>
          <w:szCs w:val="28"/>
        </w:rPr>
        <w:t xml:space="preserve"> и перевешиваем его на левый груз. При этом общая масса системы не изменится, а эффективная сила,  действующая на систему, станет</w:t>
      </w:r>
    </w:p>
    <w:p w:rsidR="000E5857" w:rsidRPr="002C2465" w:rsidRDefault="000E5857" w:rsidP="000E5857">
      <w:pPr>
        <w:pStyle w:val="a7"/>
        <w:tabs>
          <w:tab w:val="left" w:pos="822"/>
        </w:tabs>
        <w:spacing w:line="240" w:lineRule="auto"/>
        <w:ind w:firstLine="709"/>
        <w:jc w:val="center"/>
        <w:rPr>
          <w:sz w:val="28"/>
          <w:szCs w:val="28"/>
        </w:rPr>
      </w:pPr>
      <w:r w:rsidRPr="002C2465">
        <w:rPr>
          <w:position w:val="-12"/>
          <w:sz w:val="28"/>
          <w:szCs w:val="28"/>
        </w:rPr>
        <w:object w:dxaOrig="3320" w:dyaOrig="380">
          <v:shape id="_x0000_i1054" type="#_x0000_t75" style="width:166.8pt;height:19.2pt" o:ole="" fillcolor="window">
            <v:imagedata r:id="rId82" o:title=""/>
          </v:shape>
          <o:OLEObject Type="Embed" ProgID="Equation.3" ShapeID="_x0000_i1054" DrawAspect="Content" ObjectID="_1476166632" r:id="rId83"/>
        </w:object>
      </w:r>
      <w:r w:rsidRPr="002C2465">
        <w:rPr>
          <w:position w:val="-10"/>
          <w:sz w:val="28"/>
          <w:szCs w:val="28"/>
        </w:rPr>
        <w:t>.</w:t>
      </w:r>
    </w:p>
    <w:p w:rsidR="000E5857" w:rsidRPr="002C2465" w:rsidRDefault="000E5857" w:rsidP="000E5857">
      <w:pPr>
        <w:pStyle w:val="a7"/>
        <w:tabs>
          <w:tab w:val="left" w:pos="822"/>
        </w:tabs>
        <w:spacing w:line="240" w:lineRule="auto"/>
        <w:ind w:firstLine="709"/>
        <w:rPr>
          <w:sz w:val="28"/>
          <w:szCs w:val="28"/>
        </w:rPr>
      </w:pPr>
      <w:r w:rsidRPr="002C2465">
        <w:rPr>
          <w:sz w:val="28"/>
          <w:szCs w:val="28"/>
        </w:rPr>
        <w:t>Получим для сил соотношение</w:t>
      </w:r>
    </w:p>
    <w:p w:rsidR="000E5857" w:rsidRPr="002C2465" w:rsidRDefault="000E5857" w:rsidP="000E5857">
      <w:pPr>
        <w:pStyle w:val="a7"/>
        <w:spacing w:before="120" w:line="240" w:lineRule="auto"/>
        <w:ind w:firstLine="0"/>
        <w:jc w:val="right"/>
        <w:rPr>
          <w:sz w:val="28"/>
          <w:szCs w:val="28"/>
        </w:rPr>
      </w:pPr>
      <w:r w:rsidRPr="002C2465">
        <w:rPr>
          <w:position w:val="-34"/>
          <w:sz w:val="28"/>
          <w:szCs w:val="28"/>
        </w:rPr>
        <w:object w:dxaOrig="3800" w:dyaOrig="780">
          <v:shape id="_x0000_i1055" type="#_x0000_t75" style="width:190.8pt;height:39.6pt" o:ole="" fillcolor="window">
            <v:imagedata r:id="rId84" o:title=""/>
          </v:shape>
          <o:OLEObject Type="Embed" ProgID="Equation.3" ShapeID="_x0000_i1055" DrawAspect="Content" ObjectID="_1476166633" r:id="rId85"/>
        </w:object>
      </w:r>
      <w:r w:rsidRPr="002C2465">
        <w:rPr>
          <w:position w:val="-32"/>
          <w:sz w:val="28"/>
          <w:szCs w:val="28"/>
        </w:rPr>
        <w:t>.</w:t>
      </w:r>
      <w:r w:rsidRPr="002C2465">
        <w:rPr>
          <w:position w:val="-32"/>
          <w:sz w:val="28"/>
          <w:szCs w:val="28"/>
        </w:rPr>
        <w:tab/>
      </w:r>
      <w:r w:rsidRPr="002C2465">
        <w:rPr>
          <w:position w:val="-32"/>
          <w:sz w:val="28"/>
          <w:szCs w:val="28"/>
        </w:rPr>
        <w:tab/>
      </w:r>
      <w:r w:rsidRPr="002C2465">
        <w:rPr>
          <w:position w:val="-32"/>
          <w:sz w:val="28"/>
          <w:szCs w:val="28"/>
        </w:rPr>
        <w:tab/>
      </w:r>
      <w:r w:rsidRPr="002C2465">
        <w:rPr>
          <w:position w:val="-32"/>
          <w:sz w:val="28"/>
          <w:szCs w:val="28"/>
        </w:rPr>
        <w:tab/>
      </w:r>
      <w:r w:rsidRPr="002C2465">
        <w:rPr>
          <w:sz w:val="28"/>
          <w:szCs w:val="28"/>
        </w:rPr>
        <w:t>(1)</w:t>
      </w:r>
    </w:p>
    <w:p w:rsidR="000E5857" w:rsidRPr="002C2465" w:rsidRDefault="000E5857" w:rsidP="000E5857">
      <w:pPr>
        <w:shd w:val="clear" w:color="auto" w:fill="FFFFFF"/>
        <w:ind w:firstLine="709"/>
        <w:jc w:val="both"/>
        <w:rPr>
          <w:spacing w:val="3"/>
          <w:sz w:val="28"/>
          <w:szCs w:val="28"/>
        </w:rPr>
      </w:pPr>
      <w:r w:rsidRPr="002C2465">
        <w:rPr>
          <w:sz w:val="28"/>
          <w:szCs w:val="28"/>
        </w:rPr>
        <w:t xml:space="preserve">Теперь получим отношение для ускорений. Так как равнодействующие силы </w:t>
      </w:r>
      <w:r w:rsidRPr="002C2465">
        <w:rPr>
          <w:i/>
          <w:smallCaps/>
          <w:sz w:val="28"/>
          <w:szCs w:val="28"/>
          <w:lang w:val="en-US"/>
        </w:rPr>
        <w:t>F</w:t>
      </w:r>
      <w:r w:rsidRPr="002C2465">
        <w:rPr>
          <w:smallCaps/>
          <w:sz w:val="28"/>
          <w:szCs w:val="28"/>
          <w:vertAlign w:val="subscript"/>
        </w:rPr>
        <w:t>1</w:t>
      </w:r>
      <w:r w:rsidRPr="002C2465">
        <w:rPr>
          <w:smallCaps/>
          <w:sz w:val="28"/>
          <w:szCs w:val="28"/>
        </w:rPr>
        <w:t xml:space="preserve"> </w:t>
      </w:r>
      <w:r w:rsidRPr="002C2465">
        <w:rPr>
          <w:sz w:val="28"/>
          <w:szCs w:val="28"/>
        </w:rPr>
        <w:t xml:space="preserve">и </w:t>
      </w:r>
      <w:r w:rsidRPr="002C2465">
        <w:rPr>
          <w:i/>
          <w:sz w:val="28"/>
          <w:szCs w:val="28"/>
          <w:lang w:val="en-US"/>
        </w:rPr>
        <w:t>F</w:t>
      </w:r>
      <w:r w:rsidRPr="002C2465">
        <w:rPr>
          <w:sz w:val="28"/>
          <w:szCs w:val="28"/>
          <w:vertAlign w:val="subscript"/>
        </w:rPr>
        <w:t>2</w:t>
      </w:r>
      <w:r w:rsidRPr="002C2465">
        <w:rPr>
          <w:sz w:val="28"/>
          <w:szCs w:val="28"/>
        </w:rPr>
        <w:t xml:space="preserve"> в обоих случаях отлич</w:t>
      </w:r>
      <w:r w:rsidRPr="002C2465">
        <w:rPr>
          <w:sz w:val="28"/>
          <w:szCs w:val="28"/>
        </w:rPr>
        <w:softHyphen/>
      </w:r>
      <w:r w:rsidRPr="002C2465">
        <w:rPr>
          <w:spacing w:val="5"/>
          <w:sz w:val="28"/>
          <w:szCs w:val="28"/>
        </w:rPr>
        <w:t xml:space="preserve">ны от нуля, то движение системы равноускоренное: при этом она проходит </w:t>
      </w:r>
      <w:r w:rsidRPr="002C2465">
        <w:rPr>
          <w:spacing w:val="10"/>
          <w:sz w:val="28"/>
          <w:szCs w:val="28"/>
        </w:rPr>
        <w:t>равные пути, имея каждый раз нулевую начальную скорость. Исполь</w:t>
      </w:r>
      <w:r w:rsidRPr="002C2465">
        <w:rPr>
          <w:spacing w:val="10"/>
          <w:sz w:val="28"/>
          <w:szCs w:val="28"/>
        </w:rPr>
        <w:softHyphen/>
      </w:r>
      <w:r w:rsidRPr="002C2465">
        <w:rPr>
          <w:spacing w:val="7"/>
          <w:sz w:val="28"/>
          <w:szCs w:val="28"/>
        </w:rPr>
        <w:t xml:space="preserve">зуя формулу кинематики для нахождения пути равноускоренного движения с нулевой начальной </w:t>
      </w:r>
      <w:r w:rsidRPr="002C2465">
        <w:rPr>
          <w:spacing w:val="3"/>
          <w:sz w:val="28"/>
          <w:szCs w:val="28"/>
        </w:rPr>
        <w:t>скоростью</w:t>
      </w:r>
    </w:p>
    <w:p w:rsidR="000E5857" w:rsidRPr="002C2465" w:rsidRDefault="000E5857" w:rsidP="000E5857">
      <w:pPr>
        <w:shd w:val="clear" w:color="auto" w:fill="FFFFFF"/>
        <w:ind w:firstLine="709"/>
        <w:jc w:val="center"/>
        <w:rPr>
          <w:sz w:val="28"/>
          <w:szCs w:val="28"/>
        </w:rPr>
      </w:pPr>
      <w:r w:rsidRPr="002C2465">
        <w:rPr>
          <w:position w:val="-26"/>
          <w:sz w:val="22"/>
          <w:szCs w:val="22"/>
        </w:rPr>
        <w:object w:dxaOrig="920" w:dyaOrig="760">
          <v:shape id="_x0000_i1056" type="#_x0000_t75" style="width:46.2pt;height:37.8pt" o:ole="" fillcolor="window">
            <v:imagedata r:id="rId86" o:title=""/>
          </v:shape>
          <o:OLEObject Type="Embed" ProgID="Equation.3" ShapeID="_x0000_i1056" DrawAspect="Content" ObjectID="_1476166634" r:id="rId87"/>
        </w:object>
      </w:r>
      <w:r w:rsidRPr="002C2465">
        <w:rPr>
          <w:sz w:val="28"/>
          <w:szCs w:val="28"/>
        </w:rPr>
        <w:t>,</w:t>
      </w:r>
    </w:p>
    <w:p w:rsidR="000E5857" w:rsidRPr="002C2465" w:rsidRDefault="000E5857" w:rsidP="000E5857">
      <w:pPr>
        <w:shd w:val="clear" w:color="auto" w:fill="FFFFFF"/>
        <w:spacing w:before="2"/>
        <w:ind w:left="2"/>
        <w:jc w:val="both"/>
        <w:rPr>
          <w:spacing w:val="2"/>
          <w:sz w:val="28"/>
          <w:szCs w:val="28"/>
        </w:rPr>
      </w:pPr>
      <w:r w:rsidRPr="002C2465">
        <w:rPr>
          <w:spacing w:val="2"/>
          <w:sz w:val="28"/>
          <w:szCs w:val="28"/>
        </w:rPr>
        <w:t xml:space="preserve">получим,  что ускорения </w:t>
      </w:r>
    </w:p>
    <w:p w:rsidR="000E5857" w:rsidRPr="002C2465" w:rsidRDefault="000E5857" w:rsidP="000E5857">
      <w:pPr>
        <w:shd w:val="clear" w:color="auto" w:fill="FFFFFF"/>
        <w:spacing w:before="2"/>
        <w:ind w:left="2"/>
        <w:jc w:val="center"/>
        <w:rPr>
          <w:spacing w:val="2"/>
          <w:sz w:val="28"/>
          <w:szCs w:val="28"/>
        </w:rPr>
      </w:pPr>
      <w:r w:rsidRPr="002C2465">
        <w:rPr>
          <w:position w:val="-36"/>
          <w:sz w:val="22"/>
          <w:szCs w:val="22"/>
        </w:rPr>
        <w:object w:dxaOrig="940" w:dyaOrig="800">
          <v:shape id="_x0000_i1057" type="#_x0000_t75" style="width:46.8pt;height:40.8pt" o:ole="" fillcolor="window">
            <v:imagedata r:id="rId88" o:title=""/>
          </v:shape>
          <o:OLEObject Type="Embed" ProgID="Equation.3" ShapeID="_x0000_i1057" DrawAspect="Content" ObjectID="_1476166635" r:id="rId89"/>
        </w:object>
      </w:r>
      <w:r w:rsidRPr="002C2465">
        <w:rPr>
          <w:position w:val="-32"/>
          <w:sz w:val="22"/>
          <w:szCs w:val="22"/>
        </w:rPr>
        <w:t xml:space="preserve">,   </w:t>
      </w:r>
      <w:r w:rsidRPr="002C2465">
        <w:rPr>
          <w:position w:val="-36"/>
          <w:sz w:val="22"/>
          <w:szCs w:val="22"/>
        </w:rPr>
        <w:object w:dxaOrig="1040" w:dyaOrig="800">
          <v:shape id="_x0000_i1058" type="#_x0000_t75" style="width:52.2pt;height:40.8pt" o:ole="" fillcolor="window">
            <v:imagedata r:id="rId90" o:title=""/>
          </v:shape>
          <o:OLEObject Type="Embed" ProgID="Equation.3" ShapeID="_x0000_i1058" DrawAspect="Content" ObjectID="_1476166636" r:id="rId91"/>
        </w:object>
      </w:r>
    </w:p>
    <w:p w:rsidR="000E5857" w:rsidRPr="002C2465" w:rsidRDefault="000E5857" w:rsidP="000E5857">
      <w:pPr>
        <w:shd w:val="clear" w:color="auto" w:fill="FFFFFF"/>
        <w:spacing w:before="2"/>
        <w:ind w:left="2"/>
        <w:jc w:val="both"/>
        <w:rPr>
          <w:spacing w:val="-3"/>
          <w:sz w:val="28"/>
          <w:szCs w:val="28"/>
        </w:rPr>
      </w:pPr>
      <w:r w:rsidRPr="002C2465">
        <w:rPr>
          <w:spacing w:val="2"/>
          <w:sz w:val="28"/>
          <w:szCs w:val="28"/>
        </w:rPr>
        <w:t xml:space="preserve">А отношение ускорений равно обратному отношению </w:t>
      </w:r>
      <w:r w:rsidRPr="002C2465">
        <w:rPr>
          <w:spacing w:val="-3"/>
          <w:sz w:val="28"/>
          <w:szCs w:val="28"/>
        </w:rPr>
        <w:t>квадратов соответствующих времен падения грузов:</w:t>
      </w:r>
    </w:p>
    <w:p w:rsidR="000E5857" w:rsidRPr="002C2465" w:rsidRDefault="000E5857" w:rsidP="000E5857">
      <w:pPr>
        <w:shd w:val="clear" w:color="auto" w:fill="FFFFFF"/>
        <w:tabs>
          <w:tab w:val="left" w:pos="2830"/>
        </w:tabs>
        <w:spacing w:before="2"/>
        <w:ind w:firstLine="408"/>
        <w:jc w:val="right"/>
        <w:rPr>
          <w:sz w:val="28"/>
          <w:szCs w:val="28"/>
        </w:rPr>
      </w:pPr>
      <w:r w:rsidRPr="002C2465">
        <w:rPr>
          <w:position w:val="-36"/>
          <w:sz w:val="22"/>
          <w:szCs w:val="22"/>
        </w:rPr>
        <w:object w:dxaOrig="2600" w:dyaOrig="859">
          <v:shape id="_x0000_i1059" type="#_x0000_t75" style="width:130.8pt;height:42.6pt" o:ole="" fillcolor="window">
            <v:imagedata r:id="rId92" o:title=""/>
          </v:shape>
          <o:OLEObject Type="Embed" ProgID="Equation.3" ShapeID="_x0000_i1059" DrawAspect="Content" ObjectID="_1476166637" r:id="rId93"/>
        </w:object>
      </w:r>
      <w:r w:rsidRPr="002C2465">
        <w:rPr>
          <w:sz w:val="28"/>
          <w:szCs w:val="28"/>
        </w:rPr>
        <w:t>.</w:t>
      </w:r>
      <w:r w:rsidRPr="002C2465">
        <w:rPr>
          <w:sz w:val="28"/>
          <w:szCs w:val="28"/>
        </w:rPr>
        <w:tab/>
      </w:r>
      <w:r w:rsidRPr="002C2465">
        <w:rPr>
          <w:sz w:val="28"/>
          <w:szCs w:val="28"/>
        </w:rPr>
        <w:tab/>
      </w:r>
      <w:r w:rsidRPr="002C2465">
        <w:rPr>
          <w:sz w:val="28"/>
          <w:szCs w:val="28"/>
        </w:rPr>
        <w:tab/>
        <w:t xml:space="preserve">             (2)</w:t>
      </w:r>
    </w:p>
    <w:p w:rsidR="000E5857" w:rsidRPr="002C2465" w:rsidRDefault="000E5857" w:rsidP="000E5857">
      <w:pPr>
        <w:shd w:val="clear" w:color="auto" w:fill="FFFFFF"/>
        <w:spacing w:before="113"/>
        <w:ind w:left="2" w:firstLine="614"/>
        <w:jc w:val="both"/>
        <w:rPr>
          <w:spacing w:val="4"/>
          <w:sz w:val="28"/>
          <w:szCs w:val="28"/>
        </w:rPr>
      </w:pPr>
      <w:r w:rsidRPr="002C2465">
        <w:rPr>
          <w:spacing w:val="4"/>
          <w:sz w:val="28"/>
          <w:szCs w:val="28"/>
        </w:rPr>
        <w:t xml:space="preserve">В настоящей работе предлагается по результатам опытов определить </w:t>
      </w:r>
      <w:r w:rsidRPr="002C2465">
        <w:rPr>
          <w:sz w:val="28"/>
          <w:szCs w:val="28"/>
        </w:rPr>
        <w:t xml:space="preserve">отношение сил по формуле (1) и отношение ускорений по формуле (2), </w:t>
      </w:r>
      <w:r w:rsidRPr="002C2465">
        <w:rPr>
          <w:spacing w:val="4"/>
          <w:sz w:val="28"/>
          <w:szCs w:val="28"/>
        </w:rPr>
        <w:t>а затем сравнить эти результаты.</w:t>
      </w:r>
    </w:p>
    <w:p w:rsidR="000E5857" w:rsidRPr="002C2465" w:rsidRDefault="000E5857" w:rsidP="000E5857">
      <w:pPr>
        <w:shd w:val="clear" w:color="auto" w:fill="FFFFFF"/>
        <w:ind w:firstLine="709"/>
        <w:jc w:val="both"/>
        <w:rPr>
          <w:i/>
          <w:spacing w:val="4"/>
          <w:sz w:val="28"/>
          <w:szCs w:val="28"/>
        </w:rPr>
      </w:pPr>
      <w:r w:rsidRPr="002C2465">
        <w:rPr>
          <w:spacing w:val="4"/>
          <w:sz w:val="28"/>
          <w:szCs w:val="28"/>
        </w:rPr>
        <w:t xml:space="preserve">Очевидно что значения </w:t>
      </w:r>
      <w:r w:rsidRPr="002C2465">
        <w:rPr>
          <w:i/>
          <w:spacing w:val="4"/>
          <w:sz w:val="28"/>
          <w:szCs w:val="28"/>
        </w:rPr>
        <w:t>С</w:t>
      </w:r>
      <w:r w:rsidRPr="002C2465">
        <w:rPr>
          <w:spacing w:val="4"/>
          <w:sz w:val="28"/>
          <w:szCs w:val="28"/>
          <w:vertAlign w:val="subscript"/>
        </w:rPr>
        <w:t>1</w:t>
      </w:r>
      <w:r w:rsidRPr="002C2465">
        <w:rPr>
          <w:spacing w:val="4"/>
          <w:sz w:val="28"/>
          <w:szCs w:val="28"/>
        </w:rPr>
        <w:t xml:space="preserve"> и </w:t>
      </w:r>
      <w:r w:rsidRPr="002C2465">
        <w:rPr>
          <w:i/>
          <w:spacing w:val="4"/>
          <w:sz w:val="28"/>
          <w:szCs w:val="28"/>
        </w:rPr>
        <w:t>С</w:t>
      </w:r>
      <w:r w:rsidRPr="002C2465">
        <w:rPr>
          <w:spacing w:val="4"/>
          <w:sz w:val="28"/>
          <w:szCs w:val="28"/>
          <w:vertAlign w:val="subscript"/>
        </w:rPr>
        <w:t>2</w:t>
      </w:r>
      <w:r w:rsidRPr="002C2465">
        <w:rPr>
          <w:spacing w:val="4"/>
          <w:sz w:val="28"/>
          <w:szCs w:val="28"/>
        </w:rPr>
        <w:t xml:space="preserve"> не будут абсолютно одинаковыми. Чтобы считать их одинаковыми </w:t>
      </w:r>
      <w:r w:rsidRPr="002C2465">
        <w:rPr>
          <w:i/>
          <w:spacing w:val="4"/>
          <w:sz w:val="28"/>
          <w:szCs w:val="28"/>
        </w:rPr>
        <w:t>необходимо, чтобы разница между С</w:t>
      </w:r>
      <w:r w:rsidRPr="002C2465">
        <w:rPr>
          <w:i/>
          <w:spacing w:val="4"/>
          <w:sz w:val="28"/>
          <w:szCs w:val="28"/>
          <w:vertAlign w:val="subscript"/>
        </w:rPr>
        <w:t>1</w:t>
      </w:r>
      <w:r w:rsidRPr="002C2465">
        <w:rPr>
          <w:i/>
          <w:spacing w:val="4"/>
          <w:sz w:val="28"/>
          <w:szCs w:val="28"/>
        </w:rPr>
        <w:t xml:space="preserve"> и С</w:t>
      </w:r>
      <w:r w:rsidRPr="002C2465">
        <w:rPr>
          <w:i/>
          <w:spacing w:val="4"/>
          <w:sz w:val="28"/>
          <w:szCs w:val="28"/>
          <w:vertAlign w:val="subscript"/>
        </w:rPr>
        <w:t>2</w:t>
      </w:r>
      <w:r w:rsidRPr="002C2465">
        <w:rPr>
          <w:i/>
          <w:spacing w:val="4"/>
          <w:sz w:val="28"/>
          <w:szCs w:val="28"/>
        </w:rPr>
        <w:t xml:space="preserve"> была меньше погрешности их измерений</w:t>
      </w:r>
    </w:p>
    <w:p w:rsidR="000E5857" w:rsidRPr="002C2465" w:rsidRDefault="000E5857" w:rsidP="000E5857">
      <w:pPr>
        <w:shd w:val="clear" w:color="auto" w:fill="FFFFFF"/>
        <w:ind w:firstLine="709"/>
        <w:jc w:val="right"/>
        <w:rPr>
          <w:sz w:val="28"/>
          <w:szCs w:val="28"/>
        </w:rPr>
      </w:pPr>
      <w:r w:rsidRPr="002C2465">
        <w:rPr>
          <w:position w:val="-14"/>
          <w:sz w:val="28"/>
          <w:szCs w:val="28"/>
        </w:rPr>
        <w:object w:dxaOrig="3460" w:dyaOrig="520">
          <v:shape id="_x0000_i1060" type="#_x0000_t75" style="width:185.4pt;height:28.2pt" o:ole="">
            <v:imagedata r:id="rId94" o:title=""/>
          </v:shape>
          <o:OLEObject Type="Embed" ProgID="Equation.3" ShapeID="_x0000_i1060" DrawAspect="Content" ObjectID="_1476166638" r:id="rId95"/>
        </w:object>
      </w:r>
      <w:r w:rsidRPr="002C2465">
        <w:rPr>
          <w:spacing w:val="4"/>
          <w:sz w:val="28"/>
          <w:szCs w:val="28"/>
        </w:rPr>
        <w:t>.</w:t>
      </w:r>
      <w:r w:rsidRPr="002C2465">
        <w:rPr>
          <w:spacing w:val="4"/>
          <w:sz w:val="28"/>
          <w:szCs w:val="28"/>
        </w:rPr>
        <w:tab/>
      </w:r>
      <w:r w:rsidRPr="002C2465">
        <w:rPr>
          <w:spacing w:val="4"/>
          <w:sz w:val="28"/>
          <w:szCs w:val="28"/>
        </w:rPr>
        <w:tab/>
      </w:r>
      <w:r w:rsidRPr="002C2465">
        <w:rPr>
          <w:spacing w:val="4"/>
          <w:sz w:val="28"/>
          <w:szCs w:val="28"/>
        </w:rPr>
        <w:tab/>
        <w:t>(3)</w:t>
      </w:r>
    </w:p>
    <w:p w:rsidR="000E5857" w:rsidRPr="002C2465" w:rsidRDefault="000E5857" w:rsidP="000E5857">
      <w:pPr>
        <w:shd w:val="clear" w:color="auto" w:fill="FFFFFF"/>
        <w:jc w:val="center"/>
        <w:rPr>
          <w:b/>
          <w:spacing w:val="5"/>
          <w:sz w:val="28"/>
          <w:szCs w:val="28"/>
        </w:rPr>
      </w:pPr>
    </w:p>
    <w:p w:rsidR="000E5857" w:rsidRPr="002C2465" w:rsidRDefault="000E5857" w:rsidP="000E5857">
      <w:pPr>
        <w:shd w:val="clear" w:color="auto" w:fill="FFFFFF"/>
        <w:jc w:val="center"/>
        <w:rPr>
          <w:b/>
          <w:spacing w:val="5"/>
          <w:sz w:val="28"/>
          <w:szCs w:val="28"/>
        </w:rPr>
      </w:pPr>
    </w:p>
    <w:p w:rsidR="00181605" w:rsidRPr="002C2465" w:rsidRDefault="00181605" w:rsidP="00181605">
      <w:pPr>
        <w:shd w:val="clear" w:color="auto" w:fill="FFFFFF"/>
        <w:jc w:val="center"/>
        <w:rPr>
          <w:b/>
          <w:spacing w:val="5"/>
          <w:sz w:val="28"/>
          <w:szCs w:val="28"/>
        </w:rPr>
      </w:pPr>
    </w:p>
    <w:p w:rsidR="00181605" w:rsidRPr="002C2465" w:rsidRDefault="00181605" w:rsidP="00181605">
      <w:pPr>
        <w:shd w:val="clear" w:color="auto" w:fill="FFFFFF"/>
        <w:jc w:val="center"/>
        <w:rPr>
          <w:b/>
          <w:spacing w:val="5"/>
          <w:sz w:val="28"/>
          <w:szCs w:val="28"/>
        </w:rPr>
      </w:pPr>
      <w:r w:rsidRPr="002C2465">
        <w:rPr>
          <w:b/>
          <w:spacing w:val="5"/>
          <w:sz w:val="28"/>
          <w:szCs w:val="28"/>
        </w:rPr>
        <w:lastRenderedPageBreak/>
        <w:t>Порядок выполнения работы</w:t>
      </w:r>
    </w:p>
    <w:p w:rsidR="00181605" w:rsidRPr="002C2465" w:rsidRDefault="00181605" w:rsidP="00181605">
      <w:pPr>
        <w:shd w:val="clear" w:color="auto" w:fill="FFFFFF"/>
        <w:ind w:firstLine="709"/>
        <w:jc w:val="both"/>
        <w:rPr>
          <w:i/>
          <w:spacing w:val="5"/>
          <w:sz w:val="28"/>
          <w:szCs w:val="28"/>
        </w:rPr>
      </w:pPr>
      <w:r w:rsidRPr="002C2465">
        <w:rPr>
          <w:i/>
          <w:spacing w:val="5"/>
          <w:sz w:val="28"/>
          <w:szCs w:val="28"/>
        </w:rPr>
        <w:t xml:space="preserve">Порядок выполнения работы приводится для установки 2а. При выполнении работы на установке 2б необходимо учесть, что опускаться будет правый груз, а управление электромагнитом и секундомером осуществляется клавишами </w:t>
      </w:r>
      <w:r w:rsidRPr="002C2465">
        <w:rPr>
          <w:i/>
          <w:sz w:val="28"/>
          <w:szCs w:val="28"/>
        </w:rPr>
        <w:t>«Сеть», «Пуск» и «Сброс».</w:t>
      </w:r>
    </w:p>
    <w:p w:rsidR="00181605" w:rsidRPr="002C2465" w:rsidRDefault="00181605" w:rsidP="00181605">
      <w:pPr>
        <w:pStyle w:val="ab"/>
        <w:numPr>
          <w:ilvl w:val="0"/>
          <w:numId w:val="9"/>
        </w:numPr>
        <w:shd w:val="clear" w:color="auto" w:fill="FFFFFF"/>
        <w:tabs>
          <w:tab w:val="left" w:pos="223"/>
        </w:tabs>
        <w:ind w:left="714" w:hanging="357"/>
        <w:jc w:val="both"/>
        <w:rPr>
          <w:sz w:val="28"/>
          <w:szCs w:val="28"/>
        </w:rPr>
      </w:pPr>
      <w:r w:rsidRPr="002C2465">
        <w:rPr>
          <w:spacing w:val="6"/>
          <w:sz w:val="28"/>
          <w:szCs w:val="28"/>
        </w:rPr>
        <w:t>Компенсировать силу трения, добавляя груз пластилина (</w:t>
      </w:r>
      <w:r w:rsidRPr="002C2465">
        <w:rPr>
          <w:spacing w:val="8"/>
          <w:sz w:val="28"/>
          <w:szCs w:val="28"/>
        </w:rPr>
        <w:t>μ)</w:t>
      </w:r>
      <w:r w:rsidRPr="002C2465">
        <w:rPr>
          <w:spacing w:val="6"/>
          <w:sz w:val="28"/>
          <w:szCs w:val="28"/>
        </w:rPr>
        <w:t xml:space="preserve"> к левому грузу, </w:t>
      </w:r>
      <w:r w:rsidRPr="002C2465">
        <w:rPr>
          <w:spacing w:val="5"/>
          <w:sz w:val="28"/>
          <w:szCs w:val="28"/>
        </w:rPr>
        <w:t>укрепленному на нити</w:t>
      </w:r>
      <w:r w:rsidRPr="002C2465">
        <w:rPr>
          <w:spacing w:val="6"/>
          <w:sz w:val="28"/>
          <w:szCs w:val="28"/>
        </w:rPr>
        <w:t xml:space="preserve"> (для 2б – добавляя в полость правого цилиндра</w:t>
      </w:r>
      <w:r w:rsidRPr="002C2465">
        <w:rPr>
          <w:spacing w:val="5"/>
          <w:sz w:val="28"/>
          <w:szCs w:val="28"/>
        </w:rPr>
        <w:t xml:space="preserve"> песок). Силу трения можно считать </w:t>
      </w:r>
      <w:r w:rsidRPr="002C2465">
        <w:rPr>
          <w:spacing w:val="6"/>
          <w:sz w:val="28"/>
          <w:szCs w:val="28"/>
        </w:rPr>
        <w:t xml:space="preserve">скомпенсированной, если оба груза – цилиндра, теперь уже с несколько </w:t>
      </w:r>
      <w:r w:rsidRPr="002C2465">
        <w:rPr>
          <w:spacing w:val="5"/>
          <w:sz w:val="28"/>
          <w:szCs w:val="28"/>
        </w:rPr>
        <w:t>разными массами, самопроизвольно не приходят в движение; в то же время при подталкивании одного из них они будут двигаться равномерно с той скоростью, которую им сообщили. (</w:t>
      </w:r>
      <w:r w:rsidRPr="002C2465">
        <w:rPr>
          <w:b/>
          <w:spacing w:val="5"/>
          <w:sz w:val="28"/>
          <w:szCs w:val="28"/>
        </w:rPr>
        <w:t>Замечание</w:t>
      </w:r>
      <w:r w:rsidRPr="002C2465">
        <w:rPr>
          <w:spacing w:val="5"/>
          <w:sz w:val="28"/>
          <w:szCs w:val="28"/>
        </w:rPr>
        <w:t xml:space="preserve">: пластилин или песок можно заменить дополнительным перегрузком, масса которого </w:t>
      </w:r>
      <w:r w:rsidRPr="002C2465">
        <w:rPr>
          <w:sz w:val="28"/>
          <w:szCs w:val="28"/>
        </w:rPr>
        <w:t>в дальнейшем не учитывается.)</w:t>
      </w:r>
    </w:p>
    <w:p w:rsidR="00181605" w:rsidRPr="002C2465" w:rsidRDefault="00181605" w:rsidP="00181605">
      <w:pPr>
        <w:pStyle w:val="ab"/>
        <w:numPr>
          <w:ilvl w:val="0"/>
          <w:numId w:val="9"/>
        </w:numPr>
        <w:shd w:val="clear" w:color="auto" w:fill="FFFFFF"/>
        <w:tabs>
          <w:tab w:val="left" w:pos="223"/>
        </w:tabs>
        <w:spacing w:before="163"/>
        <w:jc w:val="both"/>
        <w:rPr>
          <w:sz w:val="28"/>
          <w:szCs w:val="28"/>
        </w:rPr>
      </w:pPr>
      <w:r w:rsidRPr="002C2465">
        <w:rPr>
          <w:spacing w:val="5"/>
          <w:sz w:val="28"/>
          <w:szCs w:val="28"/>
        </w:rPr>
        <w:t xml:space="preserve">Положить на левый груз перегрузки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  <w:vertAlign w:val="subscript"/>
        </w:rPr>
        <w:t xml:space="preserve">1 </w:t>
      </w:r>
      <w:r w:rsidRPr="002C2465">
        <w:rPr>
          <w:sz w:val="28"/>
          <w:szCs w:val="28"/>
        </w:rPr>
        <w:t xml:space="preserve">и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  <w:vertAlign w:val="subscript"/>
        </w:rPr>
        <w:t>2</w:t>
      </w:r>
      <w:r w:rsidRPr="002C2465">
        <w:rPr>
          <w:sz w:val="28"/>
          <w:szCs w:val="28"/>
        </w:rPr>
        <w:t xml:space="preserve">, а на правый груз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  <w:vertAlign w:val="subscript"/>
        </w:rPr>
        <w:t xml:space="preserve">3 </w:t>
      </w:r>
      <w:r w:rsidRPr="002C2465">
        <w:rPr>
          <w:sz w:val="28"/>
          <w:szCs w:val="28"/>
        </w:rPr>
        <w:t xml:space="preserve">и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  <w:vertAlign w:val="subscript"/>
        </w:rPr>
        <w:t>4</w:t>
      </w:r>
      <w:r w:rsidRPr="002C2465">
        <w:rPr>
          <w:sz w:val="28"/>
          <w:szCs w:val="28"/>
        </w:rPr>
        <w:t>. Подбираем четыре груза так, чтобы (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  <w:vertAlign w:val="subscript"/>
        </w:rPr>
        <w:t xml:space="preserve">1 </w:t>
      </w:r>
      <w:r w:rsidRPr="002C2465">
        <w:rPr>
          <w:sz w:val="28"/>
          <w:szCs w:val="28"/>
        </w:rPr>
        <w:t xml:space="preserve">+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  <w:vertAlign w:val="subscript"/>
        </w:rPr>
        <w:t>2</w:t>
      </w:r>
      <w:r w:rsidRPr="002C2465">
        <w:rPr>
          <w:sz w:val="28"/>
          <w:szCs w:val="28"/>
        </w:rPr>
        <w:t>) была немного больше (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  <w:vertAlign w:val="subscript"/>
        </w:rPr>
        <w:t xml:space="preserve">3 </w:t>
      </w:r>
      <w:r w:rsidRPr="002C2465">
        <w:rPr>
          <w:sz w:val="28"/>
          <w:szCs w:val="28"/>
        </w:rPr>
        <w:t xml:space="preserve">+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  <w:vertAlign w:val="subscript"/>
        </w:rPr>
        <w:t>4</w:t>
      </w:r>
      <w:r w:rsidRPr="002C2465">
        <w:rPr>
          <w:sz w:val="28"/>
          <w:szCs w:val="28"/>
        </w:rPr>
        <w:t>).</w:t>
      </w:r>
    </w:p>
    <w:p w:rsidR="00181605" w:rsidRPr="002C2465" w:rsidRDefault="00181605" w:rsidP="00181605">
      <w:pPr>
        <w:pStyle w:val="a7"/>
        <w:numPr>
          <w:ilvl w:val="0"/>
          <w:numId w:val="9"/>
        </w:numPr>
        <w:tabs>
          <w:tab w:val="left" w:pos="822"/>
        </w:tabs>
        <w:spacing w:line="240" w:lineRule="auto"/>
        <w:ind w:left="714" w:hanging="357"/>
        <w:rPr>
          <w:sz w:val="28"/>
          <w:szCs w:val="28"/>
        </w:rPr>
      </w:pPr>
      <w:r w:rsidRPr="002C2465">
        <w:rPr>
          <w:sz w:val="28"/>
          <w:szCs w:val="28"/>
        </w:rPr>
        <w:t xml:space="preserve">Поднимаем левый груз и фиксируем нить, включая электромагнит ключом </w:t>
      </w:r>
      <w:r w:rsidRPr="002C2465">
        <w:rPr>
          <w:i/>
          <w:sz w:val="28"/>
          <w:szCs w:val="28"/>
        </w:rPr>
        <w:t>К</w:t>
      </w:r>
      <w:r w:rsidRPr="002C2465">
        <w:rPr>
          <w:sz w:val="28"/>
          <w:szCs w:val="28"/>
          <w:vertAlign w:val="subscript"/>
        </w:rPr>
        <w:t>1</w:t>
      </w:r>
      <w:r w:rsidRPr="002C2465">
        <w:rPr>
          <w:sz w:val="28"/>
          <w:szCs w:val="28"/>
        </w:rPr>
        <w:t xml:space="preserve">. </w:t>
      </w:r>
      <w:r w:rsidRPr="002C2465">
        <w:rPr>
          <w:spacing w:val="8"/>
          <w:sz w:val="28"/>
          <w:szCs w:val="28"/>
        </w:rPr>
        <w:t>Высота, с которой падает груз, при всех опытах должна оставаться неизменной.</w:t>
      </w:r>
    </w:p>
    <w:p w:rsidR="00181605" w:rsidRPr="002C2465" w:rsidRDefault="00181605" w:rsidP="00181605">
      <w:pPr>
        <w:pStyle w:val="ab"/>
        <w:numPr>
          <w:ilvl w:val="0"/>
          <w:numId w:val="9"/>
        </w:numPr>
        <w:shd w:val="clear" w:color="auto" w:fill="FFFFFF"/>
        <w:tabs>
          <w:tab w:val="left" w:pos="223"/>
        </w:tabs>
        <w:ind w:left="714" w:hanging="357"/>
        <w:jc w:val="both"/>
        <w:rPr>
          <w:sz w:val="28"/>
          <w:szCs w:val="28"/>
        </w:rPr>
      </w:pPr>
      <w:r w:rsidRPr="002C2465">
        <w:rPr>
          <w:sz w:val="28"/>
          <w:szCs w:val="28"/>
        </w:rPr>
        <w:t xml:space="preserve">Разомкнуть электромагнит и включить секундомер ключом </w:t>
      </w:r>
      <w:r w:rsidRPr="002C2465">
        <w:rPr>
          <w:i/>
          <w:sz w:val="28"/>
          <w:szCs w:val="28"/>
        </w:rPr>
        <w:t>К</w:t>
      </w:r>
      <w:r w:rsidRPr="002C2465">
        <w:rPr>
          <w:sz w:val="28"/>
          <w:szCs w:val="28"/>
          <w:vertAlign w:val="subscript"/>
        </w:rPr>
        <w:t>2</w:t>
      </w:r>
      <w:r w:rsidRPr="002C2465">
        <w:rPr>
          <w:sz w:val="28"/>
          <w:szCs w:val="28"/>
        </w:rPr>
        <w:t>. Определить время движения системы</w:t>
      </w:r>
      <w:r w:rsidRPr="002C2465">
        <w:rPr>
          <w:i/>
          <w:sz w:val="28"/>
          <w:szCs w:val="28"/>
        </w:rPr>
        <w:t xml:space="preserve"> </w:t>
      </w:r>
      <w:r w:rsidRPr="002C2465">
        <w:rPr>
          <w:i/>
          <w:sz w:val="28"/>
          <w:szCs w:val="28"/>
          <w:lang w:val="en-US"/>
        </w:rPr>
        <w:t>t</w:t>
      </w:r>
      <w:r w:rsidRPr="002C2465">
        <w:rPr>
          <w:sz w:val="28"/>
          <w:szCs w:val="28"/>
          <w:vertAlign w:val="subscript"/>
        </w:rPr>
        <w:t>1</w:t>
      </w:r>
      <w:r w:rsidRPr="002C2465">
        <w:rPr>
          <w:sz w:val="28"/>
          <w:szCs w:val="28"/>
        </w:rPr>
        <w:t xml:space="preserve">. Результаты </w:t>
      </w:r>
      <w:r w:rsidRPr="002C2465">
        <w:rPr>
          <w:w w:val="103"/>
          <w:sz w:val="28"/>
          <w:szCs w:val="28"/>
        </w:rPr>
        <w:t>измерений</w:t>
      </w:r>
      <w:r w:rsidRPr="002C2465">
        <w:rPr>
          <w:sz w:val="28"/>
          <w:szCs w:val="28"/>
        </w:rPr>
        <w:t xml:space="preserve"> </w:t>
      </w:r>
      <w:r w:rsidRPr="002C2465">
        <w:rPr>
          <w:w w:val="103"/>
          <w:sz w:val="28"/>
          <w:szCs w:val="28"/>
        </w:rPr>
        <w:t>занести</w:t>
      </w:r>
      <w:r w:rsidRPr="002C2465">
        <w:rPr>
          <w:sz w:val="28"/>
          <w:szCs w:val="28"/>
        </w:rPr>
        <w:t xml:space="preserve"> в Таблицу 1.</w:t>
      </w:r>
    </w:p>
    <w:p w:rsidR="00181605" w:rsidRPr="002C2465" w:rsidRDefault="00181605" w:rsidP="00181605">
      <w:pPr>
        <w:pStyle w:val="ab"/>
        <w:numPr>
          <w:ilvl w:val="0"/>
          <w:numId w:val="9"/>
        </w:numPr>
        <w:shd w:val="clear" w:color="auto" w:fill="FFFFFF"/>
        <w:jc w:val="both"/>
        <w:rPr>
          <w:b/>
          <w:spacing w:val="5"/>
          <w:sz w:val="28"/>
          <w:szCs w:val="28"/>
        </w:rPr>
      </w:pPr>
      <w:r w:rsidRPr="002C2465">
        <w:rPr>
          <w:sz w:val="28"/>
          <w:szCs w:val="28"/>
        </w:rPr>
        <w:t>Опыт повторить 5 раз, выполняя пункты 3-4.</w:t>
      </w:r>
    </w:p>
    <w:p w:rsidR="00181605" w:rsidRPr="002C2465" w:rsidRDefault="00181605" w:rsidP="00181605">
      <w:pPr>
        <w:pStyle w:val="a7"/>
        <w:numPr>
          <w:ilvl w:val="0"/>
          <w:numId w:val="9"/>
        </w:numPr>
        <w:tabs>
          <w:tab w:val="left" w:pos="822"/>
        </w:tabs>
        <w:spacing w:line="240" w:lineRule="auto"/>
        <w:rPr>
          <w:sz w:val="28"/>
          <w:szCs w:val="28"/>
        </w:rPr>
      </w:pPr>
      <w:r w:rsidRPr="002C2465">
        <w:rPr>
          <w:sz w:val="28"/>
          <w:szCs w:val="28"/>
        </w:rPr>
        <w:t xml:space="preserve">Снять с правого груза перегрузок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  <w:vertAlign w:val="subscript"/>
        </w:rPr>
        <w:t>3</w:t>
      </w:r>
      <w:r w:rsidRPr="002C2465">
        <w:rPr>
          <w:sz w:val="28"/>
          <w:szCs w:val="28"/>
        </w:rPr>
        <w:t xml:space="preserve"> (перегрузок меньшей массы) и перевесить его на левый груз. </w:t>
      </w:r>
    </w:p>
    <w:p w:rsidR="00181605" w:rsidRPr="002C2465" w:rsidRDefault="00181605" w:rsidP="00181605">
      <w:pPr>
        <w:shd w:val="clear" w:color="auto" w:fill="FFFFFF"/>
        <w:tabs>
          <w:tab w:val="left" w:pos="6307"/>
        </w:tabs>
        <w:jc w:val="right"/>
        <w:rPr>
          <w:i/>
          <w:w w:val="103"/>
          <w:sz w:val="28"/>
          <w:szCs w:val="28"/>
        </w:rPr>
      </w:pPr>
    </w:p>
    <w:p w:rsidR="00181605" w:rsidRPr="002C2465" w:rsidRDefault="00181605" w:rsidP="00181605">
      <w:pPr>
        <w:shd w:val="clear" w:color="auto" w:fill="FFFFFF"/>
        <w:tabs>
          <w:tab w:val="left" w:pos="6307"/>
        </w:tabs>
        <w:jc w:val="right"/>
        <w:rPr>
          <w:i/>
          <w:w w:val="103"/>
          <w:sz w:val="28"/>
          <w:szCs w:val="28"/>
        </w:rPr>
      </w:pPr>
      <w:r w:rsidRPr="002C2465">
        <w:rPr>
          <w:i/>
          <w:w w:val="103"/>
          <w:sz w:val="28"/>
          <w:szCs w:val="28"/>
        </w:rPr>
        <w:t>Таблица 1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7"/>
        <w:gridCol w:w="664"/>
        <w:gridCol w:w="708"/>
        <w:gridCol w:w="709"/>
        <w:gridCol w:w="709"/>
        <w:gridCol w:w="567"/>
        <w:gridCol w:w="992"/>
        <w:gridCol w:w="1615"/>
        <w:gridCol w:w="595"/>
        <w:gridCol w:w="1110"/>
        <w:gridCol w:w="1747"/>
      </w:tblGrid>
      <w:tr w:rsidR="00181605" w:rsidRPr="002C2465" w:rsidTr="006A3C8C">
        <w:tc>
          <w:tcPr>
            <w:tcW w:w="437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  <w:r w:rsidRPr="002C2465">
              <w:rPr>
                <w:sz w:val="28"/>
                <w:szCs w:val="28"/>
              </w:rPr>
              <w:t>№</w:t>
            </w:r>
          </w:p>
        </w:tc>
        <w:tc>
          <w:tcPr>
            <w:tcW w:w="664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  <w:lang w:val="en-US"/>
              </w:rPr>
            </w:pPr>
            <w:r w:rsidRPr="002C2465">
              <w:rPr>
                <w:i/>
                <w:sz w:val="28"/>
                <w:szCs w:val="28"/>
                <w:lang w:val="en-US"/>
              </w:rPr>
              <w:t>m</w:t>
            </w:r>
            <w:r w:rsidRPr="002C2465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 w:rsidR="00D63121">
              <w:rPr>
                <w:sz w:val="28"/>
                <w:szCs w:val="28"/>
              </w:rPr>
              <w:t xml:space="preserve">, </w:t>
            </w:r>
            <w:r w:rsidRPr="002C2465">
              <w:rPr>
                <w:sz w:val="28"/>
                <w:szCs w:val="28"/>
              </w:rPr>
              <w:t>г</w:t>
            </w:r>
          </w:p>
        </w:tc>
        <w:tc>
          <w:tcPr>
            <w:tcW w:w="708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  <w:lang w:val="en-US"/>
              </w:rPr>
            </w:pPr>
            <w:r w:rsidRPr="002C2465">
              <w:rPr>
                <w:i/>
                <w:sz w:val="28"/>
                <w:szCs w:val="28"/>
                <w:lang w:val="en-US"/>
              </w:rPr>
              <w:t>m</w:t>
            </w:r>
            <w:r w:rsidRPr="002C2465">
              <w:rPr>
                <w:i/>
                <w:sz w:val="28"/>
                <w:szCs w:val="28"/>
                <w:vertAlign w:val="subscript"/>
              </w:rPr>
              <w:t>2</w:t>
            </w:r>
            <w:r w:rsidR="00D63121">
              <w:rPr>
                <w:sz w:val="28"/>
                <w:szCs w:val="28"/>
              </w:rPr>
              <w:t xml:space="preserve">, </w:t>
            </w:r>
            <w:r w:rsidRPr="002C2465">
              <w:rPr>
                <w:sz w:val="28"/>
                <w:szCs w:val="28"/>
              </w:rPr>
              <w:t>г</w:t>
            </w:r>
          </w:p>
        </w:tc>
        <w:tc>
          <w:tcPr>
            <w:tcW w:w="709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  <w:r w:rsidRPr="002C2465">
              <w:rPr>
                <w:i/>
                <w:sz w:val="28"/>
                <w:szCs w:val="28"/>
                <w:lang w:val="en-US"/>
              </w:rPr>
              <w:t>m</w:t>
            </w:r>
            <w:r w:rsidRPr="002C2465">
              <w:rPr>
                <w:i/>
                <w:sz w:val="28"/>
                <w:szCs w:val="28"/>
                <w:vertAlign w:val="subscript"/>
              </w:rPr>
              <w:t>3</w:t>
            </w:r>
            <w:r w:rsidR="00D63121">
              <w:rPr>
                <w:sz w:val="28"/>
                <w:szCs w:val="28"/>
              </w:rPr>
              <w:t xml:space="preserve">, </w:t>
            </w:r>
            <w:r w:rsidRPr="002C2465">
              <w:rPr>
                <w:sz w:val="28"/>
                <w:szCs w:val="28"/>
              </w:rPr>
              <w:t>г</w:t>
            </w:r>
          </w:p>
        </w:tc>
        <w:tc>
          <w:tcPr>
            <w:tcW w:w="709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  <w:r w:rsidRPr="002C2465">
              <w:rPr>
                <w:i/>
                <w:sz w:val="28"/>
                <w:szCs w:val="28"/>
                <w:lang w:val="en-US"/>
              </w:rPr>
              <w:t>m</w:t>
            </w:r>
            <w:r w:rsidRPr="002C2465">
              <w:rPr>
                <w:i/>
                <w:sz w:val="28"/>
                <w:szCs w:val="28"/>
                <w:vertAlign w:val="subscript"/>
              </w:rPr>
              <w:t>4</w:t>
            </w:r>
            <w:r w:rsidR="00D63121">
              <w:rPr>
                <w:sz w:val="28"/>
                <w:szCs w:val="28"/>
              </w:rPr>
              <w:t xml:space="preserve">, </w:t>
            </w:r>
            <w:r w:rsidRPr="002C2465">
              <w:rPr>
                <w:sz w:val="28"/>
                <w:szCs w:val="28"/>
              </w:rPr>
              <w:t>г</w:t>
            </w:r>
          </w:p>
        </w:tc>
        <w:tc>
          <w:tcPr>
            <w:tcW w:w="567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  <w:r w:rsidRPr="002C2465">
              <w:rPr>
                <w:i/>
                <w:sz w:val="28"/>
                <w:szCs w:val="28"/>
                <w:lang w:val="en-US"/>
              </w:rPr>
              <w:t>t</w:t>
            </w:r>
            <w:r w:rsidRPr="002C2465">
              <w:rPr>
                <w:i/>
                <w:sz w:val="28"/>
                <w:szCs w:val="28"/>
                <w:vertAlign w:val="subscript"/>
              </w:rPr>
              <w:t>1</w:t>
            </w:r>
            <w:r w:rsidRPr="002C2465">
              <w:rPr>
                <w:sz w:val="28"/>
                <w:szCs w:val="28"/>
              </w:rPr>
              <w:t>, с</w:t>
            </w:r>
          </w:p>
        </w:tc>
        <w:tc>
          <w:tcPr>
            <w:tcW w:w="992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  <w:r w:rsidRPr="002C2465">
              <w:rPr>
                <w:position w:val="-12"/>
                <w:sz w:val="28"/>
                <w:szCs w:val="28"/>
              </w:rPr>
              <w:object w:dxaOrig="720" w:dyaOrig="380">
                <v:shape id="_x0000_i1061" type="#_x0000_t75" style="width:35.4pt;height:19.2pt" o:ole="">
                  <v:imagedata r:id="rId96" o:title=""/>
                </v:shape>
                <o:OLEObject Type="Embed" ProgID="Equation.3" ShapeID="_x0000_i1061" DrawAspect="Content" ObjectID="_1476166639" r:id="rId97"/>
              </w:object>
            </w:r>
          </w:p>
        </w:tc>
        <w:tc>
          <w:tcPr>
            <w:tcW w:w="1615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  <w:r w:rsidRPr="002C2465">
              <w:rPr>
                <w:position w:val="-12"/>
                <w:sz w:val="28"/>
                <w:szCs w:val="28"/>
              </w:rPr>
              <w:object w:dxaOrig="1080" w:dyaOrig="440">
                <v:shape id="_x0000_i1062" type="#_x0000_t75" style="width:54.6pt;height:22.8pt" o:ole="">
                  <v:imagedata r:id="rId98" o:title=""/>
                </v:shape>
                <o:OLEObject Type="Embed" ProgID="Equation.3" ShapeID="_x0000_i1062" DrawAspect="Content" ObjectID="_1476166640" r:id="rId99"/>
              </w:object>
            </w:r>
          </w:p>
        </w:tc>
        <w:tc>
          <w:tcPr>
            <w:tcW w:w="595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  <w:r w:rsidRPr="002C2465">
              <w:rPr>
                <w:i/>
                <w:sz w:val="28"/>
                <w:szCs w:val="28"/>
                <w:lang w:val="en-US"/>
              </w:rPr>
              <w:t>t</w:t>
            </w:r>
            <w:r w:rsidRPr="002C2465">
              <w:rPr>
                <w:i/>
                <w:sz w:val="28"/>
                <w:szCs w:val="28"/>
                <w:vertAlign w:val="subscript"/>
              </w:rPr>
              <w:t>2</w:t>
            </w:r>
            <w:r w:rsidRPr="002C2465">
              <w:rPr>
                <w:sz w:val="28"/>
                <w:szCs w:val="28"/>
              </w:rPr>
              <w:t>, с</w:t>
            </w:r>
          </w:p>
        </w:tc>
        <w:tc>
          <w:tcPr>
            <w:tcW w:w="1110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  <w:r w:rsidRPr="002C2465">
              <w:rPr>
                <w:position w:val="-12"/>
                <w:sz w:val="28"/>
                <w:szCs w:val="28"/>
              </w:rPr>
              <w:object w:dxaOrig="780" w:dyaOrig="380">
                <v:shape id="_x0000_i1063" type="#_x0000_t75" style="width:39.6pt;height:19.2pt" o:ole="">
                  <v:imagedata r:id="rId100" o:title=""/>
                </v:shape>
                <o:OLEObject Type="Embed" ProgID="Equation.3" ShapeID="_x0000_i1063" DrawAspect="Content" ObjectID="_1476166641" r:id="rId101"/>
              </w:object>
            </w:r>
          </w:p>
        </w:tc>
        <w:tc>
          <w:tcPr>
            <w:tcW w:w="1747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  <w:r w:rsidRPr="002C2465">
              <w:rPr>
                <w:position w:val="-12"/>
                <w:sz w:val="28"/>
                <w:szCs w:val="28"/>
              </w:rPr>
              <w:object w:dxaOrig="1140" w:dyaOrig="440">
                <v:shape id="_x0000_i1064" type="#_x0000_t75" style="width:57.6pt;height:22.8pt" o:ole="">
                  <v:imagedata r:id="rId102" o:title=""/>
                </v:shape>
                <o:OLEObject Type="Embed" ProgID="Equation.3" ShapeID="_x0000_i1064" DrawAspect="Content" ObjectID="_1476166642" r:id="rId103"/>
              </w:object>
            </w:r>
          </w:p>
        </w:tc>
      </w:tr>
      <w:tr w:rsidR="00181605" w:rsidRPr="002C2465" w:rsidTr="006A3C8C">
        <w:tc>
          <w:tcPr>
            <w:tcW w:w="437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0"/>
              </w:rPr>
            </w:pPr>
            <w:r w:rsidRPr="002C2465">
              <w:rPr>
                <w:sz w:val="20"/>
              </w:rPr>
              <w:t>1</w:t>
            </w:r>
          </w:p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0"/>
              </w:rPr>
            </w:pPr>
            <w:r w:rsidRPr="002C2465">
              <w:rPr>
                <w:sz w:val="20"/>
              </w:rPr>
              <w:t>2</w:t>
            </w:r>
          </w:p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0"/>
              </w:rPr>
            </w:pPr>
            <w:r w:rsidRPr="002C2465">
              <w:rPr>
                <w:sz w:val="20"/>
              </w:rPr>
              <w:t>3</w:t>
            </w:r>
          </w:p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0"/>
              </w:rPr>
            </w:pPr>
            <w:r w:rsidRPr="002C2465">
              <w:rPr>
                <w:sz w:val="20"/>
              </w:rPr>
              <w:t>4</w:t>
            </w:r>
          </w:p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0"/>
              </w:rPr>
            </w:pPr>
            <w:r w:rsidRPr="002C2465">
              <w:rPr>
                <w:sz w:val="20"/>
              </w:rPr>
              <w:t>5</w:t>
            </w:r>
          </w:p>
        </w:tc>
        <w:tc>
          <w:tcPr>
            <w:tcW w:w="664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1747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</w:tr>
      <w:tr w:rsidR="00181605" w:rsidRPr="002C2465" w:rsidTr="006A3C8C">
        <w:trPr>
          <w:trHeight w:val="668"/>
        </w:trPr>
        <w:tc>
          <w:tcPr>
            <w:tcW w:w="437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  <w:r w:rsidRPr="002C2465">
              <w:rPr>
                <w:position w:val="-12"/>
                <w:sz w:val="28"/>
                <w:szCs w:val="28"/>
              </w:rPr>
              <w:object w:dxaOrig="220" w:dyaOrig="380">
                <v:shape id="_x0000_i1065" type="#_x0000_t75" style="width:10.8pt;height:19.2pt" o:ole="">
                  <v:imagedata r:id="rId104" o:title=""/>
                </v:shape>
                <o:OLEObject Type="Embed" ProgID="Equation.3" ShapeID="_x0000_i1065" DrawAspect="Content" ObjectID="_1476166643" r:id="rId105"/>
              </w:object>
            </w:r>
          </w:p>
        </w:tc>
        <w:tc>
          <w:tcPr>
            <w:tcW w:w="992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  <w:r w:rsidRPr="002C2465">
              <w:rPr>
                <w:position w:val="-12"/>
                <w:sz w:val="28"/>
                <w:szCs w:val="28"/>
              </w:rPr>
              <w:object w:dxaOrig="1320" w:dyaOrig="460">
                <v:shape id="_x0000_i1066" type="#_x0000_t75" style="width:66pt;height:23.4pt" o:ole="">
                  <v:imagedata r:id="rId106" o:title=""/>
                </v:shape>
                <o:OLEObject Type="Embed" ProgID="Equation.3" ShapeID="_x0000_i1066" DrawAspect="Content" ObjectID="_1476166644" r:id="rId107"/>
              </w:object>
            </w:r>
          </w:p>
        </w:tc>
        <w:tc>
          <w:tcPr>
            <w:tcW w:w="595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  <w:r w:rsidRPr="002C2465">
              <w:rPr>
                <w:position w:val="-12"/>
                <w:sz w:val="28"/>
                <w:szCs w:val="28"/>
              </w:rPr>
              <w:object w:dxaOrig="260" w:dyaOrig="380">
                <v:shape id="_x0000_i1067" type="#_x0000_t75" style="width:13.2pt;height:19.2pt" o:ole="">
                  <v:imagedata r:id="rId108" o:title=""/>
                </v:shape>
                <o:OLEObject Type="Embed" ProgID="Equation.3" ShapeID="_x0000_i1067" DrawAspect="Content" ObjectID="_1476166645" r:id="rId109"/>
              </w:object>
            </w:r>
          </w:p>
        </w:tc>
        <w:tc>
          <w:tcPr>
            <w:tcW w:w="1110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1747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  <w:r w:rsidRPr="002C2465">
              <w:rPr>
                <w:position w:val="-12"/>
                <w:sz w:val="28"/>
                <w:szCs w:val="28"/>
              </w:rPr>
              <w:object w:dxaOrig="1400" w:dyaOrig="460">
                <v:shape id="_x0000_i1068" type="#_x0000_t75" style="width:70.2pt;height:23.4pt" o:ole="">
                  <v:imagedata r:id="rId110" o:title=""/>
                </v:shape>
                <o:OLEObject Type="Embed" ProgID="Equation.3" ShapeID="_x0000_i1068" DrawAspect="Content" ObjectID="_1476166646" r:id="rId111"/>
              </w:object>
            </w:r>
          </w:p>
        </w:tc>
      </w:tr>
      <w:tr w:rsidR="00181605" w:rsidRPr="002C2465" w:rsidTr="006A3C8C">
        <w:tc>
          <w:tcPr>
            <w:tcW w:w="437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  <w:tc>
          <w:tcPr>
            <w:tcW w:w="1747" w:type="dxa"/>
          </w:tcPr>
          <w:p w:rsidR="00181605" w:rsidRPr="002C2465" w:rsidRDefault="00181605" w:rsidP="006A3C8C">
            <w:pPr>
              <w:tabs>
                <w:tab w:val="left" w:pos="6307"/>
              </w:tabs>
              <w:spacing w:before="98"/>
              <w:jc w:val="center"/>
              <w:rPr>
                <w:sz w:val="28"/>
                <w:szCs w:val="28"/>
              </w:rPr>
            </w:pPr>
          </w:p>
        </w:tc>
      </w:tr>
    </w:tbl>
    <w:p w:rsidR="00181605" w:rsidRPr="002C2465" w:rsidRDefault="00181605" w:rsidP="00181605">
      <w:pPr>
        <w:shd w:val="clear" w:color="auto" w:fill="FFFFFF"/>
        <w:jc w:val="center"/>
        <w:rPr>
          <w:b/>
          <w:spacing w:val="5"/>
          <w:sz w:val="28"/>
          <w:szCs w:val="28"/>
        </w:rPr>
      </w:pPr>
    </w:p>
    <w:p w:rsidR="00181605" w:rsidRPr="002C2465" w:rsidRDefault="00181605" w:rsidP="00181605">
      <w:pPr>
        <w:pStyle w:val="ab"/>
        <w:numPr>
          <w:ilvl w:val="0"/>
          <w:numId w:val="9"/>
        </w:numPr>
        <w:shd w:val="clear" w:color="auto" w:fill="FFFFFF"/>
        <w:jc w:val="both"/>
        <w:rPr>
          <w:b/>
          <w:spacing w:val="5"/>
          <w:sz w:val="28"/>
          <w:szCs w:val="28"/>
        </w:rPr>
      </w:pPr>
      <w:r w:rsidRPr="002C2465">
        <w:rPr>
          <w:spacing w:val="5"/>
          <w:sz w:val="28"/>
          <w:szCs w:val="28"/>
        </w:rPr>
        <w:t>Выполнить пункты 3-4, определяя время</w:t>
      </w:r>
      <w:r w:rsidRPr="002C2465">
        <w:rPr>
          <w:sz w:val="28"/>
          <w:szCs w:val="28"/>
        </w:rPr>
        <w:t xml:space="preserve"> движения системы</w:t>
      </w:r>
      <w:r w:rsidRPr="002C2465">
        <w:rPr>
          <w:i/>
          <w:sz w:val="28"/>
          <w:szCs w:val="28"/>
        </w:rPr>
        <w:t xml:space="preserve"> </w:t>
      </w:r>
      <w:r w:rsidRPr="002C2465">
        <w:rPr>
          <w:i/>
          <w:sz w:val="28"/>
          <w:szCs w:val="28"/>
          <w:lang w:val="en-US"/>
        </w:rPr>
        <w:t>t</w:t>
      </w:r>
      <w:r w:rsidRPr="002C2465">
        <w:rPr>
          <w:sz w:val="28"/>
          <w:szCs w:val="28"/>
          <w:vertAlign w:val="subscript"/>
        </w:rPr>
        <w:t>2</w:t>
      </w:r>
      <w:r w:rsidRPr="002C2465">
        <w:rPr>
          <w:sz w:val="28"/>
          <w:szCs w:val="28"/>
        </w:rPr>
        <w:t xml:space="preserve">. Опыт повторить 5 раз. Результаты </w:t>
      </w:r>
      <w:r w:rsidRPr="002C2465">
        <w:rPr>
          <w:w w:val="103"/>
          <w:sz w:val="28"/>
          <w:szCs w:val="28"/>
        </w:rPr>
        <w:t>измерений</w:t>
      </w:r>
      <w:r w:rsidRPr="002C2465">
        <w:rPr>
          <w:sz w:val="28"/>
          <w:szCs w:val="28"/>
        </w:rPr>
        <w:t xml:space="preserve"> </w:t>
      </w:r>
      <w:r w:rsidRPr="002C2465">
        <w:rPr>
          <w:w w:val="103"/>
          <w:sz w:val="28"/>
          <w:szCs w:val="28"/>
        </w:rPr>
        <w:t>занести</w:t>
      </w:r>
      <w:r w:rsidRPr="002C2465">
        <w:rPr>
          <w:sz w:val="28"/>
          <w:szCs w:val="28"/>
        </w:rPr>
        <w:t xml:space="preserve"> в Таблицу 1.</w:t>
      </w:r>
    </w:p>
    <w:p w:rsidR="00181605" w:rsidRPr="002C2465" w:rsidRDefault="00181605" w:rsidP="00181605">
      <w:pPr>
        <w:pStyle w:val="ab"/>
        <w:widowControl w:val="0"/>
        <w:numPr>
          <w:ilvl w:val="0"/>
          <w:numId w:val="9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right="-106"/>
        <w:jc w:val="both"/>
        <w:rPr>
          <w:sz w:val="28"/>
          <w:szCs w:val="28"/>
        </w:rPr>
      </w:pPr>
      <w:r w:rsidRPr="002C2465">
        <w:rPr>
          <w:sz w:val="28"/>
          <w:szCs w:val="28"/>
        </w:rPr>
        <w:t>Записать массы перегрузков в таблицу. (</w:t>
      </w:r>
      <w:r w:rsidRPr="002C2465">
        <w:rPr>
          <w:b/>
          <w:sz w:val="28"/>
          <w:szCs w:val="28"/>
        </w:rPr>
        <w:t>Замечание:</w:t>
      </w:r>
      <w:r w:rsidRPr="002C2465">
        <w:rPr>
          <w:sz w:val="28"/>
          <w:szCs w:val="28"/>
        </w:rPr>
        <w:t xml:space="preserve"> если масса </w:t>
      </w:r>
      <w:r w:rsidRPr="002C2465">
        <w:rPr>
          <w:sz w:val="28"/>
          <w:szCs w:val="28"/>
        </w:rPr>
        <w:lastRenderedPageBreak/>
        <w:t>перегрузков неизвестна, то необходимо произвести взвешивание.)</w:t>
      </w:r>
    </w:p>
    <w:p w:rsidR="00181605" w:rsidRPr="002C2465" w:rsidRDefault="00181605" w:rsidP="00181605">
      <w:pPr>
        <w:pStyle w:val="ab"/>
        <w:widowControl w:val="0"/>
        <w:numPr>
          <w:ilvl w:val="0"/>
          <w:numId w:val="9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right="-106"/>
        <w:jc w:val="both"/>
        <w:rPr>
          <w:sz w:val="28"/>
          <w:szCs w:val="28"/>
        </w:rPr>
      </w:pPr>
      <w:r w:rsidRPr="002C2465">
        <w:rPr>
          <w:spacing w:val="6"/>
          <w:sz w:val="28"/>
          <w:szCs w:val="28"/>
        </w:rPr>
        <w:t xml:space="preserve">По формуле (1) </w:t>
      </w:r>
      <w:r w:rsidRPr="002C2465">
        <w:rPr>
          <w:sz w:val="28"/>
          <w:szCs w:val="28"/>
        </w:rPr>
        <w:t>вычислить отношение сил С</w:t>
      </w:r>
      <w:r w:rsidRPr="002C2465">
        <w:rPr>
          <w:sz w:val="28"/>
          <w:szCs w:val="28"/>
          <w:vertAlign w:val="subscript"/>
        </w:rPr>
        <w:t>1</w:t>
      </w:r>
      <w:r w:rsidRPr="002C2465">
        <w:rPr>
          <w:sz w:val="28"/>
          <w:szCs w:val="28"/>
        </w:rPr>
        <w:t>, подставляя в формулу (1) значения масс перегрузков</w:t>
      </w:r>
    </w:p>
    <w:p w:rsidR="00181605" w:rsidRPr="002C2465" w:rsidRDefault="00181605" w:rsidP="00181605">
      <w:pPr>
        <w:widowControl w:val="0"/>
        <w:shd w:val="clear" w:color="auto" w:fill="FFFFFF"/>
        <w:tabs>
          <w:tab w:val="left" w:pos="437"/>
        </w:tabs>
        <w:autoSpaceDE w:val="0"/>
        <w:autoSpaceDN w:val="0"/>
        <w:adjustRightInd w:val="0"/>
        <w:ind w:left="360" w:right="-106"/>
        <w:jc w:val="center"/>
        <w:rPr>
          <w:sz w:val="28"/>
          <w:szCs w:val="28"/>
        </w:rPr>
      </w:pPr>
      <w:r w:rsidRPr="002C2465">
        <w:rPr>
          <w:position w:val="-34"/>
        </w:rPr>
        <w:object w:dxaOrig="3800" w:dyaOrig="780">
          <v:shape id="_x0000_i1069" type="#_x0000_t75" style="width:190.8pt;height:39.6pt" o:ole="" fillcolor="window">
            <v:imagedata r:id="rId112" o:title=""/>
          </v:shape>
          <o:OLEObject Type="Embed" ProgID="Equation.3" ShapeID="_x0000_i1069" DrawAspect="Content" ObjectID="_1476166647" r:id="rId113"/>
        </w:object>
      </w:r>
      <w:r w:rsidRPr="002C2465">
        <w:rPr>
          <w:sz w:val="28"/>
          <w:szCs w:val="28"/>
        </w:rPr>
        <w:t>.</w:t>
      </w:r>
    </w:p>
    <w:p w:rsidR="00181605" w:rsidRPr="002C2465" w:rsidRDefault="00181605" w:rsidP="00181605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437"/>
          <w:tab w:val="left" w:pos="822"/>
        </w:tabs>
        <w:autoSpaceDE w:val="0"/>
        <w:autoSpaceDN w:val="0"/>
        <w:adjustRightInd w:val="0"/>
        <w:spacing w:line="240" w:lineRule="auto"/>
        <w:ind w:right="-106"/>
        <w:rPr>
          <w:spacing w:val="6"/>
          <w:sz w:val="28"/>
          <w:szCs w:val="28"/>
        </w:rPr>
      </w:pPr>
      <w:r w:rsidRPr="002C2465">
        <w:rPr>
          <w:sz w:val="28"/>
          <w:szCs w:val="28"/>
        </w:rPr>
        <w:t xml:space="preserve">Вычислить погрешности для массы перегрузков. Если измерения массы не производились, то </w:t>
      </w:r>
      <w:r w:rsidRPr="002C2465">
        <w:rPr>
          <w:sz w:val="28"/>
          <w:szCs w:val="28"/>
        </w:rPr>
        <w:sym w:font="Symbol" w:char="F044"/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</w:rPr>
        <w:t xml:space="preserve"> берется равной половине наименьшего разряда точности, представленного в числе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</w:rPr>
        <w:t xml:space="preserve"> (например: дана масса груза 12,7 г, то его погрешность следует принять равной </w:t>
      </w:r>
      <w:r w:rsidRPr="002C2465">
        <w:rPr>
          <w:sz w:val="28"/>
          <w:szCs w:val="28"/>
        </w:rPr>
        <w:sym w:font="Symbol" w:char="F044"/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i/>
          <w:sz w:val="28"/>
          <w:szCs w:val="28"/>
        </w:rPr>
        <w:t xml:space="preserve"> </w:t>
      </w:r>
      <w:r w:rsidRPr="002C2465">
        <w:rPr>
          <w:sz w:val="28"/>
          <w:szCs w:val="28"/>
        </w:rPr>
        <w:t xml:space="preserve">= </w:t>
      </w:r>
      <w:r w:rsidRPr="002C2465">
        <w:rPr>
          <w:sz w:val="28"/>
          <w:szCs w:val="28"/>
          <w:lang w:val="en-US"/>
        </w:rPr>
        <w:sym w:font="Symbol" w:char="F0B1"/>
      </w:r>
      <w:r w:rsidRPr="002C2465">
        <w:rPr>
          <w:sz w:val="28"/>
          <w:szCs w:val="28"/>
        </w:rPr>
        <w:t xml:space="preserve">0,05 г). Перегрузки  в работе измерены с одинаковой точностью, т.е. </w:t>
      </w:r>
      <w:r w:rsidRPr="002C2465">
        <w:rPr>
          <w:sz w:val="28"/>
          <w:szCs w:val="28"/>
        </w:rPr>
        <w:sym w:font="Symbol" w:char="F044"/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i/>
          <w:sz w:val="28"/>
          <w:szCs w:val="28"/>
        </w:rPr>
        <w:t xml:space="preserve"> </w:t>
      </w:r>
      <w:r w:rsidRPr="002C2465">
        <w:rPr>
          <w:sz w:val="28"/>
          <w:szCs w:val="28"/>
        </w:rPr>
        <w:t>для них одинакова.</w:t>
      </w:r>
    </w:p>
    <w:p w:rsidR="00181605" w:rsidRPr="002C2465" w:rsidRDefault="00181605" w:rsidP="00181605">
      <w:pPr>
        <w:widowControl w:val="0"/>
        <w:numPr>
          <w:ilvl w:val="0"/>
          <w:numId w:val="9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right="-106"/>
        <w:jc w:val="both"/>
        <w:rPr>
          <w:sz w:val="28"/>
          <w:szCs w:val="28"/>
        </w:rPr>
      </w:pPr>
      <w:r w:rsidRPr="002C2465">
        <w:rPr>
          <w:sz w:val="28"/>
          <w:szCs w:val="28"/>
        </w:rPr>
        <w:t>Вычислить погрешность косвенных измерений  С</w:t>
      </w:r>
      <w:r w:rsidRPr="002C2465">
        <w:rPr>
          <w:sz w:val="28"/>
          <w:szCs w:val="28"/>
          <w:vertAlign w:val="subscript"/>
        </w:rPr>
        <w:t xml:space="preserve">1 </w:t>
      </w:r>
      <w:r w:rsidRPr="002C2465">
        <w:rPr>
          <w:sz w:val="28"/>
          <w:szCs w:val="28"/>
        </w:rPr>
        <w:t>по формуле:</w:t>
      </w:r>
    </w:p>
    <w:p w:rsidR="00181605" w:rsidRPr="002C2465" w:rsidRDefault="00181605" w:rsidP="00181605">
      <w:pPr>
        <w:shd w:val="clear" w:color="auto" w:fill="FFFFFF"/>
        <w:tabs>
          <w:tab w:val="left" w:pos="426"/>
        </w:tabs>
        <w:ind w:left="360" w:right="2"/>
        <w:jc w:val="center"/>
        <w:rPr>
          <w:sz w:val="28"/>
          <w:szCs w:val="28"/>
        </w:rPr>
      </w:pPr>
      <w:r w:rsidRPr="002C2465">
        <w:rPr>
          <w:i/>
          <w:position w:val="-12"/>
        </w:rPr>
        <w:object w:dxaOrig="760" w:dyaOrig="380">
          <v:shape id="_x0000_i1070" type="#_x0000_t75" style="width:37.8pt;height:19.2pt" o:ole="">
            <v:imagedata r:id="rId114" o:title=""/>
          </v:shape>
          <o:OLEObject Type="Embed" ProgID="Equation.3" ShapeID="_x0000_i1070" DrawAspect="Content" ObjectID="_1476166648" r:id="rId115"/>
        </w:object>
      </w:r>
      <w:r w:rsidRPr="002C2465">
        <w:rPr>
          <w:w w:val="103"/>
          <w:position w:val="-36"/>
        </w:rPr>
        <w:object w:dxaOrig="5300" w:dyaOrig="800">
          <v:shape id="_x0000_i1071" type="#_x0000_t75" style="width:264.6pt;height:40.2pt" o:ole="">
            <v:imagedata r:id="rId116" o:title=""/>
          </v:shape>
          <o:OLEObject Type="Embed" ProgID="Equation.3" ShapeID="_x0000_i1071" DrawAspect="Content" ObjectID="_1476166649" r:id="rId117"/>
        </w:object>
      </w:r>
    </w:p>
    <w:p w:rsidR="00181605" w:rsidRPr="002C2465" w:rsidRDefault="00181605" w:rsidP="00181605">
      <w:pPr>
        <w:pStyle w:val="ab"/>
        <w:widowControl w:val="0"/>
        <w:numPr>
          <w:ilvl w:val="0"/>
          <w:numId w:val="9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right="-106"/>
        <w:jc w:val="both"/>
        <w:rPr>
          <w:sz w:val="28"/>
          <w:szCs w:val="28"/>
        </w:rPr>
      </w:pPr>
      <w:r w:rsidRPr="002C2465">
        <w:rPr>
          <w:spacing w:val="6"/>
          <w:sz w:val="28"/>
          <w:szCs w:val="28"/>
        </w:rPr>
        <w:t xml:space="preserve">По формуле (2) </w:t>
      </w:r>
      <w:r w:rsidRPr="002C2465">
        <w:rPr>
          <w:sz w:val="28"/>
          <w:szCs w:val="28"/>
        </w:rPr>
        <w:t xml:space="preserve">вычислить отношение ускорений </w:t>
      </w:r>
      <w:r w:rsidRPr="002C2465">
        <w:rPr>
          <w:i/>
          <w:sz w:val="28"/>
          <w:szCs w:val="28"/>
        </w:rPr>
        <w:t>С</w:t>
      </w:r>
      <w:r w:rsidRPr="002C2465">
        <w:rPr>
          <w:sz w:val="28"/>
          <w:szCs w:val="28"/>
          <w:vertAlign w:val="subscript"/>
        </w:rPr>
        <w:t>2</w:t>
      </w:r>
      <w:r w:rsidRPr="002C2465">
        <w:rPr>
          <w:sz w:val="28"/>
          <w:szCs w:val="28"/>
        </w:rPr>
        <w:t xml:space="preserve">, подставляя в формулу (2) средние значения времен </w:t>
      </w:r>
      <w:r w:rsidRPr="002C2465">
        <w:rPr>
          <w:position w:val="-12"/>
        </w:rPr>
        <w:object w:dxaOrig="220" w:dyaOrig="380">
          <v:shape id="_x0000_i1072" type="#_x0000_t75" style="width:11.4pt;height:18.6pt" o:ole="">
            <v:imagedata r:id="rId118" o:title=""/>
          </v:shape>
          <o:OLEObject Type="Embed" ProgID="Equation.3" ShapeID="_x0000_i1072" DrawAspect="Content" ObjectID="_1476166650" r:id="rId119"/>
        </w:object>
      </w:r>
      <w:r w:rsidRPr="002C2465">
        <w:rPr>
          <w:sz w:val="28"/>
          <w:szCs w:val="28"/>
        </w:rPr>
        <w:t xml:space="preserve">и </w:t>
      </w:r>
      <w:r w:rsidRPr="002C2465">
        <w:rPr>
          <w:position w:val="-12"/>
        </w:rPr>
        <w:object w:dxaOrig="260" w:dyaOrig="380">
          <v:shape id="_x0000_i1073" type="#_x0000_t75" style="width:12.6pt;height:18.6pt" o:ole="">
            <v:imagedata r:id="rId120" o:title=""/>
          </v:shape>
          <o:OLEObject Type="Embed" ProgID="Equation.3" ShapeID="_x0000_i1073" DrawAspect="Content" ObjectID="_1476166651" r:id="rId121"/>
        </w:object>
      </w:r>
    </w:p>
    <w:p w:rsidR="00181605" w:rsidRPr="002C2465" w:rsidRDefault="00181605" w:rsidP="00181605">
      <w:pPr>
        <w:widowControl w:val="0"/>
        <w:shd w:val="clear" w:color="auto" w:fill="FFFFFF"/>
        <w:tabs>
          <w:tab w:val="left" w:pos="437"/>
        </w:tabs>
        <w:autoSpaceDE w:val="0"/>
        <w:autoSpaceDN w:val="0"/>
        <w:adjustRightInd w:val="0"/>
        <w:ind w:left="360" w:right="-106"/>
        <w:jc w:val="center"/>
        <w:rPr>
          <w:sz w:val="28"/>
          <w:szCs w:val="28"/>
        </w:rPr>
      </w:pPr>
      <w:r w:rsidRPr="002C2465">
        <w:rPr>
          <w:position w:val="-36"/>
          <w:sz w:val="22"/>
          <w:szCs w:val="22"/>
        </w:rPr>
        <w:object w:dxaOrig="1640" w:dyaOrig="859">
          <v:shape id="_x0000_i1074" type="#_x0000_t75" style="width:82.2pt;height:42.6pt" o:ole="" fillcolor="window">
            <v:imagedata r:id="rId122" o:title=""/>
          </v:shape>
          <o:OLEObject Type="Embed" ProgID="Equation.3" ShapeID="_x0000_i1074" DrawAspect="Content" ObjectID="_1476166652" r:id="rId123"/>
        </w:object>
      </w:r>
      <w:r w:rsidRPr="002C2465">
        <w:rPr>
          <w:sz w:val="22"/>
          <w:szCs w:val="22"/>
        </w:rPr>
        <w:t>.</w:t>
      </w:r>
    </w:p>
    <w:p w:rsidR="00181605" w:rsidRPr="002C2465" w:rsidRDefault="00181605" w:rsidP="00181605">
      <w:pPr>
        <w:pStyle w:val="ab"/>
        <w:numPr>
          <w:ilvl w:val="0"/>
          <w:numId w:val="9"/>
        </w:numPr>
        <w:shd w:val="clear" w:color="auto" w:fill="FFFFFF"/>
        <w:tabs>
          <w:tab w:val="left" w:pos="851"/>
        </w:tabs>
        <w:ind w:right="2"/>
        <w:jc w:val="both"/>
        <w:rPr>
          <w:spacing w:val="6"/>
          <w:sz w:val="28"/>
          <w:szCs w:val="28"/>
        </w:rPr>
      </w:pPr>
      <w:r w:rsidRPr="002C2465">
        <w:rPr>
          <w:spacing w:val="6"/>
          <w:sz w:val="28"/>
          <w:szCs w:val="28"/>
        </w:rPr>
        <w:t>Рассчитайте средние значения времени опускания грузов, и квадраты разностей времени падения грузов с перегрузками и запишите в Таблицу 1.</w:t>
      </w:r>
    </w:p>
    <w:p w:rsidR="00181605" w:rsidRPr="002C2465" w:rsidRDefault="00181605" w:rsidP="00181605">
      <w:pPr>
        <w:widowControl w:val="0"/>
        <w:numPr>
          <w:ilvl w:val="0"/>
          <w:numId w:val="9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right="-106"/>
        <w:jc w:val="both"/>
        <w:rPr>
          <w:sz w:val="28"/>
          <w:szCs w:val="28"/>
        </w:rPr>
      </w:pPr>
      <w:r w:rsidRPr="002C2465">
        <w:rPr>
          <w:sz w:val="28"/>
          <w:szCs w:val="28"/>
        </w:rPr>
        <w:t xml:space="preserve">Вычислить систематическую, случайную и суммарную погрешности </w:t>
      </w:r>
      <w:r w:rsidRPr="002C2465">
        <w:rPr>
          <w:i/>
          <w:sz w:val="28"/>
          <w:szCs w:val="28"/>
          <w:lang w:val="en-US"/>
        </w:rPr>
        <w:t>t</w:t>
      </w:r>
      <w:r w:rsidRPr="002C2465">
        <w:rPr>
          <w:sz w:val="28"/>
          <w:szCs w:val="28"/>
          <w:vertAlign w:val="subscript"/>
        </w:rPr>
        <w:t xml:space="preserve">1 </w:t>
      </w:r>
      <w:r w:rsidRPr="002C2465">
        <w:rPr>
          <w:sz w:val="28"/>
          <w:szCs w:val="28"/>
        </w:rPr>
        <w:t xml:space="preserve">и </w:t>
      </w:r>
      <w:r w:rsidRPr="002C2465">
        <w:rPr>
          <w:i/>
          <w:sz w:val="28"/>
          <w:szCs w:val="28"/>
          <w:lang w:val="en-US"/>
        </w:rPr>
        <w:t>t</w:t>
      </w:r>
      <w:r w:rsidRPr="002C2465">
        <w:rPr>
          <w:sz w:val="28"/>
          <w:szCs w:val="28"/>
          <w:vertAlign w:val="subscript"/>
        </w:rPr>
        <w:t>2</w:t>
      </w:r>
      <w:r w:rsidRPr="002C2465">
        <w:rPr>
          <w:sz w:val="28"/>
          <w:szCs w:val="28"/>
        </w:rPr>
        <w:t xml:space="preserve"> по формулам из лаб. работы №1.</w:t>
      </w:r>
    </w:p>
    <w:p w:rsidR="00181605" w:rsidRPr="002C2465" w:rsidRDefault="00181605" w:rsidP="00181605">
      <w:pPr>
        <w:widowControl w:val="0"/>
        <w:numPr>
          <w:ilvl w:val="0"/>
          <w:numId w:val="9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right="-106"/>
        <w:jc w:val="both"/>
        <w:rPr>
          <w:sz w:val="28"/>
          <w:szCs w:val="28"/>
        </w:rPr>
      </w:pPr>
      <w:r w:rsidRPr="002C2465">
        <w:rPr>
          <w:sz w:val="28"/>
          <w:szCs w:val="28"/>
        </w:rPr>
        <w:t xml:space="preserve"> Вычислить относительную погрешность  С</w:t>
      </w:r>
      <w:r w:rsidRPr="002C2465">
        <w:rPr>
          <w:sz w:val="28"/>
          <w:szCs w:val="28"/>
          <w:vertAlign w:val="subscript"/>
        </w:rPr>
        <w:t xml:space="preserve">2 </w:t>
      </w:r>
      <w:r w:rsidRPr="002C2465">
        <w:rPr>
          <w:sz w:val="28"/>
          <w:szCs w:val="28"/>
        </w:rPr>
        <w:t>по формуле:</w:t>
      </w:r>
    </w:p>
    <w:p w:rsidR="00181605" w:rsidRPr="002C2465" w:rsidRDefault="00181605" w:rsidP="00181605">
      <w:pPr>
        <w:shd w:val="clear" w:color="auto" w:fill="FFFFFF"/>
        <w:tabs>
          <w:tab w:val="left" w:pos="426"/>
        </w:tabs>
        <w:ind w:left="360" w:right="2"/>
        <w:jc w:val="center"/>
        <w:rPr>
          <w:spacing w:val="6"/>
          <w:sz w:val="28"/>
          <w:szCs w:val="28"/>
        </w:rPr>
      </w:pPr>
      <w:r w:rsidRPr="002C2465">
        <w:rPr>
          <w:position w:val="-38"/>
        </w:rPr>
        <w:object w:dxaOrig="3620" w:dyaOrig="1020">
          <v:shape id="_x0000_i1075" type="#_x0000_t75" style="width:180.6pt;height:49.8pt" o:ole="">
            <v:imagedata r:id="rId124" o:title=""/>
          </v:shape>
          <o:OLEObject Type="Embed" ProgID="Equation.3" ShapeID="_x0000_i1075" DrawAspect="Content" ObjectID="_1476166653" r:id="rId125"/>
        </w:object>
      </w:r>
      <w:r w:rsidRPr="002C2465">
        <w:rPr>
          <w:sz w:val="28"/>
          <w:szCs w:val="28"/>
        </w:rPr>
        <w:t xml:space="preserve">. </w:t>
      </w:r>
    </w:p>
    <w:p w:rsidR="00181605" w:rsidRPr="002C2465" w:rsidRDefault="00181605" w:rsidP="00181605">
      <w:pPr>
        <w:widowControl w:val="0"/>
        <w:numPr>
          <w:ilvl w:val="0"/>
          <w:numId w:val="9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right="-106"/>
        <w:jc w:val="both"/>
        <w:rPr>
          <w:sz w:val="28"/>
          <w:szCs w:val="28"/>
        </w:rPr>
      </w:pPr>
      <w:r w:rsidRPr="002C2465">
        <w:rPr>
          <w:sz w:val="28"/>
          <w:szCs w:val="28"/>
        </w:rPr>
        <w:t xml:space="preserve"> Вычислить погрешность косвенных измерений  С</w:t>
      </w:r>
      <w:r w:rsidRPr="002C2465">
        <w:rPr>
          <w:sz w:val="28"/>
          <w:szCs w:val="28"/>
          <w:vertAlign w:val="subscript"/>
        </w:rPr>
        <w:t xml:space="preserve">2 </w:t>
      </w:r>
      <w:r w:rsidRPr="002C2465">
        <w:rPr>
          <w:sz w:val="28"/>
          <w:szCs w:val="28"/>
        </w:rPr>
        <w:t>по формуле:</w:t>
      </w:r>
    </w:p>
    <w:p w:rsidR="00181605" w:rsidRPr="002C2465" w:rsidRDefault="00181605" w:rsidP="00181605">
      <w:pPr>
        <w:widowControl w:val="0"/>
        <w:shd w:val="clear" w:color="auto" w:fill="FFFFFF"/>
        <w:tabs>
          <w:tab w:val="left" w:pos="437"/>
        </w:tabs>
        <w:autoSpaceDE w:val="0"/>
        <w:autoSpaceDN w:val="0"/>
        <w:adjustRightInd w:val="0"/>
        <w:ind w:left="360" w:right="-106"/>
        <w:jc w:val="center"/>
        <w:rPr>
          <w:sz w:val="28"/>
          <w:szCs w:val="28"/>
        </w:rPr>
      </w:pPr>
      <w:r w:rsidRPr="002C2465">
        <w:rPr>
          <w:position w:val="-12"/>
        </w:rPr>
        <w:object w:dxaOrig="1440" w:dyaOrig="380">
          <v:shape id="_x0000_i1076" type="#_x0000_t75" style="width:71.4pt;height:19.2pt" o:ole="">
            <v:imagedata r:id="rId126" o:title=""/>
          </v:shape>
          <o:OLEObject Type="Embed" ProgID="Equation.3" ShapeID="_x0000_i1076" DrawAspect="Content" ObjectID="_1476166654" r:id="rId127"/>
        </w:object>
      </w:r>
      <w:r w:rsidRPr="002C2465">
        <w:t>.</w:t>
      </w:r>
    </w:p>
    <w:p w:rsidR="00181605" w:rsidRPr="002C2465" w:rsidRDefault="00181605" w:rsidP="00181605">
      <w:pPr>
        <w:widowControl w:val="0"/>
        <w:numPr>
          <w:ilvl w:val="0"/>
          <w:numId w:val="9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ind w:right="-106"/>
        <w:jc w:val="both"/>
        <w:rPr>
          <w:sz w:val="28"/>
          <w:szCs w:val="28"/>
        </w:rPr>
      </w:pPr>
      <w:r w:rsidRPr="002C2465">
        <w:rPr>
          <w:sz w:val="28"/>
          <w:szCs w:val="28"/>
        </w:rPr>
        <w:t xml:space="preserve"> Записать доверительные интервалы </w:t>
      </w:r>
      <w:r w:rsidRPr="002C2465">
        <w:rPr>
          <w:position w:val="-12"/>
          <w:sz w:val="22"/>
          <w:szCs w:val="22"/>
        </w:rPr>
        <w:object w:dxaOrig="1080" w:dyaOrig="380">
          <v:shape id="_x0000_i1077" type="#_x0000_t75" style="width:54pt;height:18.6pt" o:ole="" fillcolor="window">
            <v:imagedata r:id="rId128" o:title=""/>
          </v:shape>
          <o:OLEObject Type="Embed" ProgID="Equation.3" ShapeID="_x0000_i1077" DrawAspect="Content" ObjectID="_1476166655" r:id="rId129"/>
        </w:object>
      </w:r>
      <w:r w:rsidRPr="002C2465">
        <w:rPr>
          <w:spacing w:val="4"/>
          <w:sz w:val="28"/>
          <w:szCs w:val="28"/>
        </w:rPr>
        <w:t xml:space="preserve">и </w:t>
      </w:r>
      <w:r w:rsidRPr="002C2465">
        <w:rPr>
          <w:position w:val="-12"/>
          <w:sz w:val="22"/>
          <w:szCs w:val="22"/>
        </w:rPr>
        <w:object w:dxaOrig="1140" w:dyaOrig="380">
          <v:shape id="_x0000_i1078" type="#_x0000_t75" style="width:57.6pt;height:18.6pt" o:ole="" fillcolor="window">
            <v:imagedata r:id="rId130" o:title=""/>
          </v:shape>
          <o:OLEObject Type="Embed" ProgID="Equation.3" ShapeID="_x0000_i1078" DrawAspect="Content" ObjectID="_1476166656" r:id="rId131"/>
        </w:object>
      </w:r>
      <w:r w:rsidRPr="002C2465">
        <w:rPr>
          <w:sz w:val="22"/>
          <w:szCs w:val="22"/>
        </w:rPr>
        <w:t>.</w:t>
      </w:r>
    </w:p>
    <w:p w:rsidR="00181605" w:rsidRPr="002C2465" w:rsidRDefault="00181605" w:rsidP="00181605">
      <w:pPr>
        <w:widowControl w:val="0"/>
        <w:numPr>
          <w:ilvl w:val="0"/>
          <w:numId w:val="9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ind w:right="-106"/>
        <w:jc w:val="both"/>
        <w:rPr>
          <w:spacing w:val="4"/>
          <w:sz w:val="28"/>
          <w:szCs w:val="28"/>
        </w:rPr>
      </w:pPr>
      <w:r w:rsidRPr="002C2465">
        <w:rPr>
          <w:sz w:val="28"/>
          <w:szCs w:val="28"/>
        </w:rPr>
        <w:t xml:space="preserve">Проверить неравенство </w:t>
      </w:r>
      <w:r w:rsidRPr="002C2465">
        <w:rPr>
          <w:spacing w:val="4"/>
          <w:sz w:val="28"/>
          <w:szCs w:val="28"/>
        </w:rPr>
        <w:t>(3). Чтобы неравенство было справедливо необходимо, чтобы разница между С</w:t>
      </w:r>
      <w:r w:rsidRPr="002C2465">
        <w:rPr>
          <w:spacing w:val="4"/>
          <w:sz w:val="28"/>
          <w:szCs w:val="28"/>
          <w:vertAlign w:val="subscript"/>
        </w:rPr>
        <w:t>1</w:t>
      </w:r>
      <w:r w:rsidRPr="002C2465">
        <w:rPr>
          <w:spacing w:val="4"/>
          <w:sz w:val="28"/>
          <w:szCs w:val="28"/>
        </w:rPr>
        <w:t xml:space="preserve"> и С</w:t>
      </w:r>
      <w:r w:rsidRPr="002C2465">
        <w:rPr>
          <w:spacing w:val="4"/>
          <w:sz w:val="28"/>
          <w:szCs w:val="28"/>
          <w:vertAlign w:val="subscript"/>
        </w:rPr>
        <w:t>2</w:t>
      </w:r>
      <w:r w:rsidRPr="002C2465">
        <w:rPr>
          <w:spacing w:val="4"/>
          <w:sz w:val="28"/>
          <w:szCs w:val="28"/>
        </w:rPr>
        <w:t xml:space="preserve"> была меньше общей погрешности их измерений</w:t>
      </w:r>
    </w:p>
    <w:p w:rsidR="00181605" w:rsidRPr="002C2465" w:rsidRDefault="00181605" w:rsidP="00181605">
      <w:pPr>
        <w:pStyle w:val="ab"/>
        <w:shd w:val="clear" w:color="auto" w:fill="FFFFFF"/>
        <w:jc w:val="center"/>
        <w:rPr>
          <w:spacing w:val="4"/>
          <w:sz w:val="28"/>
          <w:szCs w:val="28"/>
        </w:rPr>
      </w:pPr>
      <w:r w:rsidRPr="002C2465">
        <w:object w:dxaOrig="3460" w:dyaOrig="520">
          <v:shape id="_x0000_i1079" type="#_x0000_t75" style="width:185.4pt;height:28.2pt" o:ole="">
            <v:imagedata r:id="rId94" o:title=""/>
          </v:shape>
          <o:OLEObject Type="Embed" ProgID="Equation.3" ShapeID="_x0000_i1079" DrawAspect="Content" ObjectID="_1476166657" r:id="rId132"/>
        </w:object>
      </w:r>
      <w:r w:rsidRPr="002C2465">
        <w:rPr>
          <w:spacing w:val="4"/>
          <w:sz w:val="28"/>
          <w:szCs w:val="28"/>
        </w:rPr>
        <w:t>.</w:t>
      </w:r>
    </w:p>
    <w:p w:rsidR="00181605" w:rsidRPr="002C2465" w:rsidRDefault="00181605" w:rsidP="00181605">
      <w:pPr>
        <w:pStyle w:val="ab"/>
        <w:shd w:val="clear" w:color="auto" w:fill="FFFFFF"/>
        <w:jc w:val="both"/>
        <w:rPr>
          <w:sz w:val="28"/>
          <w:szCs w:val="28"/>
        </w:rPr>
      </w:pPr>
      <w:r w:rsidRPr="002C2465">
        <w:rPr>
          <w:spacing w:val="4"/>
          <w:sz w:val="28"/>
          <w:szCs w:val="28"/>
        </w:rPr>
        <w:t>В этом случае можно считать, что С</w:t>
      </w:r>
      <w:r w:rsidRPr="002C2465">
        <w:rPr>
          <w:spacing w:val="4"/>
          <w:sz w:val="28"/>
          <w:szCs w:val="28"/>
          <w:vertAlign w:val="subscript"/>
        </w:rPr>
        <w:t>1</w:t>
      </w:r>
      <w:r w:rsidRPr="002C2465">
        <w:rPr>
          <w:spacing w:val="4"/>
          <w:sz w:val="28"/>
          <w:szCs w:val="28"/>
        </w:rPr>
        <w:t xml:space="preserve"> и С</w:t>
      </w:r>
      <w:r w:rsidRPr="002C2465">
        <w:rPr>
          <w:spacing w:val="4"/>
          <w:sz w:val="28"/>
          <w:szCs w:val="28"/>
          <w:vertAlign w:val="subscript"/>
        </w:rPr>
        <w:t xml:space="preserve">2 </w:t>
      </w:r>
      <w:r w:rsidRPr="002C2465">
        <w:rPr>
          <w:spacing w:val="4"/>
          <w:sz w:val="28"/>
          <w:szCs w:val="28"/>
        </w:rPr>
        <w:t xml:space="preserve">равны друг другу и закон </w:t>
      </w:r>
    </w:p>
    <w:p w:rsidR="00181605" w:rsidRPr="002C2465" w:rsidRDefault="00181605" w:rsidP="00181605">
      <w:pPr>
        <w:pStyle w:val="ab"/>
        <w:shd w:val="clear" w:color="auto" w:fill="FFFFFF"/>
        <w:jc w:val="center"/>
        <w:rPr>
          <w:sz w:val="28"/>
          <w:szCs w:val="28"/>
        </w:rPr>
      </w:pPr>
      <w:r w:rsidRPr="002C2465">
        <w:rPr>
          <w:noProof/>
          <w:sz w:val="28"/>
          <w:szCs w:val="28"/>
        </w:rPr>
        <w:lastRenderedPageBreak/>
        <w:drawing>
          <wp:inline distT="0" distB="0" distL="0" distR="0">
            <wp:extent cx="4588276" cy="1346200"/>
            <wp:effectExtent l="19050" t="0" r="2774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319" cy="134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605" w:rsidRPr="002C2465" w:rsidRDefault="00181605" w:rsidP="00181605">
      <w:pPr>
        <w:pStyle w:val="ab"/>
        <w:shd w:val="clear" w:color="auto" w:fill="FFFFFF"/>
        <w:jc w:val="center"/>
        <w:rPr>
          <w:sz w:val="28"/>
          <w:szCs w:val="28"/>
        </w:rPr>
      </w:pPr>
      <w:r w:rsidRPr="002C2465">
        <w:rPr>
          <w:sz w:val="28"/>
          <w:szCs w:val="28"/>
        </w:rPr>
        <w:t>Рис. 4</w:t>
      </w:r>
    </w:p>
    <w:p w:rsidR="00181605" w:rsidRPr="002C2465" w:rsidRDefault="00181605" w:rsidP="00181605">
      <w:pPr>
        <w:pStyle w:val="ab"/>
        <w:shd w:val="clear" w:color="auto" w:fill="FFFFFF"/>
        <w:jc w:val="both"/>
        <w:rPr>
          <w:sz w:val="28"/>
          <w:szCs w:val="28"/>
        </w:rPr>
      </w:pPr>
      <w:r w:rsidRPr="002C2465">
        <w:rPr>
          <w:spacing w:val="4"/>
          <w:sz w:val="28"/>
          <w:szCs w:val="28"/>
        </w:rPr>
        <w:t xml:space="preserve">Ньютона выполняется. Результат можно представить графически, </w:t>
      </w:r>
      <w:r w:rsidRPr="002C2465">
        <w:rPr>
          <w:sz w:val="28"/>
          <w:szCs w:val="28"/>
        </w:rPr>
        <w:t xml:space="preserve">отложив доверительные интервалы </w:t>
      </w:r>
      <w:r w:rsidRPr="002C2465">
        <w:rPr>
          <w:position w:val="-12"/>
          <w:sz w:val="22"/>
          <w:szCs w:val="22"/>
        </w:rPr>
        <w:object w:dxaOrig="1080" w:dyaOrig="380">
          <v:shape id="_x0000_i1080" type="#_x0000_t75" style="width:54pt;height:18.6pt" o:ole="" fillcolor="window">
            <v:imagedata r:id="rId128" o:title=""/>
          </v:shape>
          <o:OLEObject Type="Embed" ProgID="Equation.3" ShapeID="_x0000_i1080" DrawAspect="Content" ObjectID="_1476166658" r:id="rId134"/>
        </w:object>
      </w:r>
      <w:r w:rsidRPr="002C2465">
        <w:rPr>
          <w:spacing w:val="4"/>
          <w:sz w:val="28"/>
          <w:szCs w:val="28"/>
        </w:rPr>
        <w:t xml:space="preserve">и </w:t>
      </w:r>
      <w:r w:rsidRPr="002C2465">
        <w:rPr>
          <w:position w:val="-12"/>
          <w:sz w:val="22"/>
          <w:szCs w:val="22"/>
        </w:rPr>
        <w:object w:dxaOrig="1140" w:dyaOrig="380">
          <v:shape id="_x0000_i1081" type="#_x0000_t75" style="width:57.6pt;height:18.6pt" o:ole="" fillcolor="window">
            <v:imagedata r:id="rId130" o:title=""/>
          </v:shape>
          <o:OLEObject Type="Embed" ProgID="Equation.3" ShapeID="_x0000_i1081" DrawAspect="Content" ObjectID="_1476166659" r:id="rId135"/>
        </w:object>
      </w:r>
      <w:r w:rsidRPr="002C2465">
        <w:rPr>
          <w:sz w:val="28"/>
          <w:szCs w:val="28"/>
        </w:rPr>
        <w:t xml:space="preserve">на числовой оси (рис. 4).  Если неравенство справедливо, то на рисунке будет наблюдаться область перекрытия доверительных интервалов </w:t>
      </w:r>
      <w:r w:rsidRPr="002C2465">
        <w:rPr>
          <w:i/>
          <w:spacing w:val="4"/>
          <w:sz w:val="28"/>
          <w:szCs w:val="28"/>
        </w:rPr>
        <w:t>С</w:t>
      </w:r>
      <w:r w:rsidRPr="002C2465">
        <w:rPr>
          <w:spacing w:val="4"/>
          <w:sz w:val="28"/>
          <w:szCs w:val="28"/>
          <w:vertAlign w:val="subscript"/>
        </w:rPr>
        <w:t>1</w:t>
      </w:r>
      <w:r w:rsidRPr="002C2465">
        <w:rPr>
          <w:spacing w:val="4"/>
          <w:sz w:val="28"/>
          <w:szCs w:val="28"/>
        </w:rPr>
        <w:t xml:space="preserve"> и </w:t>
      </w:r>
      <w:r w:rsidRPr="002C2465">
        <w:rPr>
          <w:i/>
          <w:spacing w:val="4"/>
          <w:sz w:val="28"/>
          <w:szCs w:val="28"/>
        </w:rPr>
        <w:t>С</w:t>
      </w:r>
      <w:r w:rsidRPr="002C2465">
        <w:rPr>
          <w:spacing w:val="4"/>
          <w:sz w:val="28"/>
          <w:szCs w:val="28"/>
          <w:vertAlign w:val="subscript"/>
        </w:rPr>
        <w:t>2</w:t>
      </w:r>
      <w:r w:rsidRPr="002C2465">
        <w:rPr>
          <w:spacing w:val="4"/>
          <w:sz w:val="28"/>
          <w:szCs w:val="28"/>
        </w:rPr>
        <w:t>.</w:t>
      </w:r>
    </w:p>
    <w:p w:rsidR="00181605" w:rsidRPr="002C2465" w:rsidRDefault="00181605" w:rsidP="00181605">
      <w:pPr>
        <w:shd w:val="clear" w:color="auto" w:fill="FFFFFF"/>
        <w:tabs>
          <w:tab w:val="left" w:pos="426"/>
        </w:tabs>
        <w:ind w:left="360" w:right="2"/>
        <w:jc w:val="center"/>
        <w:rPr>
          <w:sz w:val="28"/>
          <w:szCs w:val="28"/>
        </w:rPr>
      </w:pPr>
      <w:r w:rsidRPr="002C2465">
        <w:rPr>
          <w:sz w:val="28"/>
          <w:szCs w:val="28"/>
        </w:rPr>
        <w:tab/>
      </w:r>
    </w:p>
    <w:p w:rsidR="00181605" w:rsidRPr="002C2465" w:rsidRDefault="00181605" w:rsidP="00181605">
      <w:pPr>
        <w:shd w:val="clear" w:color="auto" w:fill="FFFFFF"/>
        <w:tabs>
          <w:tab w:val="left" w:pos="0"/>
        </w:tabs>
        <w:ind w:right="2" w:firstLine="567"/>
        <w:jc w:val="both"/>
        <w:rPr>
          <w:b/>
          <w:spacing w:val="6"/>
          <w:sz w:val="28"/>
          <w:szCs w:val="28"/>
        </w:rPr>
      </w:pPr>
    </w:p>
    <w:p w:rsidR="00181605" w:rsidRPr="002C2465" w:rsidRDefault="00181605" w:rsidP="00181605">
      <w:pPr>
        <w:shd w:val="clear" w:color="auto" w:fill="FFFFFF"/>
        <w:tabs>
          <w:tab w:val="left" w:pos="0"/>
        </w:tabs>
        <w:ind w:right="2" w:firstLine="567"/>
        <w:jc w:val="both"/>
        <w:rPr>
          <w:b/>
          <w:spacing w:val="6"/>
          <w:sz w:val="28"/>
          <w:szCs w:val="28"/>
        </w:rPr>
      </w:pPr>
      <w:r w:rsidRPr="002C2465">
        <w:rPr>
          <w:b/>
          <w:spacing w:val="6"/>
          <w:sz w:val="28"/>
          <w:szCs w:val="28"/>
        </w:rPr>
        <w:t>Задание №2 Определение ускорение свободного падения.</w:t>
      </w:r>
    </w:p>
    <w:p w:rsidR="00181605" w:rsidRPr="002C2465" w:rsidRDefault="00181605" w:rsidP="00181605">
      <w:pPr>
        <w:shd w:val="clear" w:color="auto" w:fill="FFFFFF"/>
        <w:ind w:right="2" w:firstLine="567"/>
        <w:jc w:val="both"/>
        <w:rPr>
          <w:spacing w:val="3"/>
          <w:sz w:val="28"/>
          <w:szCs w:val="28"/>
        </w:rPr>
      </w:pPr>
    </w:p>
    <w:p w:rsidR="00181605" w:rsidRPr="002C2465" w:rsidRDefault="00181605" w:rsidP="00181605">
      <w:pPr>
        <w:shd w:val="clear" w:color="auto" w:fill="FFFFFF"/>
        <w:ind w:right="2" w:firstLine="567"/>
        <w:jc w:val="both"/>
        <w:rPr>
          <w:spacing w:val="3"/>
          <w:sz w:val="28"/>
          <w:szCs w:val="28"/>
        </w:rPr>
      </w:pPr>
      <w:r w:rsidRPr="002C2465">
        <w:rPr>
          <w:spacing w:val="3"/>
          <w:sz w:val="28"/>
          <w:szCs w:val="28"/>
        </w:rPr>
        <w:t xml:space="preserve">Чтобы сообщить ускорение системе (рис. 3) на левый груз на нити добавим перегрузок. </w:t>
      </w:r>
      <w:r w:rsidRPr="002C2465">
        <w:rPr>
          <w:spacing w:val="5"/>
          <w:sz w:val="28"/>
          <w:szCs w:val="28"/>
        </w:rPr>
        <w:t xml:space="preserve">Обозначим массы грузов </w:t>
      </w:r>
      <w:r w:rsidRPr="002C2465">
        <w:rPr>
          <w:i/>
          <w:spacing w:val="5"/>
          <w:sz w:val="28"/>
          <w:szCs w:val="28"/>
          <w:lang w:val="en-US"/>
        </w:rPr>
        <w:t>m</w:t>
      </w:r>
      <w:r w:rsidRPr="002C2465">
        <w:rPr>
          <w:spacing w:val="5"/>
          <w:sz w:val="28"/>
          <w:szCs w:val="28"/>
        </w:rPr>
        <w:t xml:space="preserve">, массу перегрузка – </w:t>
      </w:r>
      <w:r w:rsidRPr="002C2465">
        <w:rPr>
          <w:i/>
          <w:spacing w:val="5"/>
          <w:sz w:val="28"/>
          <w:szCs w:val="28"/>
          <w:lang w:val="en-US"/>
        </w:rPr>
        <w:t>m</w:t>
      </w:r>
      <w:r w:rsidRPr="002C2465">
        <w:rPr>
          <w:i/>
          <w:spacing w:val="5"/>
          <w:sz w:val="28"/>
          <w:szCs w:val="28"/>
          <w:vertAlign w:val="subscript"/>
        </w:rPr>
        <w:t>1</w:t>
      </w:r>
      <w:r w:rsidRPr="002C2465">
        <w:rPr>
          <w:spacing w:val="5"/>
          <w:sz w:val="28"/>
          <w:szCs w:val="28"/>
        </w:rPr>
        <w:t xml:space="preserve">. </w:t>
      </w:r>
      <w:r w:rsidRPr="002C2465">
        <w:rPr>
          <w:spacing w:val="3"/>
          <w:sz w:val="28"/>
          <w:szCs w:val="28"/>
        </w:rPr>
        <w:t>Для данной системы система уравнений имеет вид:</w:t>
      </w:r>
    </w:p>
    <w:p w:rsidR="00181605" w:rsidRPr="002C2465" w:rsidRDefault="00181605" w:rsidP="00181605">
      <w:pPr>
        <w:shd w:val="clear" w:color="auto" w:fill="FFFFFF"/>
        <w:ind w:right="2" w:firstLine="567"/>
        <w:jc w:val="center"/>
      </w:pPr>
      <w:r w:rsidRPr="002C2465">
        <w:rPr>
          <w:position w:val="-64"/>
        </w:rPr>
        <w:object w:dxaOrig="2140" w:dyaOrig="1420">
          <v:shape id="_x0000_i1082" type="#_x0000_t75" style="width:107.4pt;height:71.4pt" o:ole="">
            <v:imagedata r:id="rId41" o:title=""/>
          </v:shape>
          <o:OLEObject Type="Embed" ProgID="Equation.3" ShapeID="_x0000_i1082" DrawAspect="Content" ObjectID="_1476166660" r:id="rId136"/>
        </w:object>
      </w:r>
    </w:p>
    <w:p w:rsidR="00181605" w:rsidRPr="002C2465" w:rsidRDefault="00181605" w:rsidP="00181605">
      <w:pPr>
        <w:shd w:val="clear" w:color="auto" w:fill="FFFFFF"/>
        <w:ind w:right="2"/>
        <w:jc w:val="both"/>
        <w:rPr>
          <w:sz w:val="28"/>
          <w:szCs w:val="28"/>
        </w:rPr>
      </w:pPr>
      <w:r w:rsidRPr="002C2465">
        <w:rPr>
          <w:sz w:val="28"/>
          <w:szCs w:val="28"/>
        </w:rPr>
        <w:t xml:space="preserve">где </w:t>
      </w:r>
    </w:p>
    <w:p w:rsidR="00181605" w:rsidRPr="002C2465" w:rsidRDefault="00181605" w:rsidP="00181605">
      <w:pPr>
        <w:shd w:val="clear" w:color="auto" w:fill="FFFFFF"/>
        <w:ind w:firstLine="709"/>
        <w:jc w:val="center"/>
        <w:rPr>
          <w:i/>
          <w:sz w:val="28"/>
          <w:szCs w:val="28"/>
        </w:rPr>
      </w:pPr>
      <w:r w:rsidRPr="002C2465">
        <w:rPr>
          <w:i/>
          <w:sz w:val="28"/>
          <w:szCs w:val="28"/>
        </w:rPr>
        <w:t>М</w:t>
      </w:r>
      <w:r w:rsidRPr="002C2465">
        <w:rPr>
          <w:i/>
          <w:sz w:val="28"/>
          <w:szCs w:val="28"/>
          <w:vertAlign w:val="subscript"/>
        </w:rPr>
        <w:t>1</w:t>
      </w:r>
      <w:r w:rsidRPr="002C2465">
        <w:rPr>
          <w:i/>
          <w:sz w:val="28"/>
          <w:szCs w:val="28"/>
        </w:rPr>
        <w:t xml:space="preserve">=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i/>
          <w:sz w:val="28"/>
          <w:szCs w:val="28"/>
        </w:rPr>
        <w:t>+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i/>
          <w:sz w:val="28"/>
          <w:szCs w:val="28"/>
          <w:vertAlign w:val="subscript"/>
        </w:rPr>
        <w:t>1</w:t>
      </w:r>
      <w:r w:rsidRPr="002C2465">
        <w:rPr>
          <w:i/>
          <w:sz w:val="28"/>
          <w:szCs w:val="28"/>
        </w:rPr>
        <w:t>,</w:t>
      </w:r>
    </w:p>
    <w:p w:rsidR="00181605" w:rsidRPr="002C2465" w:rsidRDefault="00181605" w:rsidP="00181605">
      <w:pPr>
        <w:shd w:val="clear" w:color="auto" w:fill="FFFFFF"/>
        <w:ind w:firstLine="709"/>
        <w:jc w:val="center"/>
        <w:rPr>
          <w:i/>
          <w:sz w:val="28"/>
          <w:szCs w:val="28"/>
        </w:rPr>
      </w:pPr>
      <w:r w:rsidRPr="002C2465">
        <w:rPr>
          <w:i/>
          <w:sz w:val="28"/>
          <w:szCs w:val="28"/>
        </w:rPr>
        <w:t>М</w:t>
      </w:r>
      <w:r w:rsidRPr="002C2465">
        <w:rPr>
          <w:i/>
          <w:sz w:val="28"/>
          <w:szCs w:val="28"/>
          <w:vertAlign w:val="subscript"/>
        </w:rPr>
        <w:t>2</w:t>
      </w:r>
      <w:r w:rsidRPr="002C2465">
        <w:rPr>
          <w:i/>
          <w:sz w:val="28"/>
          <w:szCs w:val="28"/>
        </w:rPr>
        <w:t xml:space="preserve">=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i/>
          <w:sz w:val="28"/>
          <w:szCs w:val="28"/>
        </w:rPr>
        <w:t>.</w:t>
      </w:r>
    </w:p>
    <w:p w:rsidR="00181605" w:rsidRPr="002C2465" w:rsidRDefault="00181605" w:rsidP="00181605">
      <w:pPr>
        <w:shd w:val="clear" w:color="auto" w:fill="FFFFFF"/>
        <w:ind w:right="2" w:firstLine="567"/>
        <w:jc w:val="both"/>
        <w:rPr>
          <w:spacing w:val="6"/>
          <w:sz w:val="28"/>
          <w:szCs w:val="28"/>
        </w:rPr>
      </w:pPr>
      <w:r w:rsidRPr="002C2465">
        <w:rPr>
          <w:spacing w:val="5"/>
          <w:sz w:val="28"/>
          <w:szCs w:val="28"/>
        </w:rPr>
        <w:t>Сделав допущения, аналогичные сделанным в Задании №1 данной работы,</w:t>
      </w:r>
      <w:r w:rsidRPr="002C2465">
        <w:rPr>
          <w:spacing w:val="6"/>
          <w:sz w:val="28"/>
          <w:szCs w:val="28"/>
        </w:rPr>
        <w:t xml:space="preserve"> получим в проекциях на координатную ось:</w:t>
      </w:r>
    </w:p>
    <w:p w:rsidR="00181605" w:rsidRPr="002C2465" w:rsidRDefault="00181605" w:rsidP="00181605">
      <w:pPr>
        <w:shd w:val="clear" w:color="auto" w:fill="FFFFFF"/>
        <w:ind w:right="2" w:firstLine="567"/>
        <w:jc w:val="center"/>
        <w:rPr>
          <w:spacing w:val="6"/>
          <w:sz w:val="28"/>
          <w:szCs w:val="28"/>
        </w:rPr>
      </w:pPr>
      <w:r w:rsidRPr="002C2465">
        <w:rPr>
          <w:spacing w:val="5"/>
          <w:position w:val="-36"/>
          <w:sz w:val="28"/>
          <w:szCs w:val="28"/>
        </w:rPr>
        <w:object w:dxaOrig="3200" w:dyaOrig="859">
          <v:shape id="_x0000_i1083" type="#_x0000_t75" style="width:160.2pt;height:43.8pt" o:ole="">
            <v:imagedata r:id="rId137" o:title=""/>
          </v:shape>
          <o:OLEObject Type="Embed" ProgID="Equation.3" ShapeID="_x0000_i1083" DrawAspect="Content" ObjectID="_1476166661" r:id="rId138"/>
        </w:object>
      </w:r>
    </w:p>
    <w:p w:rsidR="00181605" w:rsidRPr="002C2465" w:rsidRDefault="00181605" w:rsidP="00181605">
      <w:pPr>
        <w:shd w:val="clear" w:color="auto" w:fill="FFFFFF"/>
        <w:ind w:right="2" w:firstLine="567"/>
        <w:jc w:val="both"/>
        <w:rPr>
          <w:spacing w:val="5"/>
          <w:sz w:val="28"/>
          <w:szCs w:val="28"/>
        </w:rPr>
      </w:pPr>
      <w:r w:rsidRPr="002C2465">
        <w:rPr>
          <w:spacing w:val="5"/>
          <w:sz w:val="28"/>
          <w:szCs w:val="28"/>
        </w:rPr>
        <w:t xml:space="preserve"> Решив эту систему относительно </w:t>
      </w:r>
      <w:r w:rsidRPr="002C2465">
        <w:rPr>
          <w:i/>
          <w:spacing w:val="5"/>
          <w:sz w:val="28"/>
          <w:szCs w:val="28"/>
        </w:rPr>
        <w:t>а</w:t>
      </w:r>
      <w:r w:rsidRPr="002C2465">
        <w:rPr>
          <w:spacing w:val="5"/>
          <w:sz w:val="28"/>
          <w:szCs w:val="28"/>
        </w:rPr>
        <w:t>, получим</w:t>
      </w:r>
    </w:p>
    <w:p w:rsidR="00181605" w:rsidRPr="002C2465" w:rsidRDefault="00181605" w:rsidP="00181605">
      <w:pPr>
        <w:shd w:val="clear" w:color="auto" w:fill="FFFFFF"/>
        <w:ind w:right="2" w:firstLine="567"/>
        <w:jc w:val="center"/>
        <w:rPr>
          <w:spacing w:val="5"/>
          <w:sz w:val="28"/>
          <w:szCs w:val="28"/>
        </w:rPr>
      </w:pPr>
      <w:r w:rsidRPr="002C2465">
        <w:rPr>
          <w:spacing w:val="5"/>
          <w:position w:val="-34"/>
          <w:sz w:val="28"/>
          <w:szCs w:val="28"/>
        </w:rPr>
        <w:object w:dxaOrig="1480" w:dyaOrig="780">
          <v:shape id="_x0000_i1084" type="#_x0000_t75" style="width:74.4pt;height:38.4pt" o:ole="">
            <v:imagedata r:id="rId139" o:title=""/>
          </v:shape>
          <o:OLEObject Type="Embed" ProgID="Equation.3" ShapeID="_x0000_i1084" DrawAspect="Content" ObjectID="_1476166662" r:id="rId140"/>
        </w:object>
      </w:r>
      <w:r w:rsidRPr="002C2465">
        <w:rPr>
          <w:spacing w:val="5"/>
          <w:sz w:val="28"/>
          <w:szCs w:val="28"/>
        </w:rPr>
        <w:t>.</w:t>
      </w:r>
    </w:p>
    <w:p w:rsidR="00181605" w:rsidRPr="002C2465" w:rsidRDefault="00181605" w:rsidP="00181605">
      <w:pPr>
        <w:shd w:val="clear" w:color="auto" w:fill="FFFFFF"/>
        <w:ind w:right="2" w:firstLine="567"/>
        <w:jc w:val="both"/>
        <w:rPr>
          <w:spacing w:val="5"/>
          <w:sz w:val="28"/>
          <w:szCs w:val="28"/>
        </w:rPr>
      </w:pPr>
      <w:r w:rsidRPr="002C2465">
        <w:rPr>
          <w:spacing w:val="5"/>
          <w:sz w:val="28"/>
          <w:szCs w:val="28"/>
        </w:rPr>
        <w:t xml:space="preserve">Таким образом, движение груза с перегрузком будет равноускоренным. При равноускоренном движении с нулевой начальной скоростью справедливо выражение </w:t>
      </w:r>
    </w:p>
    <w:p w:rsidR="00181605" w:rsidRPr="002C2465" w:rsidRDefault="00181605" w:rsidP="00181605">
      <w:pPr>
        <w:shd w:val="clear" w:color="auto" w:fill="FFFFFF"/>
        <w:ind w:right="2" w:firstLine="567"/>
        <w:jc w:val="center"/>
        <w:rPr>
          <w:spacing w:val="5"/>
          <w:sz w:val="28"/>
          <w:szCs w:val="28"/>
        </w:rPr>
      </w:pPr>
      <w:r w:rsidRPr="002C2465">
        <w:rPr>
          <w:position w:val="-26"/>
          <w:sz w:val="22"/>
          <w:szCs w:val="22"/>
        </w:rPr>
        <w:object w:dxaOrig="920" w:dyaOrig="760">
          <v:shape id="_x0000_i1085" type="#_x0000_t75" style="width:46.2pt;height:37.8pt" o:ole="" fillcolor="window">
            <v:imagedata r:id="rId86" o:title=""/>
          </v:shape>
          <o:OLEObject Type="Embed" ProgID="Equation.3" ShapeID="_x0000_i1085" DrawAspect="Content" ObjectID="_1476166663" r:id="rId141"/>
        </w:object>
      </w:r>
    </w:p>
    <w:p w:rsidR="00181605" w:rsidRPr="002C2465" w:rsidRDefault="00181605" w:rsidP="00181605">
      <w:pPr>
        <w:shd w:val="clear" w:color="auto" w:fill="FFFFFF"/>
        <w:ind w:right="2"/>
        <w:jc w:val="both"/>
        <w:rPr>
          <w:spacing w:val="5"/>
          <w:sz w:val="28"/>
          <w:szCs w:val="28"/>
        </w:rPr>
      </w:pPr>
      <w:r w:rsidRPr="002C2465">
        <w:rPr>
          <w:spacing w:val="5"/>
          <w:sz w:val="28"/>
          <w:szCs w:val="28"/>
        </w:rPr>
        <w:t>для пути, пройденного телом за время движения. Отсюда ускорение</w:t>
      </w:r>
    </w:p>
    <w:p w:rsidR="00181605" w:rsidRPr="002C2465" w:rsidRDefault="00181605" w:rsidP="00181605">
      <w:pPr>
        <w:shd w:val="clear" w:color="auto" w:fill="FFFFFF"/>
        <w:ind w:right="2" w:firstLine="567"/>
        <w:jc w:val="right"/>
        <w:rPr>
          <w:spacing w:val="5"/>
          <w:sz w:val="28"/>
          <w:szCs w:val="28"/>
        </w:rPr>
      </w:pPr>
      <w:r w:rsidRPr="002C2465">
        <w:rPr>
          <w:position w:val="-30"/>
          <w:sz w:val="22"/>
          <w:szCs w:val="22"/>
        </w:rPr>
        <w:object w:dxaOrig="840" w:dyaOrig="740">
          <v:shape id="_x0000_i1086" type="#_x0000_t75" style="width:42pt;height:37.2pt" o:ole="" fillcolor="window">
            <v:imagedata r:id="rId142" o:title=""/>
          </v:shape>
          <o:OLEObject Type="Embed" ProgID="Equation.3" ShapeID="_x0000_i1086" DrawAspect="Content" ObjectID="_1476166664" r:id="rId143"/>
        </w:object>
      </w:r>
      <w:r w:rsidRPr="002C2465">
        <w:rPr>
          <w:sz w:val="22"/>
          <w:szCs w:val="22"/>
        </w:rPr>
        <w:t>.</w:t>
      </w:r>
      <w:r w:rsidRPr="002C2465">
        <w:rPr>
          <w:sz w:val="22"/>
          <w:szCs w:val="22"/>
        </w:rPr>
        <w:tab/>
      </w:r>
      <w:r w:rsidRPr="002C2465">
        <w:rPr>
          <w:spacing w:val="5"/>
          <w:sz w:val="28"/>
          <w:szCs w:val="28"/>
        </w:rPr>
        <w:tab/>
      </w:r>
      <w:r w:rsidRPr="002C2465">
        <w:rPr>
          <w:spacing w:val="5"/>
          <w:sz w:val="28"/>
          <w:szCs w:val="28"/>
        </w:rPr>
        <w:tab/>
      </w:r>
      <w:r w:rsidRPr="002C2465">
        <w:rPr>
          <w:spacing w:val="5"/>
          <w:sz w:val="28"/>
          <w:szCs w:val="28"/>
        </w:rPr>
        <w:tab/>
      </w:r>
      <w:r w:rsidRPr="002C2465">
        <w:rPr>
          <w:spacing w:val="5"/>
          <w:sz w:val="28"/>
          <w:szCs w:val="28"/>
        </w:rPr>
        <w:tab/>
        <w:t>(4)</w:t>
      </w:r>
    </w:p>
    <w:p w:rsidR="00181605" w:rsidRPr="002C2465" w:rsidRDefault="00181605" w:rsidP="00181605">
      <w:pPr>
        <w:shd w:val="clear" w:color="auto" w:fill="FFFFFF"/>
        <w:ind w:right="2"/>
        <w:jc w:val="both"/>
        <w:rPr>
          <w:spacing w:val="5"/>
          <w:sz w:val="28"/>
          <w:szCs w:val="28"/>
        </w:rPr>
      </w:pPr>
      <w:r w:rsidRPr="002C2465">
        <w:rPr>
          <w:spacing w:val="5"/>
          <w:sz w:val="28"/>
          <w:szCs w:val="28"/>
        </w:rPr>
        <w:lastRenderedPageBreak/>
        <w:t>Приравняв выражения для нахождения ускорения, получим</w:t>
      </w:r>
    </w:p>
    <w:p w:rsidR="00181605" w:rsidRPr="002C2465" w:rsidRDefault="00181605" w:rsidP="00181605">
      <w:pPr>
        <w:shd w:val="clear" w:color="auto" w:fill="FFFFFF"/>
        <w:ind w:right="2" w:firstLine="567"/>
        <w:jc w:val="center"/>
        <w:rPr>
          <w:spacing w:val="5"/>
          <w:sz w:val="28"/>
          <w:szCs w:val="28"/>
        </w:rPr>
      </w:pPr>
      <w:r w:rsidRPr="002C2465">
        <w:rPr>
          <w:position w:val="-34"/>
          <w:sz w:val="22"/>
          <w:szCs w:val="22"/>
        </w:rPr>
        <w:object w:dxaOrig="1660" w:dyaOrig="780">
          <v:shape id="_x0000_i1087" type="#_x0000_t75" style="width:83.4pt;height:39.6pt" o:ole="" fillcolor="window">
            <v:imagedata r:id="rId144" o:title=""/>
          </v:shape>
          <o:OLEObject Type="Embed" ProgID="Equation.3" ShapeID="_x0000_i1087" DrawAspect="Content" ObjectID="_1476166665" r:id="rId145"/>
        </w:object>
      </w:r>
    </w:p>
    <w:p w:rsidR="00181605" w:rsidRPr="002C2465" w:rsidRDefault="00181605" w:rsidP="00181605">
      <w:pPr>
        <w:shd w:val="clear" w:color="auto" w:fill="FFFFFF"/>
        <w:ind w:right="2"/>
        <w:jc w:val="both"/>
        <w:rPr>
          <w:spacing w:val="5"/>
          <w:sz w:val="28"/>
          <w:szCs w:val="28"/>
        </w:rPr>
      </w:pPr>
      <w:r w:rsidRPr="002C2465">
        <w:rPr>
          <w:spacing w:val="5"/>
          <w:sz w:val="28"/>
          <w:szCs w:val="28"/>
        </w:rPr>
        <w:t>Ускорение свободного падения в этом случае будет определяться выражением</w:t>
      </w:r>
    </w:p>
    <w:p w:rsidR="00181605" w:rsidRPr="002C2465" w:rsidRDefault="00181605" w:rsidP="00181605">
      <w:pPr>
        <w:shd w:val="clear" w:color="auto" w:fill="FFFFFF"/>
        <w:ind w:right="2" w:firstLine="567"/>
        <w:jc w:val="right"/>
        <w:rPr>
          <w:spacing w:val="5"/>
          <w:sz w:val="28"/>
          <w:szCs w:val="28"/>
        </w:rPr>
      </w:pPr>
      <w:r w:rsidRPr="002C2465">
        <w:rPr>
          <w:spacing w:val="5"/>
          <w:position w:val="-36"/>
          <w:sz w:val="28"/>
          <w:szCs w:val="28"/>
        </w:rPr>
        <w:object w:dxaOrig="2120" w:dyaOrig="859">
          <v:shape id="_x0000_i1088" type="#_x0000_t75" style="width:105.6pt;height:42.6pt" o:ole="">
            <v:imagedata r:id="rId146" o:title=""/>
          </v:shape>
          <o:OLEObject Type="Embed" ProgID="Equation.3" ShapeID="_x0000_i1088" DrawAspect="Content" ObjectID="_1476166666" r:id="rId147"/>
        </w:object>
      </w:r>
      <w:r w:rsidRPr="002C2465">
        <w:rPr>
          <w:spacing w:val="5"/>
          <w:position w:val="-36"/>
          <w:sz w:val="28"/>
          <w:szCs w:val="28"/>
        </w:rPr>
        <w:object w:dxaOrig="1680" w:dyaOrig="859">
          <v:shape id="_x0000_i1089" type="#_x0000_t75" style="width:83.4pt;height:42.6pt" o:ole="">
            <v:imagedata r:id="rId148" o:title=""/>
          </v:shape>
          <o:OLEObject Type="Embed" ProgID="Equation.3" ShapeID="_x0000_i1089" DrawAspect="Content" ObjectID="_1476166667" r:id="rId149"/>
        </w:object>
      </w:r>
      <w:r w:rsidRPr="002C2465">
        <w:rPr>
          <w:spacing w:val="5"/>
          <w:sz w:val="28"/>
          <w:szCs w:val="28"/>
        </w:rPr>
        <w:t>.</w:t>
      </w:r>
      <w:r w:rsidRPr="002C2465">
        <w:rPr>
          <w:spacing w:val="5"/>
          <w:sz w:val="28"/>
          <w:szCs w:val="28"/>
        </w:rPr>
        <w:tab/>
      </w:r>
      <w:r w:rsidRPr="002C2465">
        <w:rPr>
          <w:spacing w:val="5"/>
          <w:sz w:val="28"/>
          <w:szCs w:val="28"/>
        </w:rPr>
        <w:tab/>
      </w:r>
      <w:r w:rsidRPr="002C2465">
        <w:rPr>
          <w:spacing w:val="5"/>
          <w:sz w:val="28"/>
          <w:szCs w:val="28"/>
        </w:rPr>
        <w:tab/>
      </w:r>
      <w:r w:rsidRPr="002C2465">
        <w:rPr>
          <w:spacing w:val="5"/>
          <w:sz w:val="28"/>
          <w:szCs w:val="28"/>
        </w:rPr>
        <w:tab/>
        <w:t>(5)</w:t>
      </w:r>
    </w:p>
    <w:p w:rsidR="00181605" w:rsidRPr="002C2465" w:rsidRDefault="00181605" w:rsidP="00181605">
      <w:pPr>
        <w:shd w:val="clear" w:color="auto" w:fill="FFFFFF"/>
        <w:ind w:right="2" w:firstLine="567"/>
        <w:jc w:val="both"/>
        <w:rPr>
          <w:spacing w:val="5"/>
          <w:sz w:val="28"/>
          <w:szCs w:val="28"/>
        </w:rPr>
      </w:pPr>
      <w:r w:rsidRPr="002C2465">
        <w:rPr>
          <w:spacing w:val="5"/>
          <w:sz w:val="28"/>
          <w:szCs w:val="28"/>
        </w:rPr>
        <w:t>По этой формуле в данной лабораторной работе и необходимо рассчитать экспериментальное значение ускорения свободного падения.</w:t>
      </w:r>
    </w:p>
    <w:p w:rsidR="00181605" w:rsidRPr="002C2465" w:rsidRDefault="00181605" w:rsidP="00181605">
      <w:pPr>
        <w:shd w:val="clear" w:color="auto" w:fill="FFFFFF"/>
        <w:ind w:right="2" w:firstLine="567"/>
        <w:jc w:val="center"/>
        <w:rPr>
          <w:spacing w:val="5"/>
          <w:sz w:val="28"/>
          <w:szCs w:val="28"/>
        </w:rPr>
      </w:pPr>
    </w:p>
    <w:p w:rsidR="00181605" w:rsidRPr="002C2465" w:rsidRDefault="00181605" w:rsidP="00181605">
      <w:pPr>
        <w:shd w:val="clear" w:color="auto" w:fill="FFFFFF"/>
        <w:jc w:val="center"/>
        <w:rPr>
          <w:b/>
          <w:spacing w:val="5"/>
          <w:sz w:val="28"/>
          <w:szCs w:val="28"/>
        </w:rPr>
      </w:pPr>
    </w:p>
    <w:p w:rsidR="00181605" w:rsidRPr="002C2465" w:rsidRDefault="00181605" w:rsidP="00181605">
      <w:pPr>
        <w:shd w:val="clear" w:color="auto" w:fill="FFFFFF"/>
        <w:jc w:val="center"/>
        <w:rPr>
          <w:b/>
          <w:spacing w:val="5"/>
          <w:sz w:val="28"/>
          <w:szCs w:val="28"/>
        </w:rPr>
      </w:pPr>
      <w:r w:rsidRPr="002C2465">
        <w:rPr>
          <w:b/>
          <w:spacing w:val="5"/>
          <w:sz w:val="28"/>
          <w:szCs w:val="28"/>
        </w:rPr>
        <w:t>Порядок выполнения работы</w:t>
      </w:r>
    </w:p>
    <w:p w:rsidR="00181605" w:rsidRPr="002C2465" w:rsidRDefault="00181605" w:rsidP="00181605">
      <w:pPr>
        <w:shd w:val="clear" w:color="auto" w:fill="FFFFFF"/>
        <w:ind w:firstLine="709"/>
        <w:jc w:val="both"/>
        <w:rPr>
          <w:i/>
          <w:spacing w:val="5"/>
          <w:sz w:val="28"/>
          <w:szCs w:val="28"/>
        </w:rPr>
      </w:pPr>
      <w:r w:rsidRPr="002C2465">
        <w:rPr>
          <w:i/>
          <w:spacing w:val="5"/>
          <w:sz w:val="28"/>
          <w:szCs w:val="28"/>
        </w:rPr>
        <w:t xml:space="preserve">Порядок выполнения работы приводится для установки 2а. При выполнении работы на установке 2б необходимо учесть, что опускаться будет правый груз, а управление электромагнитом и секундомером осуществляется клавишами </w:t>
      </w:r>
      <w:r w:rsidRPr="002C2465">
        <w:rPr>
          <w:i/>
          <w:sz w:val="28"/>
          <w:szCs w:val="28"/>
        </w:rPr>
        <w:t>«Сеть», «Пуск» и «Сброс».</w:t>
      </w:r>
    </w:p>
    <w:p w:rsidR="00181605" w:rsidRPr="002C2465" w:rsidRDefault="00181605" w:rsidP="00181605">
      <w:pPr>
        <w:pStyle w:val="ab"/>
        <w:numPr>
          <w:ilvl w:val="0"/>
          <w:numId w:val="17"/>
        </w:numPr>
        <w:shd w:val="clear" w:color="auto" w:fill="FFFFFF"/>
        <w:tabs>
          <w:tab w:val="left" w:pos="223"/>
        </w:tabs>
        <w:jc w:val="both"/>
        <w:rPr>
          <w:sz w:val="28"/>
          <w:szCs w:val="28"/>
        </w:rPr>
      </w:pPr>
      <w:r w:rsidRPr="002C2465">
        <w:rPr>
          <w:spacing w:val="6"/>
          <w:sz w:val="28"/>
          <w:szCs w:val="28"/>
        </w:rPr>
        <w:t>Компенсировать силу трения, добавляя груз пластилина (</w:t>
      </w:r>
      <w:r w:rsidRPr="002C2465">
        <w:rPr>
          <w:spacing w:val="8"/>
          <w:sz w:val="28"/>
          <w:szCs w:val="28"/>
        </w:rPr>
        <w:t>μ)</w:t>
      </w:r>
      <w:r w:rsidRPr="002C2465">
        <w:rPr>
          <w:spacing w:val="6"/>
          <w:sz w:val="28"/>
          <w:szCs w:val="28"/>
        </w:rPr>
        <w:t xml:space="preserve"> к левому грузу, </w:t>
      </w:r>
      <w:r w:rsidRPr="002C2465">
        <w:rPr>
          <w:spacing w:val="5"/>
          <w:sz w:val="28"/>
          <w:szCs w:val="28"/>
        </w:rPr>
        <w:t>укрепленному на нити</w:t>
      </w:r>
      <w:r w:rsidRPr="002C2465">
        <w:rPr>
          <w:spacing w:val="6"/>
          <w:sz w:val="28"/>
          <w:szCs w:val="28"/>
        </w:rPr>
        <w:t xml:space="preserve"> (для 2б – добавляя в полость правого цилиндра</w:t>
      </w:r>
      <w:r w:rsidRPr="002C2465">
        <w:rPr>
          <w:spacing w:val="5"/>
          <w:sz w:val="28"/>
          <w:szCs w:val="28"/>
        </w:rPr>
        <w:t xml:space="preserve"> песок). Силу трения можно считать </w:t>
      </w:r>
      <w:r w:rsidRPr="002C2465">
        <w:rPr>
          <w:spacing w:val="6"/>
          <w:sz w:val="28"/>
          <w:szCs w:val="28"/>
        </w:rPr>
        <w:t xml:space="preserve">скомпенсированной, если оба груза – цилиндра, теперь уже с несколько </w:t>
      </w:r>
      <w:r w:rsidRPr="002C2465">
        <w:rPr>
          <w:spacing w:val="5"/>
          <w:sz w:val="28"/>
          <w:szCs w:val="28"/>
        </w:rPr>
        <w:t>разными массами, самопроизвольно не приходят в движение; в то же время при подталкивании одного из них они будут двигаться равномерно с той скоростью, которую им сообщили. (</w:t>
      </w:r>
      <w:r w:rsidRPr="002C2465">
        <w:rPr>
          <w:b/>
          <w:spacing w:val="5"/>
          <w:sz w:val="28"/>
          <w:szCs w:val="28"/>
        </w:rPr>
        <w:t>Замечание</w:t>
      </w:r>
      <w:r w:rsidRPr="002C2465">
        <w:rPr>
          <w:spacing w:val="5"/>
          <w:sz w:val="28"/>
          <w:szCs w:val="28"/>
        </w:rPr>
        <w:t xml:space="preserve">: пластилин или песок можно заменить дополнительным перегрузком, масса которого </w:t>
      </w:r>
      <w:r w:rsidRPr="002C2465">
        <w:rPr>
          <w:sz w:val="28"/>
          <w:szCs w:val="28"/>
        </w:rPr>
        <w:t>в дальнейшем не учитывается.)</w:t>
      </w:r>
    </w:p>
    <w:p w:rsidR="00181605" w:rsidRPr="002C2465" w:rsidRDefault="00181605" w:rsidP="00181605">
      <w:pPr>
        <w:pStyle w:val="ab"/>
        <w:numPr>
          <w:ilvl w:val="0"/>
          <w:numId w:val="17"/>
        </w:numPr>
        <w:shd w:val="clear" w:color="auto" w:fill="FFFFFF"/>
        <w:tabs>
          <w:tab w:val="left" w:pos="223"/>
          <w:tab w:val="left" w:pos="822"/>
        </w:tabs>
        <w:spacing w:before="163"/>
        <w:ind w:left="714" w:hanging="357"/>
        <w:jc w:val="both"/>
        <w:rPr>
          <w:sz w:val="28"/>
          <w:szCs w:val="28"/>
        </w:rPr>
      </w:pPr>
      <w:r w:rsidRPr="002C2465">
        <w:rPr>
          <w:spacing w:val="5"/>
          <w:sz w:val="28"/>
          <w:szCs w:val="28"/>
        </w:rPr>
        <w:t xml:space="preserve">Положить на левый груз перегрузок </w:t>
      </w:r>
      <w:r w:rsidRPr="002C2465">
        <w:rPr>
          <w:i/>
          <w:sz w:val="28"/>
          <w:szCs w:val="28"/>
          <w:lang w:val="en-US"/>
        </w:rPr>
        <w:t>m</w:t>
      </w:r>
      <w:r w:rsidRPr="002C2465">
        <w:rPr>
          <w:sz w:val="28"/>
          <w:szCs w:val="28"/>
          <w:vertAlign w:val="subscript"/>
        </w:rPr>
        <w:t>1</w:t>
      </w:r>
      <w:r w:rsidRPr="002C2465">
        <w:rPr>
          <w:sz w:val="28"/>
          <w:szCs w:val="28"/>
        </w:rPr>
        <w:t xml:space="preserve">. </w:t>
      </w:r>
    </w:p>
    <w:p w:rsidR="00181605" w:rsidRPr="002C2465" w:rsidRDefault="00181605" w:rsidP="00181605">
      <w:pPr>
        <w:pStyle w:val="a7"/>
        <w:numPr>
          <w:ilvl w:val="0"/>
          <w:numId w:val="17"/>
        </w:numPr>
        <w:tabs>
          <w:tab w:val="left" w:pos="822"/>
        </w:tabs>
        <w:spacing w:line="240" w:lineRule="auto"/>
        <w:ind w:left="714" w:hanging="357"/>
        <w:rPr>
          <w:sz w:val="28"/>
          <w:szCs w:val="28"/>
        </w:rPr>
      </w:pPr>
      <w:r w:rsidRPr="002C2465">
        <w:rPr>
          <w:sz w:val="28"/>
          <w:szCs w:val="28"/>
        </w:rPr>
        <w:t>Поднимаем левый груз и фиксируем нить, включая электромагнит ключом</w:t>
      </w:r>
      <w:r w:rsidRPr="002C2465">
        <w:rPr>
          <w:i/>
          <w:sz w:val="28"/>
          <w:szCs w:val="28"/>
        </w:rPr>
        <w:t xml:space="preserve"> К</w:t>
      </w:r>
      <w:r w:rsidRPr="002C2465">
        <w:rPr>
          <w:sz w:val="28"/>
          <w:szCs w:val="28"/>
          <w:vertAlign w:val="subscript"/>
        </w:rPr>
        <w:t>1</w:t>
      </w:r>
      <w:r w:rsidRPr="002C2465">
        <w:rPr>
          <w:sz w:val="28"/>
          <w:szCs w:val="28"/>
        </w:rPr>
        <w:t>.</w:t>
      </w:r>
      <w:r w:rsidRPr="002C2465">
        <w:rPr>
          <w:spacing w:val="8"/>
          <w:sz w:val="28"/>
          <w:szCs w:val="28"/>
        </w:rPr>
        <w:t xml:space="preserve"> </w:t>
      </w:r>
    </w:p>
    <w:p w:rsidR="00181605" w:rsidRPr="002C2465" w:rsidRDefault="00181605" w:rsidP="00181605">
      <w:pPr>
        <w:pStyle w:val="a7"/>
        <w:numPr>
          <w:ilvl w:val="0"/>
          <w:numId w:val="17"/>
        </w:numPr>
        <w:tabs>
          <w:tab w:val="left" w:pos="822"/>
        </w:tabs>
        <w:spacing w:line="240" w:lineRule="auto"/>
        <w:ind w:left="714" w:hanging="357"/>
        <w:rPr>
          <w:sz w:val="28"/>
          <w:szCs w:val="28"/>
        </w:rPr>
      </w:pPr>
      <w:r w:rsidRPr="002C2465">
        <w:rPr>
          <w:spacing w:val="8"/>
          <w:sz w:val="28"/>
          <w:szCs w:val="28"/>
        </w:rPr>
        <w:t xml:space="preserve">Измеряем высоту, с которой падает груз </w:t>
      </w:r>
      <w:r w:rsidRPr="002C2465">
        <w:rPr>
          <w:spacing w:val="8"/>
          <w:sz w:val="28"/>
          <w:szCs w:val="28"/>
          <w:lang w:val="en-US"/>
        </w:rPr>
        <w:t>h</w:t>
      </w:r>
      <w:r w:rsidRPr="002C2465">
        <w:rPr>
          <w:spacing w:val="8"/>
          <w:sz w:val="28"/>
          <w:szCs w:val="28"/>
        </w:rPr>
        <w:t>. Результат заносим в Таблицу 2.</w:t>
      </w:r>
    </w:p>
    <w:p w:rsidR="00181605" w:rsidRPr="002C2465" w:rsidRDefault="00181605" w:rsidP="00181605">
      <w:pPr>
        <w:pStyle w:val="ab"/>
        <w:numPr>
          <w:ilvl w:val="0"/>
          <w:numId w:val="17"/>
        </w:numPr>
        <w:shd w:val="clear" w:color="auto" w:fill="FFFFFF"/>
        <w:tabs>
          <w:tab w:val="left" w:pos="223"/>
        </w:tabs>
        <w:ind w:left="714" w:hanging="357"/>
        <w:jc w:val="both"/>
        <w:rPr>
          <w:sz w:val="28"/>
          <w:szCs w:val="28"/>
        </w:rPr>
      </w:pPr>
      <w:r w:rsidRPr="002C2465">
        <w:rPr>
          <w:sz w:val="28"/>
          <w:szCs w:val="28"/>
        </w:rPr>
        <w:t xml:space="preserve">Разомкнуть электромагнит и включить секундомер ключом </w:t>
      </w:r>
      <w:r w:rsidRPr="002C2465">
        <w:rPr>
          <w:i/>
          <w:sz w:val="28"/>
          <w:szCs w:val="28"/>
        </w:rPr>
        <w:t>К</w:t>
      </w:r>
      <w:r w:rsidRPr="002C2465">
        <w:rPr>
          <w:sz w:val="28"/>
          <w:szCs w:val="28"/>
          <w:vertAlign w:val="subscript"/>
        </w:rPr>
        <w:t>2</w:t>
      </w:r>
      <w:r w:rsidRPr="002C2465">
        <w:rPr>
          <w:sz w:val="28"/>
          <w:szCs w:val="28"/>
        </w:rPr>
        <w:t>. Определить время движения системы</w:t>
      </w:r>
      <w:r w:rsidRPr="002C2465">
        <w:rPr>
          <w:i/>
          <w:sz w:val="28"/>
          <w:szCs w:val="28"/>
        </w:rPr>
        <w:t xml:space="preserve"> </w:t>
      </w:r>
      <w:r w:rsidRPr="002C2465">
        <w:rPr>
          <w:i/>
          <w:sz w:val="28"/>
          <w:szCs w:val="28"/>
          <w:lang w:val="en-US"/>
        </w:rPr>
        <w:t>t</w:t>
      </w:r>
      <w:r w:rsidRPr="002C2465">
        <w:rPr>
          <w:sz w:val="28"/>
          <w:szCs w:val="28"/>
        </w:rPr>
        <w:t xml:space="preserve">. Результаты </w:t>
      </w:r>
      <w:r w:rsidRPr="002C2465">
        <w:rPr>
          <w:w w:val="103"/>
          <w:sz w:val="28"/>
          <w:szCs w:val="28"/>
        </w:rPr>
        <w:t>измерений</w:t>
      </w:r>
      <w:r w:rsidRPr="002C2465">
        <w:rPr>
          <w:sz w:val="28"/>
          <w:szCs w:val="28"/>
        </w:rPr>
        <w:t xml:space="preserve"> </w:t>
      </w:r>
      <w:r w:rsidRPr="002C2465">
        <w:rPr>
          <w:w w:val="103"/>
          <w:sz w:val="28"/>
          <w:szCs w:val="28"/>
        </w:rPr>
        <w:t>занести</w:t>
      </w:r>
      <w:r w:rsidRPr="002C2465">
        <w:rPr>
          <w:sz w:val="28"/>
          <w:szCs w:val="28"/>
        </w:rPr>
        <w:t xml:space="preserve"> в Таблицу 2.</w:t>
      </w:r>
    </w:p>
    <w:p w:rsidR="00181605" w:rsidRPr="002C2465" w:rsidRDefault="00181605" w:rsidP="00181605">
      <w:pPr>
        <w:shd w:val="clear" w:color="auto" w:fill="FFFFFF"/>
        <w:tabs>
          <w:tab w:val="left" w:pos="6307"/>
        </w:tabs>
        <w:ind w:right="2" w:firstLine="567"/>
        <w:jc w:val="right"/>
        <w:rPr>
          <w:i/>
          <w:w w:val="103"/>
          <w:sz w:val="28"/>
          <w:szCs w:val="28"/>
        </w:rPr>
      </w:pPr>
      <w:r w:rsidRPr="002C2465">
        <w:rPr>
          <w:i/>
          <w:w w:val="103"/>
          <w:sz w:val="28"/>
          <w:szCs w:val="28"/>
        </w:rPr>
        <w:t>Таблица 2</w:t>
      </w:r>
    </w:p>
    <w:tbl>
      <w:tblPr>
        <w:tblW w:w="8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6"/>
        <w:gridCol w:w="870"/>
        <w:gridCol w:w="944"/>
        <w:gridCol w:w="818"/>
        <w:gridCol w:w="696"/>
        <w:gridCol w:w="1692"/>
        <w:gridCol w:w="1530"/>
        <w:gridCol w:w="1530"/>
      </w:tblGrid>
      <w:tr w:rsidR="00181605" w:rsidRPr="002C2465" w:rsidTr="006A3C8C">
        <w:trPr>
          <w:jc w:val="center"/>
        </w:trPr>
        <w:tc>
          <w:tcPr>
            <w:tcW w:w="496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  <w:r w:rsidRPr="002C2465">
              <w:rPr>
                <w:sz w:val="28"/>
                <w:szCs w:val="28"/>
              </w:rPr>
              <w:t>№</w:t>
            </w:r>
          </w:p>
        </w:tc>
        <w:tc>
          <w:tcPr>
            <w:tcW w:w="870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  <w:r w:rsidRPr="002C2465">
              <w:rPr>
                <w:sz w:val="28"/>
                <w:szCs w:val="28"/>
                <w:lang w:val="en-US"/>
              </w:rPr>
              <w:t>m</w:t>
            </w:r>
            <w:r w:rsidRPr="002C2465">
              <w:rPr>
                <w:sz w:val="28"/>
                <w:szCs w:val="28"/>
              </w:rPr>
              <w:t>, кг</w:t>
            </w:r>
          </w:p>
        </w:tc>
        <w:tc>
          <w:tcPr>
            <w:tcW w:w="944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  <w:r w:rsidRPr="002C2465">
              <w:rPr>
                <w:sz w:val="28"/>
                <w:szCs w:val="28"/>
                <w:lang w:val="en-US"/>
              </w:rPr>
              <w:t>m</w:t>
            </w:r>
            <w:r w:rsidRPr="002C2465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2C2465">
              <w:rPr>
                <w:sz w:val="28"/>
                <w:szCs w:val="28"/>
              </w:rPr>
              <w:t>, кг</w:t>
            </w:r>
          </w:p>
        </w:tc>
        <w:tc>
          <w:tcPr>
            <w:tcW w:w="818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  <w:r w:rsidRPr="002C2465">
              <w:rPr>
                <w:sz w:val="28"/>
                <w:szCs w:val="28"/>
                <w:lang w:val="en-US"/>
              </w:rPr>
              <w:t>h</w:t>
            </w:r>
            <w:r w:rsidRPr="002C2465">
              <w:rPr>
                <w:sz w:val="28"/>
                <w:szCs w:val="28"/>
              </w:rPr>
              <w:t>,</w:t>
            </w:r>
            <w:r w:rsidRPr="002C2465">
              <w:rPr>
                <w:sz w:val="28"/>
                <w:szCs w:val="28"/>
                <w:lang w:val="en-US"/>
              </w:rPr>
              <w:t xml:space="preserve"> </w:t>
            </w:r>
            <w:r w:rsidRPr="002C2465">
              <w:rPr>
                <w:sz w:val="28"/>
                <w:szCs w:val="28"/>
              </w:rPr>
              <w:t>м</w:t>
            </w:r>
          </w:p>
        </w:tc>
        <w:tc>
          <w:tcPr>
            <w:tcW w:w="696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  <w:r w:rsidRPr="002C2465">
              <w:rPr>
                <w:sz w:val="28"/>
                <w:szCs w:val="28"/>
                <w:lang w:val="en-US"/>
              </w:rPr>
              <w:t>t</w:t>
            </w:r>
            <w:r w:rsidRPr="002C2465">
              <w:rPr>
                <w:sz w:val="28"/>
                <w:szCs w:val="28"/>
              </w:rPr>
              <w:t>, с</w:t>
            </w:r>
          </w:p>
        </w:tc>
        <w:tc>
          <w:tcPr>
            <w:tcW w:w="1692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2C2465">
              <w:rPr>
                <w:sz w:val="28"/>
                <w:szCs w:val="28"/>
                <w:lang w:val="en-US"/>
              </w:rPr>
              <w:t>t</w:t>
            </w:r>
            <w:r w:rsidRPr="002C2465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530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  <w:lang w:val="en-US"/>
              </w:rPr>
            </w:pPr>
            <w:r w:rsidRPr="002C2465">
              <w:rPr>
                <w:position w:val="-6"/>
                <w:sz w:val="28"/>
                <w:szCs w:val="28"/>
                <w:lang w:val="en-US"/>
              </w:rPr>
              <w:object w:dxaOrig="240" w:dyaOrig="279">
                <v:shape id="_x0000_i1090" type="#_x0000_t75" style="width:12pt;height:13.8pt" o:ole="">
                  <v:imagedata r:id="rId150" o:title=""/>
                </v:shape>
                <o:OLEObject Type="Embed" ProgID="Equation.3" ShapeID="_x0000_i1090" DrawAspect="Content" ObjectID="_1476166668" r:id="rId151"/>
              </w:object>
            </w:r>
          </w:p>
        </w:tc>
        <w:tc>
          <w:tcPr>
            <w:tcW w:w="1530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  <w:lang w:val="en-US"/>
              </w:rPr>
            </w:pPr>
            <w:r w:rsidRPr="002C2465">
              <w:rPr>
                <w:position w:val="-12"/>
                <w:sz w:val="28"/>
                <w:szCs w:val="28"/>
                <w:lang w:val="en-US"/>
              </w:rPr>
              <w:object w:dxaOrig="340" w:dyaOrig="380">
                <v:shape id="_x0000_i1091" type="#_x0000_t75" style="width:17.4pt;height:19.2pt" o:ole="">
                  <v:imagedata r:id="rId152" o:title=""/>
                </v:shape>
                <o:OLEObject Type="Embed" ProgID="Equation.3" ShapeID="_x0000_i1091" DrawAspect="Content" ObjectID="_1476166669" r:id="rId153"/>
              </w:object>
            </w:r>
          </w:p>
        </w:tc>
      </w:tr>
      <w:tr w:rsidR="00181605" w:rsidRPr="002C2465" w:rsidTr="006A3C8C">
        <w:trPr>
          <w:jc w:val="center"/>
        </w:trPr>
        <w:tc>
          <w:tcPr>
            <w:tcW w:w="496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  <w:lang w:val="en-US"/>
              </w:rPr>
            </w:pPr>
            <w:r w:rsidRPr="002C246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  <w:vMerge w:val="restart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dxa"/>
            <w:vMerge w:val="restart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96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92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 w:val="restart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 w:val="restart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</w:tr>
      <w:tr w:rsidR="00181605" w:rsidRPr="002C2465" w:rsidTr="006A3C8C">
        <w:trPr>
          <w:jc w:val="center"/>
        </w:trPr>
        <w:tc>
          <w:tcPr>
            <w:tcW w:w="496" w:type="dxa"/>
            <w:tcBorders>
              <w:bottom w:val="single" w:sz="4" w:space="0" w:color="auto"/>
            </w:tcBorders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  <w:lang w:val="en-US"/>
              </w:rPr>
            </w:pPr>
            <w:r w:rsidRPr="002C246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70" w:type="dxa"/>
            <w:vMerge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dxa"/>
            <w:vMerge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92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</w:tr>
      <w:tr w:rsidR="00181605" w:rsidRPr="002C2465" w:rsidTr="006A3C8C">
        <w:trPr>
          <w:jc w:val="center"/>
        </w:trPr>
        <w:tc>
          <w:tcPr>
            <w:tcW w:w="496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  <w:lang w:val="en-US"/>
              </w:rPr>
            </w:pPr>
            <w:r w:rsidRPr="002C246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70" w:type="dxa"/>
            <w:vMerge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dxa"/>
            <w:vMerge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96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92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</w:tr>
      <w:tr w:rsidR="00181605" w:rsidRPr="002C2465" w:rsidTr="006A3C8C">
        <w:trPr>
          <w:jc w:val="center"/>
        </w:trPr>
        <w:tc>
          <w:tcPr>
            <w:tcW w:w="496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  <w:r w:rsidRPr="002C2465">
              <w:rPr>
                <w:sz w:val="28"/>
                <w:szCs w:val="28"/>
              </w:rPr>
              <w:t>.</w:t>
            </w:r>
          </w:p>
        </w:tc>
        <w:tc>
          <w:tcPr>
            <w:tcW w:w="870" w:type="dxa"/>
            <w:vMerge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dxa"/>
            <w:vMerge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96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92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</w:tr>
      <w:tr w:rsidR="00181605" w:rsidRPr="002C2465" w:rsidTr="006A3C8C">
        <w:trPr>
          <w:jc w:val="center"/>
        </w:trPr>
        <w:tc>
          <w:tcPr>
            <w:tcW w:w="496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  <w:r w:rsidRPr="002C2465">
              <w:rPr>
                <w:sz w:val="28"/>
                <w:szCs w:val="28"/>
              </w:rPr>
              <w:t>.</w:t>
            </w:r>
          </w:p>
        </w:tc>
        <w:tc>
          <w:tcPr>
            <w:tcW w:w="870" w:type="dxa"/>
            <w:vMerge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dxa"/>
            <w:vMerge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96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692" w:type="dxa"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</w:tr>
      <w:tr w:rsidR="00181605" w:rsidRPr="002C2465" w:rsidTr="006A3C8C">
        <w:trPr>
          <w:jc w:val="center"/>
        </w:trPr>
        <w:tc>
          <w:tcPr>
            <w:tcW w:w="496" w:type="dxa"/>
            <w:tcBorders>
              <w:bottom w:val="single" w:sz="4" w:space="0" w:color="auto"/>
            </w:tcBorders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  <w:r w:rsidRPr="002C2465">
              <w:rPr>
                <w:sz w:val="28"/>
                <w:szCs w:val="28"/>
              </w:rPr>
              <w:t>10</w:t>
            </w:r>
          </w:p>
        </w:tc>
        <w:tc>
          <w:tcPr>
            <w:tcW w:w="870" w:type="dxa"/>
            <w:vMerge/>
            <w:tcBorders>
              <w:bottom w:val="single" w:sz="4" w:space="0" w:color="auto"/>
            </w:tcBorders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944" w:type="dxa"/>
            <w:vMerge/>
            <w:tcBorders>
              <w:bottom w:val="single" w:sz="4" w:space="0" w:color="auto"/>
            </w:tcBorders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181605" w:rsidRPr="002C2465" w:rsidRDefault="00181605" w:rsidP="006A3C8C">
            <w:pPr>
              <w:tabs>
                <w:tab w:val="left" w:pos="6307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181605" w:rsidRPr="002C2465" w:rsidRDefault="00181605" w:rsidP="00181605">
      <w:pPr>
        <w:pStyle w:val="ab"/>
        <w:numPr>
          <w:ilvl w:val="0"/>
          <w:numId w:val="17"/>
        </w:numPr>
        <w:shd w:val="clear" w:color="auto" w:fill="FFFFFF"/>
        <w:jc w:val="both"/>
        <w:rPr>
          <w:spacing w:val="5"/>
          <w:sz w:val="28"/>
          <w:szCs w:val="28"/>
        </w:rPr>
      </w:pPr>
      <w:r w:rsidRPr="002C2465">
        <w:rPr>
          <w:sz w:val="28"/>
          <w:szCs w:val="28"/>
        </w:rPr>
        <w:lastRenderedPageBreak/>
        <w:t>Опыт повторить 10 раз, выполняя пункты 3-5 для раз</w:t>
      </w:r>
      <w:r w:rsidRPr="002C2465">
        <w:rPr>
          <w:spacing w:val="5"/>
          <w:sz w:val="28"/>
          <w:szCs w:val="28"/>
        </w:rPr>
        <w:t xml:space="preserve">личных значений высоты </w:t>
      </w:r>
      <w:r w:rsidRPr="002C2465">
        <w:rPr>
          <w:spacing w:val="5"/>
          <w:sz w:val="28"/>
          <w:szCs w:val="28"/>
          <w:lang w:val="en-US"/>
        </w:rPr>
        <w:t>h</w:t>
      </w:r>
      <w:r w:rsidRPr="002C2465">
        <w:rPr>
          <w:spacing w:val="5"/>
          <w:sz w:val="28"/>
          <w:szCs w:val="28"/>
        </w:rPr>
        <w:t xml:space="preserve">. </w:t>
      </w:r>
    </w:p>
    <w:p w:rsidR="00181605" w:rsidRPr="002C2465" w:rsidRDefault="00181605" w:rsidP="00181605">
      <w:pPr>
        <w:pStyle w:val="ab"/>
        <w:numPr>
          <w:ilvl w:val="0"/>
          <w:numId w:val="17"/>
        </w:numPr>
        <w:shd w:val="clear" w:color="auto" w:fill="FFFFFF"/>
        <w:jc w:val="both"/>
        <w:rPr>
          <w:sz w:val="28"/>
          <w:szCs w:val="28"/>
        </w:rPr>
      </w:pPr>
      <w:r w:rsidRPr="002C2465">
        <w:rPr>
          <w:sz w:val="28"/>
          <w:szCs w:val="28"/>
        </w:rPr>
        <w:t xml:space="preserve">Строим график зависимости </w:t>
      </w:r>
      <w:r w:rsidRPr="002C2465">
        <w:rPr>
          <w:i/>
          <w:iCs/>
          <w:sz w:val="28"/>
          <w:szCs w:val="28"/>
          <w:lang w:val="en-US"/>
        </w:rPr>
        <w:t>h</w:t>
      </w:r>
      <w:r w:rsidRPr="002C2465">
        <w:rPr>
          <w:iCs/>
          <w:sz w:val="28"/>
          <w:szCs w:val="28"/>
        </w:rPr>
        <w:t xml:space="preserve"> = </w:t>
      </w:r>
      <w:r w:rsidRPr="002C2465">
        <w:rPr>
          <w:i/>
          <w:sz w:val="28"/>
          <w:szCs w:val="28"/>
          <w:lang w:val="en-US"/>
        </w:rPr>
        <w:t>f</w:t>
      </w:r>
      <w:r w:rsidRPr="002C2465">
        <w:rPr>
          <w:sz w:val="28"/>
          <w:szCs w:val="28"/>
        </w:rPr>
        <w:t xml:space="preserve"> (</w:t>
      </w:r>
      <w:r w:rsidRPr="002C2465">
        <w:rPr>
          <w:sz w:val="28"/>
          <w:szCs w:val="28"/>
          <w:lang w:val="en-US"/>
        </w:rPr>
        <w:t>t</w:t>
      </w:r>
      <w:r w:rsidRPr="002C2465">
        <w:rPr>
          <w:sz w:val="28"/>
          <w:szCs w:val="28"/>
          <w:vertAlign w:val="superscript"/>
        </w:rPr>
        <w:t>2</w:t>
      </w:r>
      <w:r w:rsidRPr="002C2465">
        <w:rPr>
          <w:sz w:val="28"/>
          <w:szCs w:val="28"/>
        </w:rPr>
        <w:t>). Используя график, находим среднее значение ускорения по формуле (4)</w:t>
      </w:r>
    </w:p>
    <w:p w:rsidR="00181605" w:rsidRPr="002C2465" w:rsidRDefault="00181605" w:rsidP="00181605">
      <w:pPr>
        <w:shd w:val="clear" w:color="auto" w:fill="FFFFFF"/>
        <w:ind w:left="360"/>
        <w:jc w:val="center"/>
        <w:rPr>
          <w:sz w:val="22"/>
          <w:szCs w:val="22"/>
        </w:rPr>
      </w:pPr>
      <w:r w:rsidRPr="002C2465">
        <w:rPr>
          <w:position w:val="-30"/>
          <w:sz w:val="22"/>
          <w:szCs w:val="22"/>
        </w:rPr>
        <w:object w:dxaOrig="859" w:dyaOrig="740">
          <v:shape id="_x0000_i1092" type="#_x0000_t75" style="width:42.6pt;height:37.2pt" o:ole="" fillcolor="window">
            <v:imagedata r:id="rId154" o:title=""/>
          </v:shape>
          <o:OLEObject Type="Embed" ProgID="Equation.3" ShapeID="_x0000_i1092" DrawAspect="Content" ObjectID="_1476166670" r:id="rId155"/>
        </w:object>
      </w:r>
      <w:r w:rsidRPr="002C2465">
        <w:rPr>
          <w:sz w:val="22"/>
          <w:szCs w:val="22"/>
        </w:rPr>
        <w:t>,</w:t>
      </w:r>
    </w:p>
    <w:p w:rsidR="00181605" w:rsidRPr="002C2465" w:rsidRDefault="00181605" w:rsidP="00181605">
      <w:pPr>
        <w:shd w:val="clear" w:color="auto" w:fill="FFFFFF"/>
        <w:ind w:left="708"/>
        <w:jc w:val="both"/>
        <w:rPr>
          <w:sz w:val="28"/>
          <w:szCs w:val="28"/>
        </w:rPr>
      </w:pPr>
      <w:r w:rsidRPr="002C2465">
        <w:rPr>
          <w:sz w:val="28"/>
          <w:szCs w:val="28"/>
        </w:rPr>
        <w:t xml:space="preserve">где </w:t>
      </w:r>
      <w:r w:rsidRPr="002C2465">
        <w:rPr>
          <w:i/>
          <w:iCs/>
          <w:sz w:val="28"/>
          <w:szCs w:val="28"/>
          <w:lang w:val="en-US"/>
        </w:rPr>
        <w:t>h</w:t>
      </w:r>
      <w:r w:rsidRPr="002C2465">
        <w:rPr>
          <w:i/>
          <w:iCs/>
          <w:sz w:val="28"/>
          <w:szCs w:val="28"/>
        </w:rPr>
        <w:t xml:space="preserve"> </w:t>
      </w:r>
      <w:r w:rsidRPr="002C2465">
        <w:rPr>
          <w:iCs/>
          <w:sz w:val="28"/>
          <w:szCs w:val="28"/>
        </w:rPr>
        <w:t>и</w:t>
      </w:r>
      <w:r w:rsidRPr="002C2465">
        <w:rPr>
          <w:i/>
          <w:iCs/>
          <w:sz w:val="28"/>
          <w:szCs w:val="28"/>
        </w:rPr>
        <w:t xml:space="preserve"> </w:t>
      </w:r>
      <w:r w:rsidRPr="002C2465">
        <w:rPr>
          <w:i/>
          <w:iCs/>
          <w:sz w:val="28"/>
          <w:szCs w:val="28"/>
          <w:lang w:val="en-US"/>
        </w:rPr>
        <w:t>t</w:t>
      </w:r>
      <w:r w:rsidRPr="002C2465">
        <w:rPr>
          <w:i/>
          <w:iCs/>
          <w:sz w:val="28"/>
          <w:szCs w:val="28"/>
          <w:vertAlign w:val="superscript"/>
        </w:rPr>
        <w:t>2</w:t>
      </w:r>
      <w:r w:rsidRPr="002C2465">
        <w:rPr>
          <w:i/>
          <w:iCs/>
          <w:sz w:val="28"/>
          <w:szCs w:val="28"/>
        </w:rPr>
        <w:t xml:space="preserve"> </w:t>
      </w:r>
      <w:r w:rsidRPr="002C2465">
        <w:rPr>
          <w:sz w:val="28"/>
          <w:szCs w:val="28"/>
        </w:rPr>
        <w:t>– значения высоты и квадрата времени, взятые на графике в удобной точке у конца прямой.</w:t>
      </w:r>
    </w:p>
    <w:p w:rsidR="00181605" w:rsidRPr="002C2465" w:rsidRDefault="00181605" w:rsidP="00181605">
      <w:pPr>
        <w:pStyle w:val="ab"/>
        <w:numPr>
          <w:ilvl w:val="0"/>
          <w:numId w:val="17"/>
        </w:numPr>
        <w:shd w:val="clear" w:color="auto" w:fill="FFFFFF"/>
        <w:jc w:val="both"/>
        <w:rPr>
          <w:spacing w:val="5"/>
          <w:sz w:val="28"/>
          <w:szCs w:val="28"/>
        </w:rPr>
      </w:pPr>
      <w:r w:rsidRPr="002C2465">
        <w:rPr>
          <w:spacing w:val="5"/>
          <w:sz w:val="28"/>
          <w:szCs w:val="28"/>
        </w:rPr>
        <w:t xml:space="preserve">Найти </w:t>
      </w:r>
      <w:r w:rsidRPr="002C2465">
        <w:rPr>
          <w:spacing w:val="6"/>
          <w:sz w:val="28"/>
          <w:szCs w:val="28"/>
        </w:rPr>
        <w:t>среднее экспериментальное значение ускорения свободного падения</w:t>
      </w:r>
      <w:r w:rsidRPr="002C2465">
        <w:rPr>
          <w:spacing w:val="5"/>
          <w:sz w:val="28"/>
          <w:szCs w:val="28"/>
        </w:rPr>
        <w:t xml:space="preserve"> по формуле (5)</w:t>
      </w:r>
    </w:p>
    <w:p w:rsidR="00181605" w:rsidRPr="002C2465" w:rsidRDefault="00181605" w:rsidP="00181605">
      <w:pPr>
        <w:shd w:val="clear" w:color="auto" w:fill="FFFFFF"/>
        <w:ind w:left="360"/>
        <w:jc w:val="center"/>
        <w:rPr>
          <w:spacing w:val="5"/>
          <w:sz w:val="28"/>
          <w:szCs w:val="28"/>
        </w:rPr>
      </w:pPr>
      <w:r w:rsidRPr="002C2465">
        <w:rPr>
          <w:position w:val="-12"/>
          <w:sz w:val="28"/>
          <w:szCs w:val="28"/>
          <w:lang w:val="en-US"/>
        </w:rPr>
        <w:object w:dxaOrig="340" w:dyaOrig="380">
          <v:shape id="_x0000_i1093" type="#_x0000_t75" style="width:17.4pt;height:19.2pt" o:ole="">
            <v:imagedata r:id="rId152" o:title=""/>
          </v:shape>
          <o:OLEObject Type="Embed" ProgID="Equation.3" ShapeID="_x0000_i1093" DrawAspect="Content" ObjectID="_1476166671" r:id="rId156"/>
        </w:object>
      </w:r>
      <w:r w:rsidRPr="002C2465">
        <w:rPr>
          <w:position w:val="-36"/>
        </w:rPr>
        <w:object w:dxaOrig="1700" w:dyaOrig="859">
          <v:shape id="_x0000_i1094" type="#_x0000_t75" style="width:84.6pt;height:42.6pt" o:ole="">
            <v:imagedata r:id="rId157" o:title=""/>
          </v:shape>
          <o:OLEObject Type="Embed" ProgID="Equation.3" ShapeID="_x0000_i1094" DrawAspect="Content" ObjectID="_1476166672" r:id="rId158"/>
        </w:object>
      </w:r>
      <w:r w:rsidRPr="002C2465">
        <w:rPr>
          <w:spacing w:val="5"/>
          <w:sz w:val="28"/>
          <w:szCs w:val="28"/>
        </w:rPr>
        <w:t>.</w:t>
      </w:r>
    </w:p>
    <w:p w:rsidR="00181605" w:rsidRPr="002C2465" w:rsidRDefault="00181605" w:rsidP="00181605">
      <w:pPr>
        <w:shd w:val="clear" w:color="auto" w:fill="FFFFFF"/>
        <w:ind w:left="360"/>
        <w:jc w:val="both"/>
        <w:rPr>
          <w:spacing w:val="5"/>
          <w:sz w:val="28"/>
          <w:szCs w:val="28"/>
        </w:rPr>
      </w:pPr>
      <w:r w:rsidRPr="002C2465">
        <w:rPr>
          <w:spacing w:val="5"/>
          <w:sz w:val="28"/>
          <w:szCs w:val="28"/>
        </w:rPr>
        <w:tab/>
        <w:t>Значения занести в Таблицу 2.</w:t>
      </w:r>
    </w:p>
    <w:p w:rsidR="00181605" w:rsidRPr="002C2465" w:rsidRDefault="00181605" w:rsidP="00181605">
      <w:pPr>
        <w:pStyle w:val="ab"/>
        <w:numPr>
          <w:ilvl w:val="0"/>
          <w:numId w:val="17"/>
        </w:numPr>
        <w:shd w:val="clear" w:color="auto" w:fill="FFFFFF"/>
        <w:tabs>
          <w:tab w:val="left" w:pos="0"/>
        </w:tabs>
        <w:ind w:right="2"/>
        <w:jc w:val="both"/>
        <w:rPr>
          <w:spacing w:val="6"/>
          <w:sz w:val="28"/>
          <w:szCs w:val="28"/>
        </w:rPr>
      </w:pPr>
      <w:r w:rsidRPr="002C2465">
        <w:rPr>
          <w:spacing w:val="6"/>
          <w:sz w:val="28"/>
          <w:szCs w:val="28"/>
        </w:rPr>
        <w:t>Найти относительную погрешность по формуле</w:t>
      </w:r>
    </w:p>
    <w:p w:rsidR="00181605" w:rsidRPr="002C2465" w:rsidRDefault="00181605" w:rsidP="00181605">
      <w:pPr>
        <w:shd w:val="clear" w:color="auto" w:fill="FFFFFF"/>
        <w:ind w:left="360" w:right="2"/>
        <w:jc w:val="center"/>
        <w:rPr>
          <w:spacing w:val="6"/>
          <w:sz w:val="28"/>
          <w:szCs w:val="28"/>
        </w:rPr>
      </w:pPr>
      <w:r w:rsidRPr="002C2465">
        <w:object w:dxaOrig="1460" w:dyaOrig="820">
          <v:shape id="_x0000_i1095" type="#_x0000_t75" style="width:73.2pt;height:41.4pt" o:ole="">
            <v:imagedata r:id="rId159" o:title=""/>
          </v:shape>
          <o:OLEObject Type="Embed" ProgID="Equation.3" ShapeID="_x0000_i1095" DrawAspect="Content" ObjectID="_1476166673" r:id="rId160"/>
        </w:object>
      </w:r>
      <w:r w:rsidRPr="002C2465">
        <w:rPr>
          <w:spacing w:val="6"/>
          <w:sz w:val="28"/>
          <w:szCs w:val="28"/>
        </w:rPr>
        <w:t>,</w:t>
      </w:r>
    </w:p>
    <w:p w:rsidR="00181605" w:rsidRPr="002C2465" w:rsidRDefault="00181605" w:rsidP="00181605">
      <w:pPr>
        <w:shd w:val="clear" w:color="auto" w:fill="FFFFFF"/>
        <w:ind w:left="708" w:right="2"/>
        <w:jc w:val="both"/>
        <w:rPr>
          <w:spacing w:val="6"/>
          <w:sz w:val="28"/>
          <w:szCs w:val="28"/>
        </w:rPr>
      </w:pPr>
      <w:r w:rsidRPr="002C2465">
        <w:rPr>
          <w:spacing w:val="6"/>
          <w:sz w:val="28"/>
          <w:szCs w:val="28"/>
        </w:rPr>
        <w:t xml:space="preserve">где </w:t>
      </w:r>
      <w:r w:rsidRPr="002C2465">
        <w:rPr>
          <w:i/>
          <w:spacing w:val="6"/>
          <w:sz w:val="28"/>
          <w:szCs w:val="28"/>
          <w:lang w:val="en-US"/>
        </w:rPr>
        <w:t>g</w:t>
      </w:r>
      <w:r w:rsidRPr="002C2465">
        <w:rPr>
          <w:spacing w:val="6"/>
          <w:sz w:val="28"/>
          <w:szCs w:val="28"/>
          <w:vertAlign w:val="subscript"/>
        </w:rPr>
        <w:t>т</w:t>
      </w:r>
      <w:r w:rsidRPr="002C2465">
        <w:rPr>
          <w:spacing w:val="6"/>
          <w:sz w:val="28"/>
          <w:szCs w:val="28"/>
        </w:rPr>
        <w:t xml:space="preserve"> – теоретическое значение ускорения свободного падения для Красноярска (</w:t>
      </w:r>
      <w:r w:rsidRPr="002C2465">
        <w:rPr>
          <w:i/>
          <w:spacing w:val="6"/>
          <w:sz w:val="28"/>
          <w:szCs w:val="28"/>
          <w:lang w:val="en-US"/>
        </w:rPr>
        <w:t>g</w:t>
      </w:r>
      <w:r w:rsidRPr="002C2465">
        <w:rPr>
          <w:spacing w:val="6"/>
          <w:sz w:val="28"/>
          <w:szCs w:val="28"/>
          <w:vertAlign w:val="subscript"/>
        </w:rPr>
        <w:t>т</w:t>
      </w:r>
      <w:r w:rsidRPr="002C2465">
        <w:rPr>
          <w:i/>
          <w:spacing w:val="6"/>
          <w:sz w:val="28"/>
          <w:szCs w:val="28"/>
        </w:rPr>
        <w:t>≈</w:t>
      </w:r>
      <w:r w:rsidRPr="002C2465">
        <w:rPr>
          <w:spacing w:val="6"/>
          <w:sz w:val="28"/>
          <w:szCs w:val="28"/>
        </w:rPr>
        <w:t>9,816</w:t>
      </w:r>
      <w:r w:rsidRPr="002C2465">
        <w:rPr>
          <w:i/>
          <w:spacing w:val="6"/>
          <w:sz w:val="28"/>
          <w:szCs w:val="28"/>
        </w:rPr>
        <w:t xml:space="preserve"> </w:t>
      </w:r>
      <w:r w:rsidRPr="002C2465">
        <w:rPr>
          <w:spacing w:val="6"/>
          <w:sz w:val="28"/>
          <w:szCs w:val="28"/>
        </w:rPr>
        <w:t>м/с</w:t>
      </w:r>
      <w:r w:rsidRPr="002C2465">
        <w:rPr>
          <w:spacing w:val="6"/>
          <w:sz w:val="28"/>
          <w:szCs w:val="28"/>
          <w:vertAlign w:val="superscript"/>
        </w:rPr>
        <w:t>2</w:t>
      </w:r>
      <w:r w:rsidRPr="002C2465">
        <w:rPr>
          <w:spacing w:val="6"/>
          <w:sz w:val="28"/>
          <w:szCs w:val="28"/>
        </w:rPr>
        <w:t>).</w:t>
      </w:r>
    </w:p>
    <w:p w:rsidR="00181605" w:rsidRPr="002C2465" w:rsidRDefault="00181605" w:rsidP="00181605">
      <w:pPr>
        <w:shd w:val="clear" w:color="auto" w:fill="FFFFFF"/>
        <w:tabs>
          <w:tab w:val="left" w:pos="0"/>
        </w:tabs>
        <w:ind w:left="360" w:right="2"/>
        <w:jc w:val="center"/>
        <w:rPr>
          <w:spacing w:val="6"/>
          <w:sz w:val="28"/>
          <w:szCs w:val="28"/>
        </w:rPr>
      </w:pPr>
    </w:p>
    <w:p w:rsidR="00181605" w:rsidRPr="002C2465" w:rsidRDefault="00181605" w:rsidP="00181605">
      <w:pPr>
        <w:shd w:val="clear" w:color="auto" w:fill="FFFFFF"/>
        <w:spacing w:before="245"/>
        <w:jc w:val="center"/>
        <w:rPr>
          <w:b/>
          <w:spacing w:val="5"/>
          <w:sz w:val="28"/>
          <w:szCs w:val="28"/>
        </w:rPr>
      </w:pPr>
      <w:r w:rsidRPr="002C2465">
        <w:rPr>
          <w:b/>
          <w:spacing w:val="5"/>
          <w:sz w:val="28"/>
          <w:szCs w:val="28"/>
        </w:rPr>
        <w:t>Контрольные вопросы</w:t>
      </w:r>
    </w:p>
    <w:p w:rsidR="00181605" w:rsidRPr="002C2465" w:rsidRDefault="00181605" w:rsidP="00181605">
      <w:pPr>
        <w:pStyle w:val="a7"/>
        <w:numPr>
          <w:ilvl w:val="0"/>
          <w:numId w:val="12"/>
        </w:numPr>
        <w:tabs>
          <w:tab w:val="left" w:pos="822"/>
        </w:tabs>
        <w:spacing w:line="228" w:lineRule="auto"/>
        <w:rPr>
          <w:sz w:val="28"/>
          <w:szCs w:val="28"/>
        </w:rPr>
      </w:pPr>
      <w:r w:rsidRPr="002C2465">
        <w:rPr>
          <w:sz w:val="28"/>
          <w:szCs w:val="28"/>
        </w:rPr>
        <w:t>Что называют системой отсчета?</w:t>
      </w:r>
    </w:p>
    <w:p w:rsidR="00181605" w:rsidRPr="002C2465" w:rsidRDefault="00181605" w:rsidP="00181605">
      <w:pPr>
        <w:pStyle w:val="a7"/>
        <w:numPr>
          <w:ilvl w:val="0"/>
          <w:numId w:val="12"/>
        </w:numPr>
        <w:tabs>
          <w:tab w:val="left" w:pos="822"/>
        </w:tabs>
        <w:spacing w:line="228" w:lineRule="auto"/>
        <w:rPr>
          <w:sz w:val="28"/>
          <w:szCs w:val="28"/>
        </w:rPr>
      </w:pPr>
      <w:r w:rsidRPr="002C2465">
        <w:rPr>
          <w:sz w:val="28"/>
          <w:szCs w:val="28"/>
        </w:rPr>
        <w:t>Какие системы отсчета называются инерциальными, а какие неинерциальные?</w:t>
      </w:r>
    </w:p>
    <w:p w:rsidR="00181605" w:rsidRPr="002C2465" w:rsidRDefault="00181605" w:rsidP="00181605">
      <w:pPr>
        <w:pStyle w:val="a7"/>
        <w:numPr>
          <w:ilvl w:val="0"/>
          <w:numId w:val="12"/>
        </w:numPr>
        <w:tabs>
          <w:tab w:val="left" w:pos="822"/>
        </w:tabs>
        <w:spacing w:line="228" w:lineRule="auto"/>
        <w:rPr>
          <w:sz w:val="28"/>
          <w:szCs w:val="28"/>
        </w:rPr>
      </w:pPr>
      <w:r w:rsidRPr="002C2465">
        <w:rPr>
          <w:sz w:val="28"/>
          <w:szCs w:val="28"/>
        </w:rPr>
        <w:t xml:space="preserve">В чем заключается суть принципа относительности Галилея? </w:t>
      </w:r>
    </w:p>
    <w:p w:rsidR="00181605" w:rsidRPr="002C2465" w:rsidRDefault="00181605" w:rsidP="00181605">
      <w:pPr>
        <w:pStyle w:val="a7"/>
        <w:numPr>
          <w:ilvl w:val="0"/>
          <w:numId w:val="12"/>
        </w:numPr>
        <w:tabs>
          <w:tab w:val="left" w:pos="822"/>
        </w:tabs>
        <w:spacing w:line="228" w:lineRule="auto"/>
        <w:rPr>
          <w:sz w:val="28"/>
          <w:szCs w:val="28"/>
        </w:rPr>
      </w:pPr>
      <w:r w:rsidRPr="002C2465">
        <w:rPr>
          <w:sz w:val="28"/>
          <w:szCs w:val="28"/>
        </w:rPr>
        <w:t>Что называют массой тела? Мерой каких свойств тела она является?</w:t>
      </w:r>
    </w:p>
    <w:p w:rsidR="00181605" w:rsidRPr="002C2465" w:rsidRDefault="00181605" w:rsidP="00181605">
      <w:pPr>
        <w:pStyle w:val="a7"/>
        <w:numPr>
          <w:ilvl w:val="0"/>
          <w:numId w:val="12"/>
        </w:numPr>
        <w:tabs>
          <w:tab w:val="left" w:pos="822"/>
        </w:tabs>
        <w:spacing w:line="228" w:lineRule="auto"/>
        <w:rPr>
          <w:sz w:val="28"/>
          <w:szCs w:val="28"/>
        </w:rPr>
      </w:pPr>
      <w:r w:rsidRPr="002C2465">
        <w:rPr>
          <w:sz w:val="28"/>
          <w:szCs w:val="28"/>
        </w:rPr>
        <w:t>Какой смысл вкладывают в понятие сила?</w:t>
      </w:r>
      <w:r w:rsidRPr="002C2465">
        <w:rPr>
          <w:spacing w:val="8"/>
          <w:sz w:val="28"/>
          <w:szCs w:val="28"/>
        </w:rPr>
        <w:t xml:space="preserve"> Укажите единицы силы в системе СИ.</w:t>
      </w:r>
    </w:p>
    <w:p w:rsidR="00181605" w:rsidRPr="002C2465" w:rsidRDefault="00181605" w:rsidP="00181605">
      <w:pPr>
        <w:pStyle w:val="a7"/>
        <w:numPr>
          <w:ilvl w:val="0"/>
          <w:numId w:val="12"/>
        </w:numPr>
        <w:tabs>
          <w:tab w:val="left" w:pos="822"/>
        </w:tabs>
        <w:spacing w:line="228" w:lineRule="auto"/>
        <w:rPr>
          <w:sz w:val="28"/>
          <w:szCs w:val="28"/>
        </w:rPr>
      </w:pPr>
      <w:r w:rsidRPr="002C2465">
        <w:rPr>
          <w:sz w:val="28"/>
          <w:szCs w:val="28"/>
        </w:rPr>
        <w:t xml:space="preserve">Сформулируйте три закона Ньютона. В каких системах отсчета они справедливы? Какова взаимосвязь между этими законами? </w:t>
      </w:r>
    </w:p>
    <w:p w:rsidR="00181605" w:rsidRPr="002C2465" w:rsidRDefault="00181605" w:rsidP="00181605">
      <w:pPr>
        <w:pStyle w:val="a7"/>
        <w:numPr>
          <w:ilvl w:val="0"/>
          <w:numId w:val="12"/>
        </w:numPr>
        <w:tabs>
          <w:tab w:val="left" w:pos="822"/>
        </w:tabs>
        <w:spacing w:line="228" w:lineRule="auto"/>
        <w:rPr>
          <w:sz w:val="28"/>
          <w:szCs w:val="28"/>
        </w:rPr>
      </w:pPr>
      <w:r w:rsidRPr="002C2465">
        <w:rPr>
          <w:sz w:val="28"/>
          <w:szCs w:val="28"/>
        </w:rPr>
        <w:t xml:space="preserve">Запишите </w:t>
      </w:r>
      <w:r w:rsidRPr="002C2465">
        <w:rPr>
          <w:sz w:val="28"/>
          <w:szCs w:val="28"/>
          <w:lang w:val="en-US"/>
        </w:rPr>
        <w:t>II</w:t>
      </w:r>
      <w:r w:rsidRPr="002C2465">
        <w:rPr>
          <w:sz w:val="28"/>
          <w:szCs w:val="28"/>
        </w:rPr>
        <w:t xml:space="preserve"> закон Ньютона для системы двух тел, подвешенных на нити, перекинутой через блок (массой блока пренебречь).</w:t>
      </w:r>
    </w:p>
    <w:p w:rsidR="00181605" w:rsidRPr="002C2465" w:rsidRDefault="00181605" w:rsidP="00181605">
      <w:pPr>
        <w:pStyle w:val="a7"/>
        <w:numPr>
          <w:ilvl w:val="0"/>
          <w:numId w:val="12"/>
        </w:numPr>
        <w:tabs>
          <w:tab w:val="left" w:pos="822"/>
        </w:tabs>
        <w:spacing w:line="228" w:lineRule="auto"/>
        <w:rPr>
          <w:sz w:val="28"/>
          <w:szCs w:val="28"/>
        </w:rPr>
      </w:pPr>
      <w:r w:rsidRPr="002C2465">
        <w:rPr>
          <w:sz w:val="28"/>
          <w:szCs w:val="28"/>
        </w:rPr>
        <w:t>Как в данной лабораторной работе компенсируют действие сил трения? Почему так важно компенсировать силу трения?</w:t>
      </w:r>
    </w:p>
    <w:p w:rsidR="00181605" w:rsidRPr="002C2465" w:rsidRDefault="00181605" w:rsidP="00181605">
      <w:pPr>
        <w:pStyle w:val="a7"/>
        <w:numPr>
          <w:ilvl w:val="0"/>
          <w:numId w:val="12"/>
        </w:numPr>
        <w:tabs>
          <w:tab w:val="left" w:pos="822"/>
          <w:tab w:val="left" w:pos="936"/>
        </w:tabs>
        <w:spacing w:line="228" w:lineRule="auto"/>
        <w:rPr>
          <w:sz w:val="28"/>
          <w:szCs w:val="28"/>
        </w:rPr>
      </w:pPr>
      <w:r w:rsidRPr="002C2465">
        <w:rPr>
          <w:sz w:val="28"/>
          <w:szCs w:val="28"/>
        </w:rPr>
        <w:t>Какова цель данной лабораторной работы?</w:t>
      </w:r>
    </w:p>
    <w:p w:rsidR="00181605" w:rsidRPr="002C2465" w:rsidRDefault="00181605" w:rsidP="00181605">
      <w:pPr>
        <w:pStyle w:val="ab"/>
        <w:widowControl w:val="0"/>
        <w:numPr>
          <w:ilvl w:val="0"/>
          <w:numId w:val="12"/>
        </w:numPr>
        <w:shd w:val="clear" w:color="auto" w:fill="FFFFFF"/>
        <w:tabs>
          <w:tab w:val="left" w:pos="211"/>
        </w:tabs>
        <w:autoSpaceDE w:val="0"/>
        <w:autoSpaceDN w:val="0"/>
        <w:adjustRightInd w:val="0"/>
        <w:spacing w:before="2"/>
        <w:jc w:val="both"/>
        <w:rPr>
          <w:sz w:val="28"/>
          <w:szCs w:val="28"/>
        </w:rPr>
      </w:pPr>
      <w:r w:rsidRPr="002C2465">
        <w:rPr>
          <w:spacing w:val="7"/>
          <w:sz w:val="28"/>
          <w:szCs w:val="28"/>
        </w:rPr>
        <w:t>Какое следствие второго закона Ньютона проверяется в этой работе?</w:t>
      </w:r>
    </w:p>
    <w:p w:rsidR="00181605" w:rsidRPr="002C2465" w:rsidRDefault="00181605" w:rsidP="00181605">
      <w:pPr>
        <w:pStyle w:val="a7"/>
        <w:numPr>
          <w:ilvl w:val="0"/>
          <w:numId w:val="12"/>
        </w:numPr>
        <w:tabs>
          <w:tab w:val="left" w:pos="822"/>
          <w:tab w:val="left" w:pos="936"/>
        </w:tabs>
        <w:spacing w:line="228" w:lineRule="auto"/>
        <w:rPr>
          <w:sz w:val="28"/>
          <w:szCs w:val="28"/>
        </w:rPr>
      </w:pPr>
      <w:r w:rsidRPr="002C2465">
        <w:rPr>
          <w:sz w:val="28"/>
          <w:szCs w:val="28"/>
        </w:rPr>
        <w:t>Если неравенство (3) не будет справедливо в вашей работе, что это значит? Почему это могло произойти?</w:t>
      </w:r>
    </w:p>
    <w:p w:rsidR="00181605" w:rsidRPr="002C2465" w:rsidRDefault="00181605" w:rsidP="00181605">
      <w:pPr>
        <w:jc w:val="center"/>
        <w:rPr>
          <w:sz w:val="28"/>
        </w:rPr>
      </w:pPr>
    </w:p>
    <w:p w:rsidR="00181605" w:rsidRPr="002C2465" w:rsidRDefault="00181605" w:rsidP="00181605">
      <w:pPr>
        <w:jc w:val="center"/>
        <w:rPr>
          <w:b/>
          <w:sz w:val="28"/>
        </w:rPr>
      </w:pPr>
    </w:p>
    <w:p w:rsidR="00181605" w:rsidRPr="002C2465" w:rsidRDefault="00181605" w:rsidP="00181605">
      <w:pPr>
        <w:jc w:val="center"/>
        <w:rPr>
          <w:b/>
          <w:sz w:val="28"/>
        </w:rPr>
      </w:pPr>
    </w:p>
    <w:p w:rsidR="00181605" w:rsidRPr="002C2465" w:rsidRDefault="00181605" w:rsidP="00181605">
      <w:pPr>
        <w:jc w:val="center"/>
        <w:rPr>
          <w:b/>
          <w:sz w:val="28"/>
        </w:rPr>
      </w:pPr>
    </w:p>
    <w:p w:rsidR="00181605" w:rsidRPr="002C2465" w:rsidRDefault="00181605" w:rsidP="00181605">
      <w:pPr>
        <w:jc w:val="center"/>
        <w:rPr>
          <w:b/>
          <w:sz w:val="28"/>
        </w:rPr>
      </w:pPr>
      <w:r w:rsidRPr="002C2465">
        <w:rPr>
          <w:b/>
          <w:sz w:val="28"/>
        </w:rPr>
        <w:lastRenderedPageBreak/>
        <w:t>Библиографический список</w:t>
      </w:r>
    </w:p>
    <w:p w:rsidR="00181605" w:rsidRPr="002C2465" w:rsidRDefault="00181605" w:rsidP="00181605">
      <w:pPr>
        <w:jc w:val="center"/>
        <w:rPr>
          <w:sz w:val="28"/>
        </w:rPr>
      </w:pPr>
    </w:p>
    <w:p w:rsidR="00181605" w:rsidRPr="002C2465" w:rsidRDefault="00181605" w:rsidP="00181605">
      <w:pPr>
        <w:pStyle w:val="ab"/>
        <w:numPr>
          <w:ilvl w:val="0"/>
          <w:numId w:val="15"/>
        </w:numPr>
        <w:tabs>
          <w:tab w:val="num" w:pos="426"/>
        </w:tabs>
        <w:ind w:left="714" w:hanging="357"/>
        <w:jc w:val="both"/>
        <w:rPr>
          <w:sz w:val="28"/>
          <w:szCs w:val="28"/>
        </w:rPr>
      </w:pPr>
      <w:r w:rsidRPr="002C2465">
        <w:rPr>
          <w:sz w:val="28"/>
          <w:szCs w:val="28"/>
        </w:rPr>
        <w:t>Савельев, И.В. Курс общей физики [Текст]: Учеб. пособие: в 4 т. /И.В. Савельев; под ред. И.В. Савельева. - М.: КноРус. Т.1: Механика. Молекулярная физика и  термодинамика. - 2009. - 528с.</w:t>
      </w:r>
    </w:p>
    <w:p w:rsidR="00181605" w:rsidRPr="002C2465" w:rsidRDefault="00181605" w:rsidP="00181605">
      <w:pPr>
        <w:pStyle w:val="ab"/>
        <w:numPr>
          <w:ilvl w:val="0"/>
          <w:numId w:val="15"/>
        </w:numPr>
        <w:tabs>
          <w:tab w:val="num" w:pos="426"/>
        </w:tabs>
        <w:ind w:left="714" w:hanging="357"/>
        <w:jc w:val="both"/>
        <w:rPr>
          <w:sz w:val="28"/>
          <w:szCs w:val="28"/>
        </w:rPr>
      </w:pPr>
      <w:r w:rsidRPr="002C2465">
        <w:rPr>
          <w:sz w:val="28"/>
          <w:szCs w:val="28"/>
        </w:rPr>
        <w:t>Трофимова, Т.И. Курс физики [Текст]: Учебник /Т.И. Трофимова. - 10-е изд., стер. - М.: Академия, 2005. - 560c.</w:t>
      </w:r>
    </w:p>
    <w:p w:rsidR="00181605" w:rsidRPr="002C2465" w:rsidRDefault="00181605" w:rsidP="00181605">
      <w:pPr>
        <w:pStyle w:val="a7"/>
        <w:widowControl w:val="0"/>
        <w:numPr>
          <w:ilvl w:val="0"/>
          <w:numId w:val="15"/>
        </w:numPr>
        <w:suppressLineNumbers/>
        <w:tabs>
          <w:tab w:val="left" w:pos="426"/>
        </w:tabs>
        <w:spacing w:line="240" w:lineRule="auto"/>
        <w:ind w:left="714" w:hanging="357"/>
        <w:rPr>
          <w:sz w:val="28"/>
          <w:szCs w:val="28"/>
        </w:rPr>
      </w:pPr>
      <w:r w:rsidRPr="002C2465">
        <w:rPr>
          <w:sz w:val="28"/>
          <w:szCs w:val="28"/>
        </w:rPr>
        <w:t>Слинкина, Т.А. Семестровые задания по механике, молекулярной физике и термодинамике [Текст]: Учеб. пособие /Т.А. Слинкина, Л.И. Чернышева. - [3-е изд., перераб. и доп.]. - Красноярск: СибГАУ, 2009. - 112с.</w:t>
      </w:r>
    </w:p>
    <w:p w:rsidR="00181605" w:rsidRPr="002C2465" w:rsidRDefault="00181605" w:rsidP="00181605">
      <w:pPr>
        <w:shd w:val="clear" w:color="auto" w:fill="FFFFFF"/>
        <w:tabs>
          <w:tab w:val="left" w:pos="0"/>
        </w:tabs>
        <w:ind w:right="2" w:firstLine="567"/>
        <w:jc w:val="both"/>
        <w:rPr>
          <w:spacing w:val="6"/>
          <w:sz w:val="28"/>
          <w:szCs w:val="28"/>
        </w:rPr>
      </w:pPr>
    </w:p>
    <w:p w:rsidR="00496A5C" w:rsidRPr="002C2465" w:rsidRDefault="00496A5C" w:rsidP="00E52A71">
      <w:pPr>
        <w:shd w:val="clear" w:color="auto" w:fill="FFFFFF"/>
        <w:ind w:firstLine="709"/>
        <w:jc w:val="both"/>
        <w:rPr>
          <w:sz w:val="28"/>
          <w:szCs w:val="28"/>
        </w:rPr>
      </w:pPr>
    </w:p>
    <w:sectPr w:rsidR="00496A5C" w:rsidRPr="002C2465" w:rsidSect="00F82652">
      <w:footerReference w:type="default" r:id="rId161"/>
      <w:pgSz w:w="11906" w:h="16838"/>
      <w:pgMar w:top="1418" w:right="851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24A" w:rsidRDefault="00B9424A" w:rsidP="00F70C8E">
      <w:r>
        <w:separator/>
      </w:r>
    </w:p>
  </w:endnote>
  <w:endnote w:type="continuationSeparator" w:id="1">
    <w:p w:rsidR="00B9424A" w:rsidRDefault="00B9424A" w:rsidP="00F70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0353"/>
      <w:docPartObj>
        <w:docPartGallery w:val="Page Numbers (Bottom of Page)"/>
        <w:docPartUnique/>
      </w:docPartObj>
    </w:sdtPr>
    <w:sdtContent>
      <w:p w:rsidR="00D07B04" w:rsidRDefault="000B5E8E">
        <w:pPr>
          <w:pStyle w:val="a5"/>
          <w:jc w:val="center"/>
        </w:pPr>
        <w:r w:rsidRPr="00F70C8E">
          <w:rPr>
            <w:szCs w:val="24"/>
          </w:rPr>
          <w:fldChar w:fldCharType="begin"/>
        </w:r>
        <w:r w:rsidR="00D07B04" w:rsidRPr="00F70C8E">
          <w:rPr>
            <w:szCs w:val="24"/>
          </w:rPr>
          <w:instrText xml:space="preserve"> PAGE   \* MERGEFORMAT </w:instrText>
        </w:r>
        <w:r w:rsidRPr="00F70C8E">
          <w:rPr>
            <w:szCs w:val="24"/>
          </w:rPr>
          <w:fldChar w:fldCharType="separate"/>
        </w:r>
        <w:r w:rsidR="00D63121">
          <w:rPr>
            <w:noProof/>
            <w:szCs w:val="24"/>
          </w:rPr>
          <w:t>11</w:t>
        </w:r>
        <w:r w:rsidRPr="00F70C8E">
          <w:rPr>
            <w:szCs w:val="24"/>
          </w:rPr>
          <w:fldChar w:fldCharType="end"/>
        </w:r>
      </w:p>
    </w:sdtContent>
  </w:sdt>
  <w:p w:rsidR="00D07B04" w:rsidRDefault="00D07B0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24A" w:rsidRDefault="00B9424A" w:rsidP="00F70C8E">
      <w:r>
        <w:separator/>
      </w:r>
    </w:p>
  </w:footnote>
  <w:footnote w:type="continuationSeparator" w:id="1">
    <w:p w:rsidR="00B9424A" w:rsidRDefault="00B9424A" w:rsidP="00F70C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6A42"/>
    <w:multiLevelType w:val="hybridMultilevel"/>
    <w:tmpl w:val="5DCE2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4173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85B4539"/>
    <w:multiLevelType w:val="singleLevel"/>
    <w:tmpl w:val="99E6BA74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3">
    <w:nsid w:val="12A03552"/>
    <w:multiLevelType w:val="singleLevel"/>
    <w:tmpl w:val="83142F40"/>
    <w:lvl w:ilvl="0">
      <w:start w:val="6"/>
      <w:numFmt w:val="decimal"/>
      <w:lvlText w:val="%1."/>
      <w:legacy w:legacy="1" w:legacySpace="0" w:legacyIndent="209"/>
      <w:lvlJc w:val="left"/>
      <w:rPr>
        <w:rFonts w:ascii="Times New Roman" w:hAnsi="Times New Roman" w:cs="Times New Roman" w:hint="default"/>
      </w:rPr>
    </w:lvl>
  </w:abstractNum>
  <w:abstractNum w:abstractNumId="4">
    <w:nsid w:val="135730E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5">
    <w:nsid w:val="188A0A22"/>
    <w:multiLevelType w:val="hybridMultilevel"/>
    <w:tmpl w:val="C9BA6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41CF1"/>
    <w:multiLevelType w:val="hybridMultilevel"/>
    <w:tmpl w:val="E942412C"/>
    <w:lvl w:ilvl="0" w:tplc="FE3AB3E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CA0F18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30C3690A"/>
    <w:multiLevelType w:val="hybridMultilevel"/>
    <w:tmpl w:val="63FE747A"/>
    <w:lvl w:ilvl="0" w:tplc="34F8603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9759A4"/>
    <w:multiLevelType w:val="singleLevel"/>
    <w:tmpl w:val="5636E530"/>
    <w:lvl w:ilvl="0">
      <w:start w:val="2"/>
      <w:numFmt w:val="decimal"/>
      <w:lvlText w:val="%1."/>
      <w:legacy w:legacy="1" w:legacySpace="0" w:legacyIndent="223"/>
      <w:lvlJc w:val="left"/>
      <w:rPr>
        <w:rFonts w:ascii="Times New Roman" w:hAnsi="Times New Roman" w:cs="Times New Roman" w:hint="default"/>
      </w:rPr>
    </w:lvl>
  </w:abstractNum>
  <w:abstractNum w:abstractNumId="10">
    <w:nsid w:val="4B6A571E"/>
    <w:multiLevelType w:val="hybridMultilevel"/>
    <w:tmpl w:val="AD8696E8"/>
    <w:lvl w:ilvl="0" w:tplc="CB1A4C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B65A72"/>
    <w:multiLevelType w:val="hybridMultilevel"/>
    <w:tmpl w:val="0BB6AC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ED5FC0"/>
    <w:multiLevelType w:val="singleLevel"/>
    <w:tmpl w:val="2F74062C"/>
    <w:lvl w:ilvl="0">
      <w:start w:val="5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13">
    <w:nsid w:val="5A205905"/>
    <w:multiLevelType w:val="hybridMultilevel"/>
    <w:tmpl w:val="C3AC5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BC971E1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5">
    <w:nsid w:val="70734B0D"/>
    <w:multiLevelType w:val="hybridMultilevel"/>
    <w:tmpl w:val="B40A7BC2"/>
    <w:lvl w:ilvl="0" w:tplc="CB1A4C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157E6"/>
    <w:multiLevelType w:val="hybridMultilevel"/>
    <w:tmpl w:val="B40A7BC2"/>
    <w:lvl w:ilvl="0" w:tplc="CB1A4C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8038E3"/>
    <w:multiLevelType w:val="hybridMultilevel"/>
    <w:tmpl w:val="CF6848E0"/>
    <w:lvl w:ilvl="0" w:tplc="CB1A4C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2"/>
  </w:num>
  <w:num w:numId="6">
    <w:abstractNumId w:val="13"/>
  </w:num>
  <w:num w:numId="7">
    <w:abstractNumId w:val="1"/>
  </w:num>
  <w:num w:numId="8">
    <w:abstractNumId w:val="4"/>
  </w:num>
  <w:num w:numId="9">
    <w:abstractNumId w:val="16"/>
  </w:num>
  <w:num w:numId="10">
    <w:abstractNumId w:val="8"/>
  </w:num>
  <w:num w:numId="11">
    <w:abstractNumId w:val="14"/>
  </w:num>
  <w:num w:numId="12">
    <w:abstractNumId w:val="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0C8E"/>
    <w:rsid w:val="000315A6"/>
    <w:rsid w:val="0003369D"/>
    <w:rsid w:val="00042FBE"/>
    <w:rsid w:val="000471B4"/>
    <w:rsid w:val="0004748F"/>
    <w:rsid w:val="00060939"/>
    <w:rsid w:val="00071975"/>
    <w:rsid w:val="000858C3"/>
    <w:rsid w:val="0008733E"/>
    <w:rsid w:val="00097A80"/>
    <w:rsid w:val="000A3935"/>
    <w:rsid w:val="000B3F17"/>
    <w:rsid w:val="000B5E8E"/>
    <w:rsid w:val="000B6765"/>
    <w:rsid w:val="000C0945"/>
    <w:rsid w:val="000C5F98"/>
    <w:rsid w:val="000E5857"/>
    <w:rsid w:val="000F54E8"/>
    <w:rsid w:val="000F79FC"/>
    <w:rsid w:val="00100135"/>
    <w:rsid w:val="0010249C"/>
    <w:rsid w:val="00103AAE"/>
    <w:rsid w:val="00125EF4"/>
    <w:rsid w:val="001316B5"/>
    <w:rsid w:val="0013333E"/>
    <w:rsid w:val="00142FA3"/>
    <w:rsid w:val="00162B30"/>
    <w:rsid w:val="00165D31"/>
    <w:rsid w:val="001701BE"/>
    <w:rsid w:val="00173D8D"/>
    <w:rsid w:val="001759DB"/>
    <w:rsid w:val="00181605"/>
    <w:rsid w:val="001836D5"/>
    <w:rsid w:val="001B028E"/>
    <w:rsid w:val="001B5600"/>
    <w:rsid w:val="001C1477"/>
    <w:rsid w:val="001C7841"/>
    <w:rsid w:val="001D021F"/>
    <w:rsid w:val="001D57AC"/>
    <w:rsid w:val="001D6460"/>
    <w:rsid w:val="002041CA"/>
    <w:rsid w:val="0023430C"/>
    <w:rsid w:val="0025292B"/>
    <w:rsid w:val="00257509"/>
    <w:rsid w:val="00263DC5"/>
    <w:rsid w:val="00270BBA"/>
    <w:rsid w:val="002A1DF9"/>
    <w:rsid w:val="002B0548"/>
    <w:rsid w:val="002B0FEA"/>
    <w:rsid w:val="002B7068"/>
    <w:rsid w:val="002C2465"/>
    <w:rsid w:val="002C6C2E"/>
    <w:rsid w:val="002C7929"/>
    <w:rsid w:val="002D0E11"/>
    <w:rsid w:val="002E5021"/>
    <w:rsid w:val="00304F72"/>
    <w:rsid w:val="00317A6A"/>
    <w:rsid w:val="00331DD7"/>
    <w:rsid w:val="003415C7"/>
    <w:rsid w:val="00341954"/>
    <w:rsid w:val="00344E11"/>
    <w:rsid w:val="003515F2"/>
    <w:rsid w:val="00380FA4"/>
    <w:rsid w:val="00381A17"/>
    <w:rsid w:val="003876CC"/>
    <w:rsid w:val="003A734E"/>
    <w:rsid w:val="003B2EE5"/>
    <w:rsid w:val="003D2C9F"/>
    <w:rsid w:val="003D4EB1"/>
    <w:rsid w:val="003D6262"/>
    <w:rsid w:val="003F26C2"/>
    <w:rsid w:val="003F763B"/>
    <w:rsid w:val="003F7F32"/>
    <w:rsid w:val="00400F71"/>
    <w:rsid w:val="00432385"/>
    <w:rsid w:val="00434368"/>
    <w:rsid w:val="0044144C"/>
    <w:rsid w:val="0045377C"/>
    <w:rsid w:val="00464576"/>
    <w:rsid w:val="00483D79"/>
    <w:rsid w:val="00494757"/>
    <w:rsid w:val="00496A5C"/>
    <w:rsid w:val="004A0F03"/>
    <w:rsid w:val="004A16A6"/>
    <w:rsid w:val="004C5E53"/>
    <w:rsid w:val="004C7154"/>
    <w:rsid w:val="004D50A9"/>
    <w:rsid w:val="004D6C0E"/>
    <w:rsid w:val="004E47E7"/>
    <w:rsid w:val="004F4D30"/>
    <w:rsid w:val="004F5708"/>
    <w:rsid w:val="00500BDD"/>
    <w:rsid w:val="005031BF"/>
    <w:rsid w:val="00510D8D"/>
    <w:rsid w:val="00516A58"/>
    <w:rsid w:val="00526D2A"/>
    <w:rsid w:val="0053335B"/>
    <w:rsid w:val="0053416A"/>
    <w:rsid w:val="005425B2"/>
    <w:rsid w:val="005430EF"/>
    <w:rsid w:val="00547588"/>
    <w:rsid w:val="0055471B"/>
    <w:rsid w:val="005554BE"/>
    <w:rsid w:val="00567384"/>
    <w:rsid w:val="00573401"/>
    <w:rsid w:val="005800EB"/>
    <w:rsid w:val="00583933"/>
    <w:rsid w:val="00585AD1"/>
    <w:rsid w:val="00587B82"/>
    <w:rsid w:val="005A29DB"/>
    <w:rsid w:val="005A3882"/>
    <w:rsid w:val="005B6E69"/>
    <w:rsid w:val="005C270A"/>
    <w:rsid w:val="005C2AE8"/>
    <w:rsid w:val="005C5AE9"/>
    <w:rsid w:val="005C5F5D"/>
    <w:rsid w:val="005D1733"/>
    <w:rsid w:val="005E772D"/>
    <w:rsid w:val="00602A60"/>
    <w:rsid w:val="00610F5D"/>
    <w:rsid w:val="00623C1D"/>
    <w:rsid w:val="00650FE9"/>
    <w:rsid w:val="00654489"/>
    <w:rsid w:val="00682AA6"/>
    <w:rsid w:val="00682ADB"/>
    <w:rsid w:val="00690111"/>
    <w:rsid w:val="0069478A"/>
    <w:rsid w:val="006A0520"/>
    <w:rsid w:val="006A516E"/>
    <w:rsid w:val="006A66BC"/>
    <w:rsid w:val="006F0E07"/>
    <w:rsid w:val="006F20F0"/>
    <w:rsid w:val="0072243C"/>
    <w:rsid w:val="007231C6"/>
    <w:rsid w:val="00746A10"/>
    <w:rsid w:val="0074738A"/>
    <w:rsid w:val="00753425"/>
    <w:rsid w:val="0077300D"/>
    <w:rsid w:val="00782635"/>
    <w:rsid w:val="00793286"/>
    <w:rsid w:val="007A2549"/>
    <w:rsid w:val="007A51BE"/>
    <w:rsid w:val="007A575F"/>
    <w:rsid w:val="007E044F"/>
    <w:rsid w:val="00837EA4"/>
    <w:rsid w:val="00851A0E"/>
    <w:rsid w:val="00852304"/>
    <w:rsid w:val="00854382"/>
    <w:rsid w:val="0085703D"/>
    <w:rsid w:val="008571F1"/>
    <w:rsid w:val="0086225C"/>
    <w:rsid w:val="00867F43"/>
    <w:rsid w:val="0087350D"/>
    <w:rsid w:val="0089124E"/>
    <w:rsid w:val="008A0D48"/>
    <w:rsid w:val="008A2750"/>
    <w:rsid w:val="008B3049"/>
    <w:rsid w:val="008E2E21"/>
    <w:rsid w:val="008F1A5E"/>
    <w:rsid w:val="00913FA9"/>
    <w:rsid w:val="00923E7C"/>
    <w:rsid w:val="00932A4A"/>
    <w:rsid w:val="00935352"/>
    <w:rsid w:val="009358D8"/>
    <w:rsid w:val="00944B0E"/>
    <w:rsid w:val="00946C43"/>
    <w:rsid w:val="00971BC6"/>
    <w:rsid w:val="0098284B"/>
    <w:rsid w:val="00994060"/>
    <w:rsid w:val="009A7004"/>
    <w:rsid w:val="009B15B1"/>
    <w:rsid w:val="009C5AAC"/>
    <w:rsid w:val="009C5B21"/>
    <w:rsid w:val="009E04D0"/>
    <w:rsid w:val="009E32AE"/>
    <w:rsid w:val="00A10B3B"/>
    <w:rsid w:val="00A2221C"/>
    <w:rsid w:val="00A24413"/>
    <w:rsid w:val="00A37682"/>
    <w:rsid w:val="00A41532"/>
    <w:rsid w:val="00A97A01"/>
    <w:rsid w:val="00AA1328"/>
    <w:rsid w:val="00AD068E"/>
    <w:rsid w:val="00AE646A"/>
    <w:rsid w:val="00AF42AF"/>
    <w:rsid w:val="00AF4CF0"/>
    <w:rsid w:val="00AF74D2"/>
    <w:rsid w:val="00B04557"/>
    <w:rsid w:val="00B12B49"/>
    <w:rsid w:val="00B22348"/>
    <w:rsid w:val="00B34967"/>
    <w:rsid w:val="00B436CF"/>
    <w:rsid w:val="00B43C08"/>
    <w:rsid w:val="00B4446B"/>
    <w:rsid w:val="00B55B4F"/>
    <w:rsid w:val="00B56619"/>
    <w:rsid w:val="00B62967"/>
    <w:rsid w:val="00B63BEB"/>
    <w:rsid w:val="00B8745B"/>
    <w:rsid w:val="00B9424A"/>
    <w:rsid w:val="00BA1791"/>
    <w:rsid w:val="00BA5B2F"/>
    <w:rsid w:val="00BB3745"/>
    <w:rsid w:val="00BB68CC"/>
    <w:rsid w:val="00BD1D77"/>
    <w:rsid w:val="00BD2D80"/>
    <w:rsid w:val="00BD60C9"/>
    <w:rsid w:val="00BF7FBC"/>
    <w:rsid w:val="00C12891"/>
    <w:rsid w:val="00C27E6A"/>
    <w:rsid w:val="00C309CD"/>
    <w:rsid w:val="00C31533"/>
    <w:rsid w:val="00C3345A"/>
    <w:rsid w:val="00C34CE6"/>
    <w:rsid w:val="00C368E2"/>
    <w:rsid w:val="00C47223"/>
    <w:rsid w:val="00C5116C"/>
    <w:rsid w:val="00C52C73"/>
    <w:rsid w:val="00C77A62"/>
    <w:rsid w:val="00C85D9A"/>
    <w:rsid w:val="00C86145"/>
    <w:rsid w:val="00C906BB"/>
    <w:rsid w:val="00CC2689"/>
    <w:rsid w:val="00CF5123"/>
    <w:rsid w:val="00D031FC"/>
    <w:rsid w:val="00D07B04"/>
    <w:rsid w:val="00D307A5"/>
    <w:rsid w:val="00D33430"/>
    <w:rsid w:val="00D407F9"/>
    <w:rsid w:val="00D41EBE"/>
    <w:rsid w:val="00D63121"/>
    <w:rsid w:val="00D77CF9"/>
    <w:rsid w:val="00D8550F"/>
    <w:rsid w:val="00D9601F"/>
    <w:rsid w:val="00DA1690"/>
    <w:rsid w:val="00DA193F"/>
    <w:rsid w:val="00DA5DD9"/>
    <w:rsid w:val="00DB13DF"/>
    <w:rsid w:val="00DD0825"/>
    <w:rsid w:val="00DF3FD9"/>
    <w:rsid w:val="00DF4888"/>
    <w:rsid w:val="00DF75CB"/>
    <w:rsid w:val="00E04642"/>
    <w:rsid w:val="00E20259"/>
    <w:rsid w:val="00E27D6E"/>
    <w:rsid w:val="00E43CF1"/>
    <w:rsid w:val="00E52A71"/>
    <w:rsid w:val="00E52ADB"/>
    <w:rsid w:val="00E656AD"/>
    <w:rsid w:val="00E67A1A"/>
    <w:rsid w:val="00E7669F"/>
    <w:rsid w:val="00E81154"/>
    <w:rsid w:val="00E866D8"/>
    <w:rsid w:val="00EB0C80"/>
    <w:rsid w:val="00EB2F4C"/>
    <w:rsid w:val="00EC09C2"/>
    <w:rsid w:val="00EC4DCA"/>
    <w:rsid w:val="00EC782C"/>
    <w:rsid w:val="00ED7C03"/>
    <w:rsid w:val="00F02E2E"/>
    <w:rsid w:val="00F14297"/>
    <w:rsid w:val="00F14CA0"/>
    <w:rsid w:val="00F31D7B"/>
    <w:rsid w:val="00F32F4B"/>
    <w:rsid w:val="00F425EF"/>
    <w:rsid w:val="00F70C8E"/>
    <w:rsid w:val="00F82652"/>
    <w:rsid w:val="00FA25B0"/>
    <w:rsid w:val="00FB38A8"/>
    <w:rsid w:val="00FB460A"/>
    <w:rsid w:val="00FB6019"/>
    <w:rsid w:val="00FC1D45"/>
    <w:rsid w:val="00FC4F25"/>
    <w:rsid w:val="00FC6208"/>
    <w:rsid w:val="00FF6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C8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70C8E"/>
    <w:pPr>
      <w:keepNext/>
      <w:widowControl w:val="0"/>
      <w:numPr>
        <w:numId w:val="1"/>
      </w:numPr>
      <w:tabs>
        <w:tab w:val="left" w:pos="7655"/>
      </w:tabs>
      <w:outlineLvl w:val="0"/>
    </w:pPr>
    <w:rPr>
      <w:b/>
      <w:snapToGrid w:val="0"/>
      <w:sz w:val="22"/>
    </w:rPr>
  </w:style>
  <w:style w:type="paragraph" w:styleId="2">
    <w:name w:val="heading 2"/>
    <w:basedOn w:val="a"/>
    <w:next w:val="a"/>
    <w:link w:val="20"/>
    <w:qFormat/>
    <w:rsid w:val="00F70C8E"/>
    <w:pPr>
      <w:keepNext/>
      <w:widowControl w:val="0"/>
      <w:numPr>
        <w:ilvl w:val="1"/>
        <w:numId w:val="1"/>
      </w:numPr>
      <w:spacing w:before="20"/>
      <w:jc w:val="center"/>
      <w:outlineLvl w:val="1"/>
    </w:pPr>
    <w:rPr>
      <w:snapToGrid w:val="0"/>
      <w:sz w:val="22"/>
    </w:rPr>
  </w:style>
  <w:style w:type="paragraph" w:styleId="3">
    <w:name w:val="heading 3"/>
    <w:basedOn w:val="a"/>
    <w:next w:val="a"/>
    <w:link w:val="30"/>
    <w:qFormat/>
    <w:rsid w:val="00F70C8E"/>
    <w:pPr>
      <w:keepNext/>
      <w:numPr>
        <w:ilvl w:val="2"/>
        <w:numId w:val="1"/>
      </w:numPr>
      <w:tabs>
        <w:tab w:val="left" w:pos="6237"/>
      </w:tabs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F70C8E"/>
    <w:pPr>
      <w:keepNext/>
      <w:widowControl w:val="0"/>
      <w:numPr>
        <w:ilvl w:val="3"/>
        <w:numId w:val="1"/>
      </w:numPr>
      <w:tabs>
        <w:tab w:val="left" w:pos="7088"/>
      </w:tabs>
      <w:spacing w:line="260" w:lineRule="auto"/>
      <w:jc w:val="center"/>
      <w:outlineLvl w:val="3"/>
    </w:pPr>
    <w:rPr>
      <w:caps/>
      <w:snapToGrid w:val="0"/>
    </w:rPr>
  </w:style>
  <w:style w:type="paragraph" w:styleId="5">
    <w:name w:val="heading 5"/>
    <w:basedOn w:val="a"/>
    <w:next w:val="a"/>
    <w:link w:val="50"/>
    <w:qFormat/>
    <w:rsid w:val="00F70C8E"/>
    <w:pPr>
      <w:keepNext/>
      <w:numPr>
        <w:ilvl w:val="4"/>
        <w:numId w:val="1"/>
      </w:numPr>
      <w:ind w:right="57"/>
      <w:jc w:val="right"/>
      <w:outlineLvl w:val="4"/>
    </w:pPr>
    <w:rPr>
      <w:sz w:val="28"/>
    </w:rPr>
  </w:style>
  <w:style w:type="paragraph" w:styleId="6">
    <w:name w:val="heading 6"/>
    <w:basedOn w:val="a"/>
    <w:next w:val="a"/>
    <w:link w:val="60"/>
    <w:qFormat/>
    <w:rsid w:val="00F70C8E"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"/>
    <w:next w:val="a"/>
    <w:link w:val="70"/>
    <w:qFormat/>
    <w:rsid w:val="00F70C8E"/>
    <w:pPr>
      <w:keepNext/>
      <w:numPr>
        <w:ilvl w:val="6"/>
        <w:numId w:val="1"/>
      </w:numPr>
      <w:ind w:right="-49"/>
      <w:jc w:val="center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F70C8E"/>
    <w:pPr>
      <w:keepNext/>
      <w:numPr>
        <w:ilvl w:val="7"/>
        <w:numId w:val="1"/>
      </w:numPr>
      <w:ind w:right="57"/>
      <w:jc w:val="center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F70C8E"/>
    <w:pPr>
      <w:keepNext/>
      <w:numPr>
        <w:ilvl w:val="8"/>
        <w:numId w:val="1"/>
      </w:numPr>
      <w:ind w:right="17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70C8E"/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70C8E"/>
    <w:rPr>
      <w:rFonts w:ascii="Times New Roman" w:eastAsia="Times New Roman" w:hAnsi="Times New Roman" w:cs="Times New Roman"/>
      <w:snapToGrid w:val="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70C8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70C8E"/>
    <w:rPr>
      <w:rFonts w:ascii="Times New Roman" w:eastAsia="Times New Roman" w:hAnsi="Times New Roman" w:cs="Times New Roman"/>
      <w:caps/>
      <w:snapToGrid w:val="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70C8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70C8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70C8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70C8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70C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F70C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70C8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F70C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0C8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AA1328"/>
    <w:pPr>
      <w:spacing w:line="360" w:lineRule="auto"/>
      <w:ind w:firstLine="720"/>
      <w:jc w:val="both"/>
    </w:pPr>
  </w:style>
  <w:style w:type="character" w:customStyle="1" w:styleId="a8">
    <w:name w:val="Основной текст с отступом Знак"/>
    <w:basedOn w:val="a0"/>
    <w:link w:val="a7"/>
    <w:rsid w:val="00AA132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309C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309CD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8A0D48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DF75CB"/>
    <w:rPr>
      <w:color w:val="808080"/>
    </w:rPr>
  </w:style>
  <w:style w:type="table" w:styleId="ad">
    <w:name w:val="Table Grid"/>
    <w:basedOn w:val="a1"/>
    <w:uiPriority w:val="59"/>
    <w:rsid w:val="00C36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2.png"/><Relationship Id="rId138" Type="http://schemas.openxmlformats.org/officeDocument/2006/relationships/oleObject" Target="embeddings/oleObject68.bin"/><Relationship Id="rId154" Type="http://schemas.openxmlformats.org/officeDocument/2006/relationships/image" Target="media/image71.wmf"/><Relationship Id="rId159" Type="http://schemas.openxmlformats.org/officeDocument/2006/relationships/image" Target="media/image7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png"/><Relationship Id="rId37" Type="http://schemas.openxmlformats.org/officeDocument/2006/relationships/image" Target="media/image16.png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139" Type="http://schemas.openxmlformats.org/officeDocument/2006/relationships/image" Target="media/image64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55" Type="http://schemas.openxmlformats.org/officeDocument/2006/relationships/oleObject" Target="embeddings/oleObject77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9.bin"/><Relationship Id="rId145" Type="http://schemas.openxmlformats.org/officeDocument/2006/relationships/oleObject" Target="embeddings/oleObject72.bin"/><Relationship Id="rId16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51" Type="http://schemas.openxmlformats.org/officeDocument/2006/relationships/oleObject" Target="embeddings/oleObject75.bin"/><Relationship Id="rId156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7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2.wmf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52" Type="http://schemas.openxmlformats.org/officeDocument/2006/relationships/image" Target="media/image7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5.wmf"/><Relationship Id="rId163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EC75B1-1DE7-4C66-92F7-7439E490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3377</Words>
  <Characters>19249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Pavel_M</dc:creator>
  <cp:lastModifiedBy>user</cp:lastModifiedBy>
  <cp:revision>4</cp:revision>
  <dcterms:created xsi:type="dcterms:W3CDTF">2014-10-29T22:54:00Z</dcterms:created>
  <dcterms:modified xsi:type="dcterms:W3CDTF">2014-10-30T01:29:00Z</dcterms:modified>
</cp:coreProperties>
</file>