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C8403C">
      <w:pPr>
        <w:rPr>
          <w:rFonts w:hint="eastAsia"/>
        </w:rPr>
      </w:pPr>
      <w:r>
        <w:rPr>
          <w:rFonts w:hint="eastAsia"/>
        </w:rPr>
        <w:t>中韩经贸研讨会即将在北京举行</w:t>
      </w:r>
    </w:p>
    <w:p w:rsidR="00000000" w:rsidRDefault="00C8403C"/>
    <w:p w:rsidR="00000000" w:rsidRDefault="00C8403C">
      <w:pPr>
        <w:rPr>
          <w:rFonts w:hint="eastAsia"/>
        </w:rPr>
      </w:pPr>
      <w:r>
        <w:rPr>
          <w:rFonts w:hint="eastAsia"/>
        </w:rPr>
        <w:t>正值中国与韩国双边贸易额大幅增长之际，一项大型的中韩经贸研讨会将于今年四月十八日至十九日在北京举行。</w:t>
      </w:r>
    </w:p>
    <w:p w:rsidR="00000000" w:rsidRDefault="00C8403C">
      <w:pPr>
        <w:rPr>
          <w:rFonts w:hint="eastAsia"/>
        </w:rPr>
      </w:pPr>
      <w:r>
        <w:rPr>
          <w:rFonts w:hint="eastAsia"/>
        </w:rPr>
        <w:t>这是中韩双方首次举办的专门讨论两国经贸交流与合作的大型研讨会。</w:t>
      </w:r>
    </w:p>
    <w:p w:rsidR="00000000" w:rsidRDefault="00C8403C">
      <w:pPr>
        <w:rPr>
          <w:rFonts w:hint="eastAsia"/>
        </w:rPr>
      </w:pPr>
      <w:r>
        <w:rPr>
          <w:rFonts w:hint="eastAsia"/>
        </w:rPr>
        <w:t>业内人士认为，它将为中韩两国经贸界提供一次扩大交流与合作的良机。</w:t>
      </w:r>
    </w:p>
    <w:p w:rsidR="00000000" w:rsidRDefault="00C8403C"/>
    <w:p w:rsidR="00000000" w:rsidRDefault="00C8403C">
      <w:pPr>
        <w:rPr>
          <w:rFonts w:hint="eastAsia"/>
        </w:rPr>
      </w:pPr>
      <w:r>
        <w:rPr>
          <w:rFonts w:hint="eastAsia"/>
        </w:rPr>
        <w:t>近年来，中韩两国之间的经贸往来发展迅速。</w:t>
      </w:r>
    </w:p>
    <w:p w:rsidR="00000000" w:rsidRDefault="00C8403C">
      <w:pPr>
        <w:rPr>
          <w:rFonts w:hint="eastAsia"/>
        </w:rPr>
      </w:pPr>
      <w:r>
        <w:rPr>
          <w:rFonts w:hint="eastAsia"/>
        </w:rPr>
        <w:t>截止去年九月，韩国在华投资企业总数为五千八百八十三家，中国已成为韩国最大的投资对象国。</w:t>
      </w:r>
    </w:p>
    <w:p w:rsidR="00000000" w:rsidRDefault="00C8403C">
      <w:pPr>
        <w:rPr>
          <w:rFonts w:hint="eastAsia"/>
        </w:rPr>
      </w:pPr>
      <w:r>
        <w:rPr>
          <w:rFonts w:hint="eastAsia"/>
        </w:rPr>
        <w:t>据中国海关统计，一九九五年两国贸易额已达一百六十九点八亿美元，比前年增长百分之四十四点八。</w:t>
      </w:r>
    </w:p>
    <w:p w:rsidR="00000000" w:rsidRDefault="00C8403C">
      <w:pPr>
        <w:rPr>
          <w:rFonts w:hint="eastAsia"/>
        </w:rPr>
      </w:pPr>
      <w:r>
        <w:rPr>
          <w:rFonts w:hint="eastAsia"/>
        </w:rPr>
        <w:t>经济专家预计，今年中韩两</w:t>
      </w:r>
      <w:r>
        <w:rPr>
          <w:rFonts w:hint="eastAsia"/>
        </w:rPr>
        <w:t>国贸易额将增至二百五十亿美元。</w:t>
      </w:r>
    </w:p>
    <w:p w:rsidR="00000000" w:rsidRDefault="00C8403C"/>
    <w:p w:rsidR="00000000" w:rsidRDefault="00C8403C">
      <w:pPr>
        <w:rPr>
          <w:rFonts w:hint="eastAsia"/>
        </w:rPr>
      </w:pPr>
      <w:r>
        <w:rPr>
          <w:rFonts w:hint="eastAsia"/>
        </w:rPr>
        <w:t>据悉，在中韩首次举办的专门讨论两国经贸交流与合作的大型研讨会上，中国有关部委的权威人士将在会上着重介绍中国即将公布的一系列对外贸易及合作的新政策，其中包括有关降低进口产品关税、外资企业出口产品退税、外资企业进口设备取消减免税以及加工贸易保证金台帐制度等海外投资者十分关注的问题。</w:t>
      </w:r>
    </w:p>
    <w:p w:rsidR="00000000" w:rsidRDefault="00C8403C"/>
    <w:p w:rsidR="00000000" w:rsidRDefault="00C8403C">
      <w:pPr>
        <w:rPr>
          <w:rFonts w:hint="eastAsia"/>
        </w:rPr>
      </w:pPr>
      <w:r>
        <w:rPr>
          <w:rFonts w:hint="eastAsia"/>
        </w:rPr>
        <w:t>此外，经贸界人士关心的中韩在汽车、民用航空、高清晰度电视和程控交换机四大领域的合作谈判进展情况，也是此次研讨会主要议题之一。</w:t>
      </w:r>
    </w:p>
    <w:p w:rsidR="00000000" w:rsidRDefault="00C8403C"/>
    <w:p w:rsidR="00000000" w:rsidRDefault="00C8403C">
      <w:pPr>
        <w:rPr>
          <w:rFonts w:hint="eastAsia"/>
        </w:rPr>
      </w:pPr>
      <w:r>
        <w:rPr>
          <w:rFonts w:hint="eastAsia"/>
        </w:rPr>
        <w:t>这次中韩经贸研讨会由中国新华通讯社对外部、对外贸易经济合作部亚洲司与</w:t>
      </w:r>
      <w:r>
        <w:rPr>
          <w:rFonts w:hint="eastAsia"/>
        </w:rPr>
        <w:t>韩国驻华使馆、大韩贸易振兴公社联合举办。</w:t>
      </w:r>
    </w:p>
    <w:p w:rsidR="00000000" w:rsidRDefault="00C8403C">
      <w:pPr>
        <w:rPr>
          <w:rFonts w:hint="eastAsia"/>
        </w:rPr>
      </w:pPr>
      <w:r>
        <w:rPr>
          <w:rFonts w:hint="eastAsia"/>
        </w:rPr>
        <w:t>据称，研讨会上还将介绍韩国中小企业家们尤为关注的中国国内流通领域的对外开放问题。</w:t>
      </w:r>
    </w:p>
    <w:p w:rsidR="00000000" w:rsidRDefault="00C8403C"/>
    <w:p w:rsidR="00000000" w:rsidRDefault="00C8403C"/>
    <w:p w:rsidR="00000000" w:rsidRDefault="00C8403C"/>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03C" w:rsidRDefault="00C8403C" w:rsidP="00C8403C">
      <w:r>
        <w:separator/>
      </w:r>
    </w:p>
  </w:endnote>
  <w:endnote w:type="continuationSeparator" w:id="0">
    <w:p w:rsidR="00C8403C" w:rsidRDefault="00C8403C" w:rsidP="00C8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03C" w:rsidRDefault="00C8403C" w:rsidP="00C8403C">
      <w:r>
        <w:separator/>
      </w:r>
    </w:p>
  </w:footnote>
  <w:footnote w:type="continuationSeparator" w:id="0">
    <w:p w:rsidR="00C8403C" w:rsidRDefault="00C8403C" w:rsidP="00C84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84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CB861C-2C30-4742-8B7B-A14247B1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491</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chtb_0014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