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40" w:after="40"/>
        <w:jc w:val="center"/>
      </w:pPr>
      <w:r>
        <w:rPr>
          <w:rFonts w:ascii="Arial" w:hAnsi="Arial"/>
          <w:b/>
          <w:i w:val="0"/>
          <w:color w:val="000000"/>
          <w:sz w:val="40"/>
        </w:rPr>
        <w:t>CEE 530  -  Prestressed Concrete</w:t>
      </w:r>
    </w:p>
    <w:p>
      <w:pPr>
        <w:spacing w:before="40" w:after="40"/>
        <w:jc w:val="center"/>
      </w:pPr>
      <w:r>
        <w:rPr>
          <w:rFonts w:ascii="Arial" w:hAnsi="Arial"/>
          <w:b/>
          <w:i w:val="0"/>
          <w:color w:val="000000"/>
          <w:sz w:val="32"/>
        </w:rPr>
        <w:t>Exam Preparation Notes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Open-Book Reference  |  Hand Calculation Procedures  |  Project 1 Parameters</w:t>
      </w:r>
    </w:p>
    <w:p/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Student: Chidchanok Pleesudjai (Fen)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Arizona State University  |  Spring 2026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Instructor: Prof. Barzin Mobasher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SIGN CONVENTION: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Compression = Positive (+)   |   Tension = Negative (-)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Origin: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 = 0 at bottom of stems, upward positive. Eccentricity e = y_c - y_tendon (positive when tendon is BELOW centroid)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  <w:spacing w:before="360" w:after="160"/>
        <w:pBdr>
          <w:bottom w:val="single" w:sz="8" w:space="4" w:color="000000"/>
        </w:pBdr>
      </w:pPr>
      <w:r>
        <w:rPr>
          <w:rFonts w:ascii="Arial" w:hAnsi="Arial"/>
          <w:b/>
          <w:color w:val="000000"/>
          <w:sz w:val="32"/>
        </w:rPr>
        <w:t>1   Section Properties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1.1  Shoelace Formula  (Polygon Vertices, CCW Order)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List vertices (x_i, y_i) counterclockwise. Close polygon by repeating vertex 1 at the end.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Area: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A = (1/2) * |SUM(x_i * y_{i+1}  -  x_{i+1} * y_i)|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Centroid (y from origin):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y_c = SUM[(y_i + y_{i+1}) * (x_i*y_{i+1} - x_{i+1}*y_i)] / (6A)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Centroidal moment of inertia: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I_c = SUM[(y_i^2 + y_i*y_{i+1} + y_{i+1}^2) * (x_i*y_{i+1} - x_{i+1}*y_i)] / 12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1.2  Section Moduli and Kern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Distances from centroid to extreme fibers: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y_t = y_max - y_c          (centroid to top fiber)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y_b = y_c - y_min          (centroid to bottom fiber = y_c when y_min = 0)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Section moduli: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S_t = I_c / y_t            (top fiber modulus, in^3)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S_b = I_c / y_b            (bottom fiber modulus, in^3)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Kern points (no-tension zone boundaries):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k_t = I_c / (A_c * y_t) = r^2 / y_t    (kern toward top, in)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k_b = I_c / (A_c * y_b) = r^2 / y_b    (kern toward bottom, in)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r^2 = I_c / A_c                          (radius of gyration squared)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Physical meaning of kern points: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If the prestress resultant falls within the kern (k_b below centroid to k_t above), the entire cross-section stays in compression. Tendon eccentricity typically exceeds k_b for efficient design.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1.3  Project 1  (Double-T, y = 0 at stem soffit)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Vertex coordinates (CCW):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(-60,26),(-33,26),(-32,0),(-28.25,0),(-27.25,26),(27.25,26),(28.25,0),(32,0),(33,26),(60,26),(60,28),(-60,28)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Area  Ac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487.0 in^2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Moment of inertia  Ic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34,638.8 in^4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Centroid  yc (from bottom)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20.362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Top fiber distance  yt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28.0 - 20.362 = 7.638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Bottom fiber distance  yb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20.362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Top modulus  St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34638.8 / 7.638 = 4,535.1 in^3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Bottom modulus  Sb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34638.8 / 20.362 = 1,701.1 in^3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Kern  kt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9.312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Kern  kb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3.493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Radius of gyration  r^2 = Ic/Ac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71.13 in^2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  <w:spacing w:before="360" w:after="160"/>
        <w:pBdr>
          <w:bottom w:val="single" w:sz="8" w:space="4" w:color="000000"/>
        </w:pBdr>
      </w:pPr>
      <w:r>
        <w:rPr>
          <w:rFonts w:ascii="Arial" w:hAnsi="Arial"/>
          <w:b/>
          <w:color w:val="000000"/>
          <w:sz w:val="32"/>
        </w:rPr>
        <w:t>2   Stress Analysis Along the Beam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2.1  Loads and Moments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For a simply supported beam (moment at position x from left support):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M(x) = w * x * (L - x) / 2       (kip-in,  x and L in inches, w in kip/in)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M_max = w * L^2 / 8               (at midspan, x = L/2)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Transfer moment  Mi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Mi = w_sw * x * (L-x) / 2    [self-weight only]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Service moment  MT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MT = (w_sw + w_SDL + w_LL) * x * (L-x) / 2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--- Project 1 Loads ---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  Self-weight  w_sw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Ac * (150/1728) / 1000 = 0.04227 kip/in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  SDL (2-in topping) w_SDL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2 x 120 x (150/1728) / 1000 = 0.02083 kip/in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  Live load  w_LL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420 lb/ft / 12 / 1000 = 0.03500 kip/in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  Total service  w_s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0.09810 kip/in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Span  L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(20+24+20) x 12 = 768 in  (64 ft)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2.2  Eccentricity of the Tendon Group  e_cg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When multiple tendons are at different heights, combine into one resultant F at eccentricity e_cg: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Force-weighted centroid eccentricity: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e_cg(x) = SUM[ Pi * e_i(x) ] / SUM[ Pi ]     where  Pi = Aps_i * fpi_i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Individual tendon eccentricity: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e_i(x) = y_c - y_i(x)     (positive when tendon is BELOW centroid)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Harped tendon y-profile (trapezoidal):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y_h(x) = y_sup + (y_drape - y_sup) * x / x_drape     for 0 &lt;= x &lt;= x_drape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y_h(x) = y_drape                                       for x &gt; x_drape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NOTE: Use FORCE-weighted average (Pi = Aps*fpi), not area-weighted,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 when strand sizes or prestress levels differ.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x (ft)</w:t>
            </w:r>
          </w:p>
        </w:tc>
        <w:tc>
          <w:tcPr>
            <w:tcW w:type="dxa" w:w="288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y_harped (in)</w:t>
            </w:r>
          </w:p>
        </w:tc>
        <w:tc>
          <w:tcPr>
            <w:tcW w:type="dxa" w:w="3168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y_cg (in)</w:t>
            </w:r>
          </w:p>
        </w:tc>
        <w:tc>
          <w:tcPr>
            <w:tcW w:type="dxa" w:w="216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e_cg (in)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 ft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20.362  (= yc)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(6+20.362)/2 = 13.181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('14.362 - 7.181 = 7.181', {'bold': True})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10 ft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13.181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(6+13.181)/2 = 9.590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('10.772', {'bold': True})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 ft  (drape pt)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6.000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(6+6)/2 = 6.000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('14.362', {'bold': True})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32 ft  (midspan)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6.000</w:t>
            </w:r>
          </w:p>
        </w:tc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(6+6)/2 = 6.000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('14.362', {'bold': True})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2.3  Allowable Stresses  (CEE 530)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Stage</w:t>
            </w:r>
          </w:p>
        </w:tc>
        <w:tc>
          <w:tcPr>
            <w:tcW w:type="dxa" w:w="158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Fiber</w:t>
            </w:r>
          </w:p>
        </w:tc>
        <w:tc>
          <w:tcPr>
            <w:tcW w:type="dxa" w:w="158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Limit Type</w:t>
            </w:r>
          </w:p>
        </w:tc>
        <w:tc>
          <w:tcPr>
            <w:tcW w:type="dxa" w:w="230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Formula</w:t>
            </w:r>
          </w:p>
        </w:tc>
        <w:tc>
          <w:tcPr>
            <w:tcW w:type="dxa" w:w="2592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Project 1 Value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Transfer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Top / Bottom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Compression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+0.60 f'ci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('+2.880 ksi', {'bold': True})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Transfer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Top / Bottom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Tension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-3*sqrt(f'ci psi)/1000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('-0.208 ksi', {'bold': True})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Service (total)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Top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Compression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+0.60 f'c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('+3.600 ksi', {'bold': True})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Service (Class U)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Bottom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Tension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-6*sqrt(f'c psi)/1000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('-0.465 ksi', {'bold': True})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At Transfer: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Use FULL force F (no losses). eta = 1.0 at transfer.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At Service: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Use EFFECTIVE force Fe = eta * F  where eta = 1 - losses = 0.85 for Project 1.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2.4  Fiber Stress Equations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AT TRANSFER  (eta = 1.0,  F = Fi,  M = Mi = Msw):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f_top = +F/Ac  -  F*e/St  +  Mi/St      (top fiber)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f_bot = +F/Ac  +  F*e/Sb  -  Mi/Sb      (bottom fiber)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AT SERVICE  (eta = 0.85,  Fe = eta*F,  M = MT = Msw+MSDL+MLL):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f_top = +Fe/Ac  -  Fe*e/St  +  MT/St    (top fiber)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f_bot = +Fe/Ac  +  Fe*e/Sb  -  MT/Sb    (bottom fiber)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Term-by-term meaning: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+F/Ac        = uniform compression from prestress (always +)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-F*e/St      = top fiber TENSION from prestress moment (eccentric force)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+F*e/Sb      = bottom fiber COMPRESSION from prestress moment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+M/St        = top fiber COMPRESSION from applied moment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-M/Sb        = bottom fiber TENSION from applied moment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2.5  Step-by-Step Stress Check Procedure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section properties (or look up): Ac, Ic, yc, St, Sb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e_cg(x) from tendon profile using force-weighted centroid formula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moments: Mi(x) = w_sw*x*(L-x)/2  and  MT(x) = w_s*x*(L-x)/2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Apply fiber stress equations at TRANSFER (eta=1, M=Mi) and SERVICE (eta=0.85, M=MT)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Compare f_top and f_bot against allowable limits. State PASS or FAIL.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Exam tip - Critical sections to check: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x = 0 (support): M = 0, full eccentric force -&gt; check transfer top tension and bottom compression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x = L/2 (midspan): maximum moment -&gt; check service bottom tension (usually governs)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x = drape point (20 ft): transfer bottom compression may govern (large e, small M)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  <w:spacing w:before="360" w:after="160"/>
        <w:pBdr>
          <w:bottom w:val="single" w:sz="8" w:space="4" w:color="000000"/>
        </w:pBdr>
      </w:pPr>
      <w:r>
        <w:rPr>
          <w:rFonts w:ascii="Arial" w:hAnsi="Arial"/>
          <w:b/>
          <w:color w:val="000000"/>
          <w:sz w:val="32"/>
        </w:rPr>
        <w:t>3   Ultimate Strength  (Mn)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3.1  beta_1  -  Compression Block Factor  (ACI 318-19 Table 22.2.2.4.3)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beta_1 = 0.85                                          f'c &lt;= 4,000 psi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beta_1 = 0.85 - 0.05*(f'c - 4000)/1000  &gt;= 0.65      4,000 &lt; f'c &lt;= 8,000 psi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beta_1 = 0.65                                          f'c &gt; 8,000 psi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Project 1:  f'c = 6,000 psi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beta_1 = 0.85 - 0.05*(6000-4000)/1000 = 0.85 - 0.10 = 0.75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3.2  gamma_p  -  Bonded Tendon Factor  (ACI 318-19 Table 22.3.2.1)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fpy/fpu</w:t>
            </w:r>
          </w:p>
        </w:tc>
        <w:tc>
          <w:tcPr>
            <w:tcW w:type="dxa" w:w="5616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gamma_p  (ACI 318-19)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&gt;= 0.9</w:t>
            </w:r>
          </w:p>
        </w:tc>
        <w:tc>
          <w:tcPr>
            <w:tcW w:type="dxa" w:w="561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0.28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&gt;= 0.8  and  &lt; 0.9</w:t>
            </w:r>
          </w:p>
        </w:tc>
        <w:tc>
          <w:tcPr>
            <w:tcW w:type="dxa" w:w="561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0.40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&lt; 0.8</w:t>
            </w:r>
          </w:p>
        </w:tc>
        <w:tc>
          <w:tcPr>
            <w:tcW w:type="dxa" w:w="561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0.55</w:t>
            </w:r>
          </w:p>
        </w:tc>
      </w:tr>
    </w:tbl>
    <w:p>
      <w:pPr>
        <w:spacing w:before="40"/>
      </w:pP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 xml:space="preserve">Project 1:  fpy/fpu = 243/270 = 0.90  --&gt;  </w:t>
      </w:r>
      <w:r>
        <w:rPr>
          <w:rFonts w:ascii="Arial" w:hAnsi="Arial"/>
          <w:b/>
          <w:i w:val="0"/>
          <w:color w:val="000000"/>
          <w:sz w:val="22"/>
        </w:rPr>
        <w:t>gamma_p = 0.28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3.3  Prerequisites Before Computing fps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Check fse &gt;= 0.5*fpu:  fse = eta * fpi = 0.85 * 163.4 = 138.9 ksi  &gt;=  0.5*270 = 135 ksi  [OK]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dp = depth to tendon group from COMPRESSION face (top for positive moment)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 xml:space="preserve">     Project 1 midspan: dp = h - (yc - e_cg) = 28 - (20.362 - 14.362) = 28 - 6.000 = 22.000 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STOP: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dp is measured from the COMPRESSION face (TOP for simply-supported beam under positive moment), NOT from the bottom.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  dp = h - y_c + e_cg  =  section height - (centroid height) + eccentricity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  = 28 - 20.362 + 14.362 = 22.000 in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3.4  Stress in Prestressing Steel at Nominal Strength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ACI 318-19 Eq. 22.3.2.1 (bonded tendons, no mild steel in tension zone):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fps = fpu * [1 - (gamma_p/beta_1) * rho_p * fpu/f'c]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where:  rho_p = Aps / (b_eff * dp)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  b_eff = effective flange width for T-section (= 120 in for Project 1)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  dp    = depth to tendon group from compression face (in)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General form with mild steel: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fps = fpu*[1-(gamma_p/beta_1)*(rho_p*fpu/f'c + (d/dp)*omega - (d'/dp)*omega')]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where omega = rho*fy/f'c (tension), omega' = rho'*fy/f'c (compression)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3.5  Depth of Equivalent Stress Block 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Rectangular section assumption (check a &lt;= hf first):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a = Aps * fps / (0.85 * f'c * b_eff)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c = a / beta_1              (neutral axis depth from top)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T-section check: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If a &lt;= hf (flange thickness): rectangular formula is valid [OK]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If a &gt; hf: use T-section formula (see below)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T-section formula (when a &gt; hf):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Ff = 0.85*f'c*(b_eff-b_w)*hf          (flange overhang compression force)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Aps_w = Aps - Ff/fps                   (equivalent Aps for web only)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a_w = Aps_w*fps / (0.85*f'c*b_w)      (stress block depth in web)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Mn = Aps_w*fps*(dp-a_w/2) + Ff*(dp-hf/2)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3.6  Ductility Check  (epsilon_t)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epsilon_t = [(dp - c) / c] * 0.003     (net tensile strain at nominal strength)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epsilon_t &gt;= 0.005:  phi = 0.90  (tension-controlled, preferred)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epsilon_t = 0.004:   phi = 0.81  (ACI 9.3.3, minimum allowed for flexure)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epsilon_t &lt; 0.004:   Section is compression-controlled -- redesign required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3.7  Factored Moment  Mu  and Strength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Mu = 1.2*MD + 1.6*ML               (ACI 318-19 Eq. 5.3.1b)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phi*Mn &gt;= Mu                         [Strength requirement]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phi*Mn &gt;= 1.2*Mcr                    [Minimum reinforcement  ACI 318-19 Sec 24.3.2]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Modulus of rupture and cracking moment: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fr = 7.5*sqrt(f'c psi) / 1000       (ksi, ACI 318-19 Sec 19.2.3)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Mcr = fr * Sb                        (bottom fiber cracks first under positive moment)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3.8  Project 1 -- Ultimate Check Summary (midspan, 4 strands)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Total Aps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4 x 0.153 = 0.612 in^2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dp  (from top, = h - yc + e_cg)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28 - 20.362 + 14.362 = 22.000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rho_p  = Aps/(b_eff*dp)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0.612 / (120 x 22.000) = 0.000232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gamma_p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0.28  (fpy/fpu = 0.90 &gt;= 0.9)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beta_1  (f'c = 6.0 ksi)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0.75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fps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270*[1-(0.28/0.75)*0.000232*270/6.0] = 270*(1-0.00462) = 268.75 ksi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a  (check vs hf = 2 in)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0.612*268.75/(0.85*6.0*120) = 0.255 in  &lt; 2 in  [Rectangular OK]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 = a/beta_1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0.255/0.75 = 0.340 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Mn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0.612*268.75*(22.000-0.255/2) = 0.612*268.75*21.873 = 3,596 kip-in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epsilon_t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[(22.000-0.340)/0.340]*0.003 = 191.6*0.003 = 0.575  &gt;&gt; 0.005  [Tension-controlled]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phi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0.90  (tension-controlled)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phi*Mn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0.90 x 3,596 = 3,237 kip-in  =  269.8 kip-ft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fr = 7.5*sqrt(6000)/1000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0.581 ksi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Mcr = fr * Sb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0.581 x 1701.1 = 988 kip-in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1.2*Mcr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1.2 x 988 = 1,186 kip-in</w:t>
            </w:r>
          </w:p>
        </w:tc>
      </w:tr>
      <w:tr>
        <w:tc>
          <w:tcPr>
            <w:tcW w:type="dxa" w:w="3600"/>
            <w:shd w:val="clear" w:color="auto" w:fill="F0F0F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phi*Mn vs 1.2*Mcr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19"/>
              </w:rPr>
              <w:t>3,237 &gt;&gt; 1,186  [Min. reinforcement OK]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  <w:spacing w:before="360" w:after="160"/>
        <w:pBdr>
          <w:bottom w:val="single" w:sz="8" w:space="4" w:color="000000"/>
        </w:pBdr>
      </w:pPr>
      <w:r>
        <w:rPr>
          <w:rFonts w:ascii="Arial" w:hAnsi="Arial"/>
          <w:b/>
          <w:color w:val="000000"/>
          <w:sz w:val="32"/>
        </w:rPr>
        <w:t>4   Feasibility Design Chart  (Magnel Diagram)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4.1  Purpose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The Magnel diagram shows all combinations of (1/F, e) that satisfy all four stress constraints simultaneously. The feasible zone is the intersection of all four regions. F is the TOTAL prestress force at the section, e = e_cg(x) is the force-weighted eccentricity.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4.2  Moments at Each Analysis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Mi(x) = w_sw * x * (L-x) / 2          [transfer: self-weight only]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MT(x) = (w_sw + w_SDL + w_LL) * x * (L-x) / 2  [service: all loads]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4.3  The Four Magnel Lines  (Naaman Numbering)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Starting from the stress inequalities and rearranging to isolate 1/F: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Define denominators (all positive for typical beams):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dI   = fti + Mi/St        fti = |tension allowable| at transfer (+0.208 ksi)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dII  = fci + Mi/Sb        fci = compression allowable at transfer (+2.880 ksi)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dIII = MT/Sb - fts        fts = |tension allowable| at service  (+0.465 ksi)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dIV  = fcs - MT/St        fcs = compression allowable at service (+3.600 ksi)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NOTE: dIII must be &gt; 0 for upper bound to exist. If MT = 0 (at support), dIII &lt;= 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     and Line III gives no constraint -&gt; F_min = 0 at that section.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576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Line</w:t>
            </w:r>
          </w:p>
        </w:tc>
        <w:tc>
          <w:tcPr>
            <w:tcW w:type="dxa" w:w="2736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Condition</w:t>
            </w:r>
          </w:p>
        </w:tc>
        <w:tc>
          <w:tcPr>
            <w:tcW w:type="dxa" w:w="3312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Inequality</w:t>
            </w:r>
          </w:p>
        </w:tc>
        <w:tc>
          <w:tcPr>
            <w:tcW w:type="dxa" w:w="216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Bound type</w:t>
            </w:r>
          </w:p>
        </w:tc>
        <w:tc>
          <w:tcPr>
            <w:tcW w:type="dxa" w:w="2592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Governs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7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Top @ Transfer, Tension &gt;= -fti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1/F &lt;= (e/St - 1/Ac) / dI  [if dI&gt;0, upper bound]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UPPER bound on 1/F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Near support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II</w:t>
            </w:r>
          </w:p>
        </w:tc>
        <w:tc>
          <w:tcPr>
            <w:tcW w:type="dxa" w:w="27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Bot @ Transfer, Compr. &lt;= +fci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1/F &gt;= (1/Ac + e/Sb) / dII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LOWER bound on 1/F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Drape point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III</w:t>
            </w:r>
          </w:p>
        </w:tc>
        <w:tc>
          <w:tcPr>
            <w:tcW w:type="dxa" w:w="27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Bot @ Service, Tension &gt;= -fts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1/F &lt;= eta*(1/Ac + e/Sb) / dIII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('UPPER bound on 1/F', {'bold': True})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('Midspan (governs F_min)', {'bold': True})</w:t>
            </w:r>
          </w:p>
        </w:tc>
      </w:tr>
      <w:tr>
        <w:tc>
          <w:tcPr>
            <w:tcW w:type="dxa" w:w="57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IV</w:t>
            </w:r>
          </w:p>
        </w:tc>
        <w:tc>
          <w:tcPr>
            <w:tcW w:type="dxa" w:w="27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Top @ Service, Compr. &lt;= +fcs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1/F &gt;= eta*(1/Ac - e/St) / dIV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LOWER bound on 1/F</w:t>
            </w:r>
          </w:p>
        </w:tc>
        <w:tc>
          <w:tcPr>
            <w:tcW w:type="dxa" w:w="259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Midspan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Feasible zone: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max(Line II, Line IV) &lt;= 1/F &lt;= min(Line I, Line III)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AND  1/F &gt; 0   AND  e_geo_min &lt;= e &lt;= e_geo_max  where  e_geo_max = yb - cover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 xml:space="preserve">PITFALL: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If denominator dI or dIV goes negative as e varies, the inequality FLIPS. Always check sign.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4.4  Finding F_min at a Given Section and Eccentricity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Line III sets the UPPER bound on 1/F.  Larger 1/F = smaller F.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(1/F)_max = eta * (1/Ac + e/Sb) / dIII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Minimum required prestress force: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F_min = 1 / (1/F)_max = dIII / [eta * (1/Ac + e/Sb)]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Maximum allowed prestress force (from Line II):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F_max = dII / (1/Ac + e/Sb)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4.5  Governing Section and Number of Strands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Mi(x) and MT(x) at all analysis sections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e_cg(x) at each section from the tendon profile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dIII at each section.  If dIII &lt;= 0: F_min = 0 at that section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Compute F_min at each section.  The LARGEST F_min governs (usually midspan)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Number of strands: n = ceil(F_min / Pi) where Pi = Aps * fpi per strand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Check F_provided = n * Pi against F_max at ALL sections -- must not exceed upper bound anywhere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4.6  Project 1 -- Feasibility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58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Section  x</w:t>
            </w:r>
          </w:p>
        </w:tc>
        <w:tc>
          <w:tcPr>
            <w:tcW w:type="dxa" w:w="144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Mi (kip-in)</w:t>
            </w:r>
          </w:p>
        </w:tc>
        <w:tc>
          <w:tcPr>
            <w:tcW w:type="dxa" w:w="158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MT (kip-in)</w:t>
            </w:r>
          </w:p>
        </w:tc>
        <w:tc>
          <w:tcPr>
            <w:tcW w:type="dxa" w:w="1296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e_cg (in)</w:t>
            </w:r>
          </w:p>
        </w:tc>
        <w:tc>
          <w:tcPr>
            <w:tcW w:type="dxa" w:w="144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F_min (kip)</w:t>
            </w:r>
          </w:p>
        </w:tc>
        <w:tc>
          <w:tcPr>
            <w:tcW w:type="dxa" w:w="144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F_max (kip)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 ft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7.181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('0', {'bold': True})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('459', {'bold': True})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10 ft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1,643.6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3,814.4</w:t>
            </w:r>
          </w:p>
        </w:tc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10.772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('249', {'bold': True})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('459', {'bold': True})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 ft  (drape)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2,678.5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6,216.1</w:t>
            </w:r>
          </w:p>
        </w:tc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14.362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('357', {'bold': True})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('424.4', {'bold': True})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32 ft  (midspan)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3,116.8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7,233.3</w:t>
            </w:r>
          </w:p>
        </w:tc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14.362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('424.5', {'bold': True})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('449', {'bold': True})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Governing:  x = 32 ft  (midspan)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F_min = 424.5 kip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n = ceil(424.5 / 25.0) = ceil(16.98) = 17 strands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F_provided = 17 x 25.0 = 425 kip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Note on F_max conflict: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F_max at x=20 ft = 424.4 kip  &lt;  F_min at x=32 ft = 424.5 kip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000000"/>
                <w:sz w:val="20"/>
              </w:rPr>
              <w:t xml:space="preserve">    Gap = 0.1 kip (0.2% overage). For engineering practice: 17 strands is the only choice.</w:t>
            </w:r>
          </w:p>
        </w:tc>
      </w:tr>
    </w:tbl>
    <w:p>
      <w:pPr>
        <w:spacing w:before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EBEB"/>
            <w:tcBorders>
              <w:top w:val="single" w:sz="4" w:space="0" w:color="000000"/>
              <w:left w:val="thick" w:sz="1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KEY PITFALLS in Feasibility Problems: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1. If dIII &lt;= 0: no service tension upper bound -&gt; F_min = 0 at that section (x=0, MT=0)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2. Line III gives UPPER bound on 1/F = LOWER bound on F. Lower 1/F = higher F = stronger beam.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3. Line II gives LOWER bound on 1/F = UPPER bound on F. Check F &lt;= F_max at ALL sections.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4. At transfer use full F (no losses). At service use Fe = eta*F.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5. e_cg uses FORCE-weighted average (Pi = Aps*fpi), not area average, when strand sizes differ.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 6. Denominator formulas use MAGNITUDE of allowable stresses (treat fti and fts as positive).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  <w:spacing w:before="360" w:after="160"/>
        <w:pBdr>
          <w:bottom w:val="single" w:sz="8" w:space="4" w:color="000000"/>
        </w:pBdr>
      </w:pPr>
      <w:r>
        <w:rPr>
          <w:rFonts w:ascii="Arial" w:hAnsi="Arial"/>
          <w:b/>
          <w:color w:val="000000"/>
          <w:sz w:val="32"/>
        </w:rPr>
        <w:t>Appendix  -  Quick Reference Card  (Project 1 Numbers)</w:t>
      </w: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A.1  Material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448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Symbol</w:t>
            </w:r>
          </w:p>
        </w:tc>
        <w:tc>
          <w:tcPr>
            <w:tcW w:type="dxa" w:w="144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1728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Unit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Concrete 28-day strength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f'c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6.0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ksi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Concrete strength at transfer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f'ci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4.8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ksi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Strand ultimate strength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fpu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270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ksi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Strand yield strength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fpy = 0.90*fpu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243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ksi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Strand initial prestress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fpi = Pi/Aps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163.4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ksi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Strand area (0.5-in dia.)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Aps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0.153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in^2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Initial force per strand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Pi = Aps*fpi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25.0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kip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Prestress losses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losses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fraction 0.15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Loss factor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eta = 1-losses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0.85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dimensionless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Effective force/strand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Pe = eta*Pi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21.25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kip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Number of strands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  (design)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strands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Total initial force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 = n*Pi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425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kip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Total effective force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Fe = eta*F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361.25</w:t>
            </w:r>
          </w:p>
        </w:tc>
        <w:tc>
          <w:tcPr>
            <w:tcW w:type="dxa" w:w="172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kip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A.2  Allowable Stresses  (CEE 530 Class 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Condition</w:t>
            </w:r>
          </w:p>
        </w:tc>
        <w:tc>
          <w:tcPr>
            <w:tcW w:type="dxa" w:w="3312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Limit Formula</w:t>
            </w:r>
          </w:p>
        </w:tc>
        <w:tc>
          <w:tcPr>
            <w:tcW w:type="dxa" w:w="2448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Project 1 Value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Transfer -- Compression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+0.60 * f'ci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+2.880 ksi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Transfer -- Tension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-3*sqrt(f'ci psi)/1000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-0.208 ksi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Service Total -- Compr.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+0.60 * f'c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+3.600 ksi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Service -- Tension (U)</w:t>
            </w:r>
          </w:p>
        </w:tc>
        <w:tc>
          <w:tcPr>
            <w:tcW w:type="dxa" w:w="3312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-6*sqrt(f'c psi)/1000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-0.465 ksi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A.3  Section Properties  (Double-T)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60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88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2304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Unit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Ac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487.0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in^2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Ic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34,638.8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in^4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yc  (centroid from bottom)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20.362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yt  (centroid to top fiber)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7.638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yb  (= yc, centroid to bot)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20.362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  (top section modulus)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4,535.1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in^3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Sb  (bottom section modulus)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1,701.1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in^3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kt  (kern toward top)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9.312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kb  (kern toward bottom)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3.493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r^2 = Ic/Ac</w:t>
            </w:r>
          </w:p>
        </w:tc>
        <w:tc>
          <w:tcPr>
            <w:tcW w:type="dxa" w:w="288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71.13</w:t>
            </w:r>
          </w:p>
        </w:tc>
        <w:tc>
          <w:tcPr>
            <w:tcW w:type="dxa" w:w="2304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in^2</w:t>
            </w:r>
          </w:p>
        </w:tc>
      </w:tr>
    </w:tbl>
    <w:p>
      <w:pPr>
        <w:spacing w:before="40"/>
      </w:pPr>
    </w:p>
    <w:p>
      <w:pPr>
        <w:pStyle w:val="Heading2"/>
        <w:spacing w:before="240" w:after="100"/>
      </w:pPr>
      <w:r>
        <w:rPr>
          <w:rFonts w:ascii="Arial" w:hAnsi="Arial"/>
          <w:b/>
          <w:color w:val="000000"/>
          <w:sz w:val="26"/>
        </w:rPr>
        <w:t>A.4  Tendon Layout  (Project 1, 4 strands at midspan)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Tendon</w:t>
            </w:r>
          </w:p>
        </w:tc>
        <w:tc>
          <w:tcPr>
            <w:tcW w:type="dxa" w:w="1296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144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y at support</w:t>
            </w:r>
          </w:p>
        </w:tc>
        <w:tc>
          <w:tcPr>
            <w:tcW w:type="dxa" w:w="216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y at drape (x=240in)</w:t>
            </w:r>
          </w:p>
        </w:tc>
        <w:tc>
          <w:tcPr>
            <w:tcW w:type="dxa" w:w="1440"/>
            <w:shd w:val="clear" w:color="auto" w:fill="DDDDDD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 at midspan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1, 3 (outer)</w:t>
            </w:r>
          </w:p>
        </w:tc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Straight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6.00 in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6.00 in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14.362 in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2, 4 (inner)</w:t>
            </w:r>
          </w:p>
        </w:tc>
        <w:tc>
          <w:tcPr>
            <w:tcW w:type="dxa" w:w="129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Harped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20.362 in (= yc)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6.00 in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14.362 in</w:t>
            </w:r>
          </w:p>
        </w:tc>
      </w:tr>
    </w:tbl>
    <w:p>
      <w:pPr>
        <w:spacing w:before="4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