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529" w:rsidRDefault="00277529" w:rsidP="00277529">
      <w:pPr>
        <w:jc w:val="center"/>
      </w:pPr>
    </w:p>
    <w:p w:rsidR="005853FD" w:rsidRDefault="00277529" w:rsidP="00277529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3977532" cy="1113709"/>
            <wp:effectExtent l="19050" t="0" r="3918" b="0"/>
            <wp:docPr id="2" name="1 Imagen" descr="logo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532" cy="11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tbl>
      <w:tblPr>
        <w:tblStyle w:val="Sombreadomedio1-nfasis1"/>
        <w:tblW w:w="0" w:type="auto"/>
        <w:tblLook w:val="04A0" w:firstRow="1" w:lastRow="0" w:firstColumn="1" w:lastColumn="0" w:noHBand="0" w:noVBand="1"/>
      </w:tblPr>
      <w:tblGrid>
        <w:gridCol w:w="1384"/>
        <w:gridCol w:w="3630"/>
        <w:gridCol w:w="1815"/>
        <w:gridCol w:w="1815"/>
      </w:tblGrid>
      <w:tr w:rsidR="00277529" w:rsidTr="009873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>Sector:</w:t>
            </w:r>
          </w:p>
        </w:tc>
        <w:tc>
          <w:tcPr>
            <w:tcW w:w="3630" w:type="dxa"/>
          </w:tcPr>
          <w:p w:rsidR="00277529" w:rsidRDefault="00775BD2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Profesionales</w:t>
            </w:r>
            <w:r w:rsidR="00277529">
              <w:t xml:space="preserve"> </w:t>
            </w:r>
          </w:p>
        </w:tc>
        <w:tc>
          <w:tcPr>
            <w:tcW w:w="1815" w:type="dxa"/>
          </w:tcPr>
          <w:p w:rsidR="00277529" w:rsidRPr="00277529" w:rsidRDefault="00277529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277529">
              <w:rPr>
                <w:bCs w:val="0"/>
              </w:rPr>
              <w:t>Fecha:</w:t>
            </w:r>
          </w:p>
        </w:tc>
        <w:tc>
          <w:tcPr>
            <w:tcW w:w="1815" w:type="dxa"/>
          </w:tcPr>
          <w:p w:rsidR="00277529" w:rsidRDefault="00775BD2" w:rsidP="00775BD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05</w:t>
            </w:r>
            <w:r w:rsidR="00820EF9">
              <w:t>/0</w:t>
            </w:r>
            <w:r>
              <w:t>2</w:t>
            </w:r>
            <w:r w:rsidR="00820EF9">
              <w:t>/2014</w:t>
            </w:r>
          </w:p>
        </w:tc>
      </w:tr>
      <w:tr w:rsidR="009D48A4" w:rsidTr="009D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/>
        </w:tc>
        <w:tc>
          <w:tcPr>
            <w:tcW w:w="7260" w:type="dxa"/>
            <w:gridSpan w:val="3"/>
          </w:tcPr>
          <w:p w:rsidR="009D48A4" w:rsidRDefault="009D4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7529" w:rsidTr="009D48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 xml:space="preserve">Sistema : </w:t>
            </w:r>
          </w:p>
        </w:tc>
        <w:tc>
          <w:tcPr>
            <w:tcW w:w="7260" w:type="dxa"/>
            <w:gridSpan w:val="3"/>
          </w:tcPr>
          <w:p w:rsidR="00277529" w:rsidRDefault="00775B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PREPAGA</w:t>
            </w:r>
            <w:r w:rsidR="00277529">
              <w:t>.</w:t>
            </w:r>
          </w:p>
        </w:tc>
      </w:tr>
      <w:tr w:rsidR="00277529" w:rsidTr="009D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/>
        </w:tc>
        <w:tc>
          <w:tcPr>
            <w:tcW w:w="7260" w:type="dxa"/>
            <w:gridSpan w:val="3"/>
          </w:tcPr>
          <w:p w:rsidR="00277529" w:rsidRDefault="00277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7529" w:rsidTr="009D48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820EF9">
            <w:r>
              <w:t xml:space="preserve">Acceso : </w:t>
            </w:r>
          </w:p>
        </w:tc>
        <w:tc>
          <w:tcPr>
            <w:tcW w:w="7260" w:type="dxa"/>
            <w:gridSpan w:val="3"/>
          </w:tcPr>
          <w:p w:rsidR="00277529" w:rsidRDefault="00775BD2" w:rsidP="00775B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prepaga</w:t>
            </w:r>
            <w:r w:rsidR="00443FAA">
              <w:t xml:space="preserve"> </w:t>
            </w:r>
          </w:p>
        </w:tc>
      </w:tr>
      <w:tr w:rsidR="00277529" w:rsidTr="009D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/>
        </w:tc>
        <w:tc>
          <w:tcPr>
            <w:tcW w:w="7260" w:type="dxa"/>
            <w:gridSpan w:val="3"/>
          </w:tcPr>
          <w:p w:rsidR="00277529" w:rsidRDefault="00277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48A4" w:rsidTr="009D48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>
            <w:r>
              <w:t>Titulo:</w:t>
            </w:r>
          </w:p>
        </w:tc>
        <w:tc>
          <w:tcPr>
            <w:tcW w:w="7260" w:type="dxa"/>
            <w:gridSpan w:val="3"/>
          </w:tcPr>
          <w:p w:rsidR="009D48A4" w:rsidRDefault="00775BD2" w:rsidP="000D7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Entidad</w:t>
            </w:r>
            <w:r w:rsidR="000D7808">
              <w:t xml:space="preserve"> – Prestador - Efector</w:t>
            </w:r>
          </w:p>
        </w:tc>
      </w:tr>
      <w:tr w:rsidR="009D48A4" w:rsidTr="009D4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/>
        </w:tc>
        <w:tc>
          <w:tcPr>
            <w:tcW w:w="7260" w:type="dxa"/>
            <w:gridSpan w:val="3"/>
          </w:tcPr>
          <w:p w:rsidR="009D48A4" w:rsidRDefault="009D4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48A4" w:rsidTr="009D48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>
            <w:r>
              <w:t>Descripción:</w:t>
            </w:r>
          </w:p>
        </w:tc>
        <w:tc>
          <w:tcPr>
            <w:tcW w:w="7260" w:type="dxa"/>
            <w:gridSpan w:val="3"/>
          </w:tcPr>
          <w:p w:rsidR="009D48A4" w:rsidRDefault="00820EF9" w:rsidP="00775B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Guía rápida de </w:t>
            </w:r>
            <w:r w:rsidR="00775BD2">
              <w:t>carga de entidades-prestadores</w:t>
            </w:r>
            <w:r w:rsidR="00A06200">
              <w:t>.</w:t>
            </w:r>
          </w:p>
        </w:tc>
      </w:tr>
    </w:tbl>
    <w:p w:rsidR="009D48A4" w:rsidRDefault="009D48A4"/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p w:rsidR="00C73B79" w:rsidRDefault="00C73B79"/>
    <w:p w:rsidR="00C73B79" w:rsidRDefault="00C73B79"/>
    <w:p w:rsidR="005461F7" w:rsidRPr="00625B56" w:rsidRDefault="005461F7" w:rsidP="005461F7">
      <w:pPr>
        <w:rPr>
          <w:b/>
          <w:u w:val="single"/>
        </w:rPr>
      </w:pPr>
      <w:r w:rsidRPr="00625B56">
        <w:rPr>
          <w:b/>
          <w:u w:val="single"/>
        </w:rPr>
        <w:lastRenderedPageBreak/>
        <w:t>ENTIDAD</w:t>
      </w:r>
    </w:p>
    <w:p w:rsidR="00DD6078" w:rsidRDefault="00625B56" w:rsidP="00904D33">
      <w:pPr>
        <w:jc w:val="both"/>
      </w:pPr>
      <w:r>
        <w:tab/>
      </w:r>
      <w:r w:rsidR="00DD6078">
        <w:t xml:space="preserve">Para buscar un profesional  se puede buscar por  Apellido/Razón Social o por CUIT. En la búsqueda si es por Apellido/Razón Social puede ingresarse parte de la entidad para que, si existe </w:t>
      </w:r>
      <w:r w:rsidR="003F6C68">
        <w:t>más</w:t>
      </w:r>
      <w:r w:rsidR="00DD6078">
        <w:t xml:space="preserve"> de una entidad con esa parte del dato cargada sale una lista para poder elegir.</w:t>
      </w:r>
    </w:p>
    <w:p w:rsidR="005461F7" w:rsidRDefault="00625B56" w:rsidP="00904D33">
      <w:pPr>
        <w:jc w:val="both"/>
      </w:pPr>
      <w:r>
        <w:tab/>
      </w:r>
      <w:r w:rsidR="00DD6078">
        <w:t>Si es un alta nueva en la parte inferior del menú izquierdo hay  un botón llamado Agregar Entidad Liquidación para empezar a cargar datos.</w:t>
      </w:r>
    </w:p>
    <w:p w:rsidR="00090B0E" w:rsidRDefault="00090B0E" w:rsidP="005461F7">
      <w:r>
        <w:rPr>
          <w:noProof/>
          <w:lang w:val="es-AR" w:eastAsia="es-AR"/>
        </w:rPr>
        <w:drawing>
          <wp:inline distT="0" distB="0" distL="0" distR="0">
            <wp:extent cx="5124450" cy="3305175"/>
            <wp:effectExtent l="1905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11" t="18353" r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F7" w:rsidRDefault="005461F7" w:rsidP="003F6C68">
      <w:pPr>
        <w:jc w:val="center"/>
      </w:pPr>
    </w:p>
    <w:p w:rsidR="00BD2D2C" w:rsidRDefault="00773B2A" w:rsidP="00904D33">
      <w:pPr>
        <w:jc w:val="both"/>
      </w:pPr>
      <w:r>
        <w:t xml:space="preserve">Los datos </w:t>
      </w:r>
      <w:r w:rsidR="00BD2D2C">
        <w:t xml:space="preserve">no </w:t>
      </w:r>
      <w:r>
        <w:t>comunes a cargar</w:t>
      </w:r>
      <w:r w:rsidR="00BD2D2C">
        <w:t xml:space="preserve"> en dicha pantalla que son utilizados para la auditoria de prestaciones y su pago son:</w:t>
      </w:r>
    </w:p>
    <w:p w:rsidR="005461F7" w:rsidRDefault="00BD2D2C" w:rsidP="00BD2D2C">
      <w:pPr>
        <w:pStyle w:val="Prrafodelista"/>
        <w:numPr>
          <w:ilvl w:val="0"/>
          <w:numId w:val="2"/>
        </w:numPr>
      </w:pPr>
      <w:r w:rsidRPr="00625B56">
        <w:rPr>
          <w:b/>
        </w:rPr>
        <w:t>Tipo Presentación</w:t>
      </w:r>
      <w:r>
        <w:t xml:space="preserve"> : Se le coloca LIQUIDACION</w:t>
      </w:r>
    </w:p>
    <w:p w:rsidR="00BD2D2C" w:rsidRDefault="00BD2D2C" w:rsidP="000C63B7">
      <w:pPr>
        <w:pStyle w:val="Prrafodelista"/>
        <w:numPr>
          <w:ilvl w:val="0"/>
          <w:numId w:val="2"/>
        </w:numPr>
        <w:jc w:val="both"/>
      </w:pPr>
      <w:r w:rsidRPr="00625B56">
        <w:rPr>
          <w:b/>
        </w:rPr>
        <w:t>Formato Archivo</w:t>
      </w:r>
      <w:r>
        <w:t xml:space="preserve">: Se utiliza cuando la entidad presenta un archivo de </w:t>
      </w:r>
      <w:r w:rsidR="003F6C68">
        <w:t xml:space="preserve">prestaciones. </w:t>
      </w:r>
      <w:r>
        <w:t>Configuración realizada o solicitada solo por sistemas.</w:t>
      </w:r>
    </w:p>
    <w:p w:rsidR="003F6C68" w:rsidRDefault="003F6C68" w:rsidP="00BD2D2C">
      <w:pPr>
        <w:pStyle w:val="Prrafodelista"/>
        <w:numPr>
          <w:ilvl w:val="0"/>
          <w:numId w:val="2"/>
        </w:numPr>
      </w:pPr>
      <w:proofErr w:type="spellStart"/>
      <w:r w:rsidRPr="00625B56">
        <w:rPr>
          <w:b/>
        </w:rPr>
        <w:t>Req</w:t>
      </w:r>
      <w:proofErr w:type="spellEnd"/>
      <w:r w:rsidRPr="00625B56">
        <w:rPr>
          <w:b/>
        </w:rPr>
        <w:t>.</w:t>
      </w:r>
      <w:r w:rsidR="000D1E6E" w:rsidRPr="00625B56">
        <w:rPr>
          <w:b/>
        </w:rPr>
        <w:t xml:space="preserve"> </w:t>
      </w:r>
      <w:r w:rsidRPr="00625B56">
        <w:rPr>
          <w:b/>
        </w:rPr>
        <w:t>Debito Valor Pactado</w:t>
      </w:r>
      <w:r>
        <w:t>: Tilde utilizado cuando a la entidad se le hace un descuento (porcentaje) por gastos administrativos.</w:t>
      </w:r>
    </w:p>
    <w:p w:rsidR="003F6C68" w:rsidRDefault="000D1E6E" w:rsidP="000C63B7">
      <w:pPr>
        <w:pStyle w:val="Prrafodelista"/>
        <w:numPr>
          <w:ilvl w:val="0"/>
          <w:numId w:val="2"/>
        </w:numPr>
        <w:jc w:val="both"/>
      </w:pPr>
      <w:proofErr w:type="spellStart"/>
      <w:r w:rsidRPr="00625B56">
        <w:rPr>
          <w:b/>
        </w:rPr>
        <w:t>Porc</w:t>
      </w:r>
      <w:proofErr w:type="spellEnd"/>
      <w:r w:rsidR="003F6C68" w:rsidRPr="00625B56">
        <w:rPr>
          <w:b/>
        </w:rPr>
        <w:t>. Débito Valor Pactado</w:t>
      </w:r>
      <w:r w:rsidR="003F6C68">
        <w:t>:  Se le carga el valor que se le descontará por el gasto administrativo</w:t>
      </w:r>
    </w:p>
    <w:p w:rsidR="00856B22" w:rsidRDefault="00856B22" w:rsidP="00BD2D2C">
      <w:pPr>
        <w:pStyle w:val="Prrafodelista"/>
        <w:numPr>
          <w:ilvl w:val="0"/>
          <w:numId w:val="2"/>
        </w:numPr>
      </w:pPr>
      <w:proofErr w:type="spellStart"/>
      <w:r w:rsidRPr="00625B56">
        <w:rPr>
          <w:b/>
        </w:rPr>
        <w:t>Req</w:t>
      </w:r>
      <w:proofErr w:type="spellEnd"/>
      <w:r w:rsidRPr="00625B56">
        <w:rPr>
          <w:b/>
        </w:rPr>
        <w:t xml:space="preserve">. Ajuste Debito </w:t>
      </w:r>
      <w:proofErr w:type="spellStart"/>
      <w:r w:rsidRPr="00625B56">
        <w:rPr>
          <w:b/>
        </w:rPr>
        <w:t>Liq</w:t>
      </w:r>
      <w:proofErr w:type="spellEnd"/>
      <w:r>
        <w:t>: SIN TILDAR.</w:t>
      </w:r>
    </w:p>
    <w:p w:rsidR="00BD2D2C" w:rsidRDefault="003F6C68" w:rsidP="00BD2D2C">
      <w:pPr>
        <w:pStyle w:val="Prrafodelista"/>
        <w:numPr>
          <w:ilvl w:val="0"/>
          <w:numId w:val="2"/>
        </w:numPr>
      </w:pPr>
      <w:r w:rsidRPr="00625B56">
        <w:rPr>
          <w:b/>
        </w:rPr>
        <w:t>Grupo Con.</w:t>
      </w:r>
      <w:r w:rsidR="000D1E6E" w:rsidRPr="00625B56">
        <w:rPr>
          <w:b/>
        </w:rPr>
        <w:t xml:space="preserve"> </w:t>
      </w:r>
      <w:r w:rsidRPr="00625B56">
        <w:rPr>
          <w:b/>
        </w:rPr>
        <w:t>Cont.</w:t>
      </w:r>
      <w:r w:rsidR="000D1E6E" w:rsidRPr="00625B56">
        <w:rPr>
          <w:b/>
        </w:rPr>
        <w:t xml:space="preserve"> </w:t>
      </w:r>
      <w:r w:rsidRPr="00625B56">
        <w:rPr>
          <w:b/>
        </w:rPr>
        <w:t xml:space="preserve">Debito </w:t>
      </w:r>
      <w:proofErr w:type="spellStart"/>
      <w:r w:rsidRPr="00625B56">
        <w:rPr>
          <w:b/>
        </w:rPr>
        <w:t>Liq</w:t>
      </w:r>
      <w:proofErr w:type="spellEnd"/>
      <w:r>
        <w:t xml:space="preserve">:  </w:t>
      </w:r>
      <w:r w:rsidR="00856B22">
        <w:t>VACIO</w:t>
      </w:r>
    </w:p>
    <w:p w:rsidR="000D1E6E" w:rsidRDefault="000D1E6E" w:rsidP="00BD2D2C">
      <w:pPr>
        <w:pStyle w:val="Prrafodelista"/>
        <w:numPr>
          <w:ilvl w:val="0"/>
          <w:numId w:val="2"/>
        </w:numPr>
      </w:pPr>
      <w:r w:rsidRPr="00625B56">
        <w:rPr>
          <w:b/>
        </w:rPr>
        <w:t xml:space="preserve">Concepto Cont. Debito </w:t>
      </w:r>
      <w:proofErr w:type="spellStart"/>
      <w:r w:rsidRPr="00625B56">
        <w:rPr>
          <w:b/>
        </w:rPr>
        <w:t>Liq</w:t>
      </w:r>
      <w:proofErr w:type="spellEnd"/>
      <w:r>
        <w:t xml:space="preserve">: </w:t>
      </w:r>
      <w:r w:rsidR="00856B22">
        <w:t>VACIO</w:t>
      </w:r>
      <w:r>
        <w:t>.</w:t>
      </w:r>
    </w:p>
    <w:p w:rsidR="000D1E6E" w:rsidRDefault="000D1E6E" w:rsidP="000D1E6E">
      <w:pPr>
        <w:pStyle w:val="Prrafodelista"/>
        <w:numPr>
          <w:ilvl w:val="0"/>
          <w:numId w:val="2"/>
        </w:numPr>
      </w:pPr>
      <w:r w:rsidRPr="00625B56">
        <w:rPr>
          <w:b/>
        </w:rPr>
        <w:t xml:space="preserve">Concepto Débito </w:t>
      </w:r>
      <w:proofErr w:type="spellStart"/>
      <w:r w:rsidRPr="00625B56">
        <w:rPr>
          <w:b/>
        </w:rPr>
        <w:t>Liq</w:t>
      </w:r>
      <w:proofErr w:type="spellEnd"/>
      <w:r>
        <w:t xml:space="preserve">: </w:t>
      </w:r>
      <w:r w:rsidR="00856B22">
        <w:t>VACIO.</w:t>
      </w:r>
    </w:p>
    <w:p w:rsidR="000D1E6E" w:rsidRDefault="000D1E6E" w:rsidP="00904D33">
      <w:pPr>
        <w:pStyle w:val="Prrafodelista"/>
        <w:numPr>
          <w:ilvl w:val="0"/>
          <w:numId w:val="2"/>
        </w:numPr>
        <w:jc w:val="both"/>
      </w:pPr>
      <w:r w:rsidRPr="00625B56">
        <w:rPr>
          <w:b/>
        </w:rPr>
        <w:t>Cuentas Contables</w:t>
      </w:r>
      <w:r>
        <w:t>: Siempre se utilizarán las mismas siempre y cuando el sector de contaduría no solicite algún cambio dependiendo el plan de cuenta contable.</w:t>
      </w:r>
    </w:p>
    <w:p w:rsidR="000D1E6E" w:rsidRDefault="000D1E6E" w:rsidP="000D1E6E">
      <w:pPr>
        <w:pStyle w:val="Prrafodelista"/>
        <w:ind w:left="750"/>
      </w:pPr>
    </w:p>
    <w:p w:rsidR="000D1E6E" w:rsidRDefault="000D1E6E" w:rsidP="005461F7"/>
    <w:p w:rsidR="005461F7" w:rsidRPr="00625B56" w:rsidRDefault="005461F7" w:rsidP="005461F7">
      <w:pPr>
        <w:rPr>
          <w:b/>
          <w:u w:val="single"/>
        </w:rPr>
      </w:pPr>
      <w:r w:rsidRPr="00625B56">
        <w:rPr>
          <w:b/>
          <w:u w:val="single"/>
        </w:rPr>
        <w:t>PRESTADOR</w:t>
      </w:r>
    </w:p>
    <w:p w:rsidR="007260B8" w:rsidRDefault="007260B8" w:rsidP="005461F7">
      <w:r>
        <w:tab/>
        <w:t>El alta de un prestador se realiza desde la pantalla inicial de prestador -&gt;Actualización.</w:t>
      </w:r>
    </w:p>
    <w:p w:rsidR="007260B8" w:rsidRDefault="007260B8" w:rsidP="00904D33">
      <w:pPr>
        <w:jc w:val="both"/>
      </w:pPr>
      <w:r>
        <w:tab/>
        <w:t>Para la modificación del prestador se ingresa a la misma opción, se busca el prestador y se selecciona si hay más de uno con el mismo criterio de búsqueda.</w:t>
      </w:r>
    </w:p>
    <w:p w:rsidR="007260B8" w:rsidRDefault="007260B8" w:rsidP="005461F7">
      <w:r>
        <w:tab/>
      </w:r>
    </w:p>
    <w:p w:rsidR="00773B98" w:rsidRDefault="00773B98" w:rsidP="005461F7">
      <w:pPr>
        <w:rPr>
          <w:noProof/>
          <w:lang w:val="es-AR" w:eastAsia="es-AR"/>
        </w:rPr>
      </w:pPr>
    </w:p>
    <w:p w:rsidR="005461F7" w:rsidRDefault="00773B98" w:rsidP="00773B98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5FB81280" wp14:editId="79128FD9">
            <wp:extent cx="5009322" cy="3360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06" t="7858" r="13493" b="5386"/>
                    <a:stretch/>
                  </pic:blipFill>
                  <pic:spPr bwMode="auto">
                    <a:xfrm>
                      <a:off x="0" y="0"/>
                      <a:ext cx="5018439" cy="336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0B8">
        <w:br/>
      </w:r>
    </w:p>
    <w:p w:rsidR="007260B8" w:rsidRDefault="00B7623D" w:rsidP="00904D33">
      <w:pPr>
        <w:pStyle w:val="Prrafodelista"/>
        <w:numPr>
          <w:ilvl w:val="0"/>
          <w:numId w:val="3"/>
        </w:numPr>
        <w:jc w:val="both"/>
      </w:pPr>
      <w:r w:rsidRPr="00625B56">
        <w:rPr>
          <w:b/>
        </w:rPr>
        <w:t>Tipo documento</w:t>
      </w:r>
      <w:r>
        <w:t xml:space="preserve">: </w:t>
      </w:r>
      <w:r w:rsidR="009B7B17">
        <w:t xml:space="preserve">La </w:t>
      </w:r>
      <w:r>
        <w:t>primera</w:t>
      </w:r>
      <w:r w:rsidR="009B7B17">
        <w:t xml:space="preserve"> alta del prestador se le coloca en el tipo de documento DNI y los restantes para el mismo prestador con el tipo de documento CONSULTORIO.</w:t>
      </w:r>
    </w:p>
    <w:p w:rsidR="009B7B17" w:rsidRDefault="009B7B17" w:rsidP="00B7623D">
      <w:pPr>
        <w:pStyle w:val="Prrafodelista"/>
        <w:numPr>
          <w:ilvl w:val="0"/>
          <w:numId w:val="3"/>
        </w:numPr>
      </w:pPr>
      <w:r w:rsidRPr="00625B56">
        <w:rPr>
          <w:b/>
        </w:rPr>
        <w:t>Código Prestador</w:t>
      </w:r>
      <w:r w:rsidR="00B7623D">
        <w:t>: Se</w:t>
      </w:r>
      <w:r>
        <w:t xml:space="preserve"> le coloca</w:t>
      </w:r>
      <w:r w:rsidR="00773B98">
        <w:t xml:space="preserve"> el </w:t>
      </w:r>
      <w:proofErr w:type="spellStart"/>
      <w:r w:rsidR="00773B98">
        <w:t>nro</w:t>
      </w:r>
      <w:proofErr w:type="spellEnd"/>
      <w:r w:rsidR="00773B98">
        <w:t xml:space="preserve"> de CUIT / </w:t>
      </w:r>
      <w:proofErr w:type="spellStart"/>
      <w:r w:rsidR="00773B98">
        <w:t>nro</w:t>
      </w:r>
      <w:proofErr w:type="spellEnd"/>
      <w:r w:rsidR="00773B98">
        <w:t xml:space="preserve"> de matricula</w:t>
      </w:r>
    </w:p>
    <w:p w:rsidR="00B7623D" w:rsidRDefault="00B7623D" w:rsidP="000C63B7">
      <w:pPr>
        <w:pStyle w:val="Prrafodelista"/>
        <w:numPr>
          <w:ilvl w:val="0"/>
          <w:numId w:val="3"/>
        </w:numPr>
        <w:jc w:val="both"/>
      </w:pPr>
      <w:r w:rsidRPr="00625B56">
        <w:rPr>
          <w:b/>
        </w:rPr>
        <w:t>Crear Entidad</w:t>
      </w:r>
      <w:r>
        <w:t>: Este check crea la entidad automáticamente desde la pantalla de prestadores. Igualmente no creará los datos necesarios para el sector de auditoría y se deberán complementar los datos faltantes.</w:t>
      </w:r>
    </w:p>
    <w:p w:rsidR="00B7623D" w:rsidRDefault="00B7623D" w:rsidP="00B7623D">
      <w:pPr>
        <w:pStyle w:val="Prrafodelista"/>
        <w:numPr>
          <w:ilvl w:val="0"/>
          <w:numId w:val="3"/>
        </w:numPr>
      </w:pPr>
      <w:proofErr w:type="spellStart"/>
      <w:r w:rsidRPr="00625B56">
        <w:rPr>
          <w:b/>
        </w:rPr>
        <w:t>Cuit</w:t>
      </w:r>
      <w:proofErr w:type="spellEnd"/>
      <w:r w:rsidRPr="00625B56">
        <w:rPr>
          <w:b/>
        </w:rPr>
        <w:t xml:space="preserve"> Entidad Liquidación</w:t>
      </w:r>
      <w:r>
        <w:t>: se le carga el CUIT para crear el enlace con la entidad.</w:t>
      </w:r>
    </w:p>
    <w:p w:rsidR="009B7B17" w:rsidRDefault="009B7B17" w:rsidP="000C63B7">
      <w:pPr>
        <w:pStyle w:val="Prrafodelista"/>
        <w:numPr>
          <w:ilvl w:val="0"/>
          <w:numId w:val="3"/>
        </w:numPr>
        <w:jc w:val="both"/>
      </w:pPr>
      <w:r>
        <w:t xml:space="preserve">Los datos restantes para la carga son simples </w:t>
      </w:r>
    </w:p>
    <w:p w:rsidR="00773B98" w:rsidRDefault="00773B98" w:rsidP="000C63B7">
      <w:pPr>
        <w:pStyle w:val="Prrafodelista"/>
        <w:numPr>
          <w:ilvl w:val="0"/>
          <w:numId w:val="3"/>
        </w:numPr>
        <w:jc w:val="both"/>
      </w:pPr>
      <w:r>
        <w:t xml:space="preserve">Tilde de </w:t>
      </w:r>
      <w:r w:rsidRPr="00773B98">
        <w:rPr>
          <w:b/>
        </w:rPr>
        <w:t>Búsqueda restringida</w:t>
      </w:r>
      <w:r>
        <w:rPr>
          <w:b/>
        </w:rPr>
        <w:t>: (</w:t>
      </w:r>
      <w:r>
        <w:t>Utilizado</w:t>
      </w:r>
      <w:r w:rsidR="008874E8">
        <w:t xml:space="preserve"> en el módulo de prestadores </w:t>
      </w:r>
      <w:proofErr w:type="spellStart"/>
      <w:r w:rsidR="008874E8">
        <w:t>on</w:t>
      </w:r>
      <w:proofErr w:type="spellEnd"/>
      <w:r w:rsidR="008874E8">
        <w:t xml:space="preserve"> line)</w:t>
      </w:r>
      <w:r>
        <w:t xml:space="preserve">  Se utiliza para que el prestador no pueda buscar por Apellido y Nombre. Solo les permitirá por nro</w:t>
      </w:r>
      <w:r w:rsidR="000C63B7">
        <w:t>.</w:t>
      </w:r>
      <w:r>
        <w:t xml:space="preserve"> de carnet y nro</w:t>
      </w:r>
      <w:r w:rsidR="000C63B7">
        <w:t>.</w:t>
      </w:r>
      <w:r>
        <w:t xml:space="preserve"> de documento. Esto está realizado para que no pueda ver un listado de pacientes según apellido buscado. Que la búsqueda sea puntual según dato del paciente.</w:t>
      </w:r>
    </w:p>
    <w:p w:rsidR="000855A9" w:rsidRDefault="00773B98" w:rsidP="000855A9">
      <w:pPr>
        <w:pStyle w:val="Prrafodelista"/>
        <w:numPr>
          <w:ilvl w:val="0"/>
          <w:numId w:val="3"/>
        </w:numPr>
        <w:jc w:val="both"/>
      </w:pPr>
      <w:r>
        <w:t xml:space="preserve">Tilde de </w:t>
      </w:r>
      <w:r>
        <w:rPr>
          <w:b/>
        </w:rPr>
        <w:t xml:space="preserve"> Mostrar Precio Consulta </w:t>
      </w:r>
      <w:proofErr w:type="spellStart"/>
      <w:r>
        <w:rPr>
          <w:b/>
        </w:rPr>
        <w:t>Gral</w:t>
      </w:r>
      <w:proofErr w:type="spellEnd"/>
      <w:r>
        <w:rPr>
          <w:b/>
        </w:rPr>
        <w:t>:</w:t>
      </w:r>
      <w:r w:rsidR="000C63B7">
        <w:rPr>
          <w:b/>
        </w:rPr>
        <w:t xml:space="preserve"> </w:t>
      </w:r>
      <w:r w:rsidR="008874E8">
        <w:rPr>
          <w:b/>
        </w:rPr>
        <w:t>(</w:t>
      </w:r>
      <w:r w:rsidR="008874E8">
        <w:t xml:space="preserve">Utilizado en el módulo de prestadores </w:t>
      </w:r>
      <w:proofErr w:type="spellStart"/>
      <w:r w:rsidR="008874E8">
        <w:t>on</w:t>
      </w:r>
      <w:proofErr w:type="spellEnd"/>
      <w:r w:rsidR="008874E8">
        <w:t xml:space="preserve"> line)</w:t>
      </w:r>
      <w:r w:rsidR="008874E8">
        <w:t xml:space="preserve"> </w:t>
      </w:r>
      <w:r w:rsidR="000C63B7">
        <w:t xml:space="preserve">Sirve para que los prestadores puedan ver las prestaciones valorizadas  que tienen </w:t>
      </w:r>
      <w:r w:rsidR="000C63B7">
        <w:lastRenderedPageBreak/>
        <w:t>auto</w:t>
      </w:r>
      <w:r w:rsidR="000855A9">
        <w:t>rizadas. Por casos especiales (según pedido) no se debe marcar sino estaría siempre marcado si tiene usuario de acceso.</w:t>
      </w:r>
    </w:p>
    <w:p w:rsidR="00FD1222" w:rsidRDefault="000855A9" w:rsidP="00FD1222">
      <w:pPr>
        <w:pStyle w:val="Prrafodelista"/>
        <w:numPr>
          <w:ilvl w:val="0"/>
          <w:numId w:val="3"/>
        </w:numPr>
        <w:jc w:val="both"/>
      </w:pPr>
      <w:r>
        <w:t>Tilde</w:t>
      </w:r>
      <w:r w:rsidRPr="000855A9">
        <w:rPr>
          <w:b/>
        </w:rPr>
        <w:t xml:space="preserve"> Generar XLS en Consulta General</w:t>
      </w:r>
      <w:r w:rsidR="00FD1222">
        <w:rPr>
          <w:b/>
        </w:rPr>
        <w:t xml:space="preserve">: </w:t>
      </w:r>
      <w:r w:rsidR="00FD1222">
        <w:rPr>
          <w:b/>
        </w:rPr>
        <w:t>(</w:t>
      </w:r>
      <w:r w:rsidR="00FD1222">
        <w:t xml:space="preserve">Utilizado en el módulo de prestadores </w:t>
      </w:r>
      <w:proofErr w:type="spellStart"/>
      <w:r w:rsidR="00FD1222">
        <w:t>on</w:t>
      </w:r>
      <w:proofErr w:type="spellEnd"/>
      <w:r w:rsidR="00FD1222">
        <w:t xml:space="preserve"> line)</w:t>
      </w:r>
      <w:r w:rsidR="00FD1222">
        <w:t xml:space="preserve"> Permite al prestador que la consulta que realiza el prestador pueda bajarlo a Excel. </w:t>
      </w:r>
      <w:r w:rsidR="00FD1222">
        <w:t>Por casos especiales (según pedido) no se debe marcar sino estaría siempre marcado si tiene usuario de acceso.</w:t>
      </w:r>
    </w:p>
    <w:p w:rsidR="000855A9" w:rsidRDefault="00FD1222" w:rsidP="000855A9">
      <w:pPr>
        <w:pStyle w:val="Prrafodelista"/>
        <w:numPr>
          <w:ilvl w:val="0"/>
          <w:numId w:val="3"/>
        </w:numPr>
        <w:jc w:val="both"/>
      </w:pPr>
      <w:r>
        <w:rPr>
          <w:b/>
        </w:rPr>
        <w:t>Control Efector:</w:t>
      </w:r>
      <w:r>
        <w:t xml:space="preserve"> Filtro para la carga de los Efectores. Cuando se coloca un prestador y se debe cargar el efector solo traerá a los efectores que tiene asignado el prestador. No deja que pueda elegir otro efector que no sea </w:t>
      </w:r>
      <w:proofErr w:type="spellStart"/>
      <w:r>
        <w:t>de el</w:t>
      </w:r>
      <w:proofErr w:type="spellEnd"/>
      <w:r>
        <w:t xml:space="preserve"> cargado.</w:t>
      </w:r>
    </w:p>
    <w:p w:rsidR="00FD1222" w:rsidRDefault="00FD1222" w:rsidP="000855A9">
      <w:pPr>
        <w:pStyle w:val="Prrafodelista"/>
        <w:numPr>
          <w:ilvl w:val="0"/>
          <w:numId w:val="3"/>
        </w:numPr>
        <w:jc w:val="both"/>
      </w:pPr>
      <w:r>
        <w:rPr>
          <w:b/>
        </w:rPr>
        <w:t xml:space="preserve">Observaciones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  <w:r w:rsidR="002E4AF7">
        <w:t xml:space="preserve"> Las observaciones que coloquen en dicho cuadro será un cartel que le aparecerá al prestador cuando ingrese al módulo de prestador </w:t>
      </w:r>
      <w:proofErr w:type="spellStart"/>
      <w:r w:rsidR="002E4AF7">
        <w:t>on</w:t>
      </w:r>
      <w:proofErr w:type="spellEnd"/>
      <w:r w:rsidR="002E4AF7">
        <w:t xml:space="preserve"> line.</w:t>
      </w:r>
    </w:p>
    <w:p w:rsidR="00C43580" w:rsidRDefault="00C43580" w:rsidP="005461F7">
      <w:pPr>
        <w:rPr>
          <w:b/>
          <w:u w:val="single"/>
        </w:rPr>
      </w:pPr>
    </w:p>
    <w:p w:rsidR="00526A22" w:rsidRPr="00625B56" w:rsidRDefault="00526A22" w:rsidP="005461F7">
      <w:pPr>
        <w:rPr>
          <w:b/>
          <w:u w:val="single"/>
        </w:rPr>
      </w:pPr>
      <w:r w:rsidRPr="00625B56">
        <w:rPr>
          <w:b/>
          <w:u w:val="single"/>
        </w:rPr>
        <w:t>OPCION MENU: USUARIO.</w:t>
      </w:r>
    </w:p>
    <w:p w:rsidR="00526A22" w:rsidRDefault="00526A22" w:rsidP="00904D33">
      <w:pPr>
        <w:jc w:val="both"/>
      </w:pPr>
      <w:r>
        <w:tab/>
        <w:t xml:space="preserve">En esta opción se crea el usuario y contraseña para que el prestador pueda ingresar </w:t>
      </w:r>
      <w:r w:rsidR="00904D33">
        <w:t>vía</w:t>
      </w:r>
      <w:r>
        <w:t xml:space="preserve"> web a la aplicación ir realizar sus liquidaciones.</w:t>
      </w:r>
    </w:p>
    <w:p w:rsidR="00526A22" w:rsidRDefault="00526A22" w:rsidP="005461F7"/>
    <w:p w:rsidR="00526A22" w:rsidRDefault="00526A22" w:rsidP="005461F7"/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229225" cy="3476625"/>
            <wp:effectExtent l="19050" t="0" r="9525" b="0"/>
            <wp:docPr id="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87" t="14118" r="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55C" w:rsidRDefault="00904D33" w:rsidP="00904D33">
      <w:pPr>
        <w:jc w:val="both"/>
      </w:pPr>
      <w:proofErr w:type="spellStart"/>
      <w:r w:rsidRPr="00625B56">
        <w:rPr>
          <w:b/>
        </w:rPr>
        <w:t>Login</w:t>
      </w:r>
      <w:proofErr w:type="spellEnd"/>
      <w:r>
        <w:t>:</w:t>
      </w:r>
      <w:r w:rsidR="0085255C">
        <w:t xml:space="preserve"> Nombre de usuario. Primer letra del nombre </w:t>
      </w:r>
      <w:r>
        <w:t>más</w:t>
      </w:r>
      <w:r w:rsidR="0085255C">
        <w:t xml:space="preserve"> el apellido. Si ya existiera el usuario se creara con dos letras del nombre </w:t>
      </w:r>
      <w:r>
        <w:t>más</w:t>
      </w:r>
      <w:r w:rsidR="0085255C">
        <w:t xml:space="preserve"> el apellido. </w:t>
      </w:r>
    </w:p>
    <w:p w:rsidR="00E16EB8" w:rsidRDefault="00E16EB8" w:rsidP="005461F7">
      <w:r w:rsidRPr="00625B56">
        <w:rPr>
          <w:b/>
        </w:rPr>
        <w:t>Contraseña</w:t>
      </w:r>
      <w:r>
        <w:t>: Nro</w:t>
      </w:r>
      <w:r w:rsidR="00904D33">
        <w:t>.</w:t>
      </w:r>
      <w:r>
        <w:t xml:space="preserve"> </w:t>
      </w:r>
      <w:proofErr w:type="gramStart"/>
      <w:r>
        <w:t>de</w:t>
      </w:r>
      <w:proofErr w:type="gramEnd"/>
      <w:r>
        <w:t xml:space="preserve"> </w:t>
      </w:r>
      <w:r w:rsidR="00904D33">
        <w:t xml:space="preserve">Documento </w:t>
      </w:r>
      <w:r>
        <w:t xml:space="preserve"> si es persona y si es circulo</w:t>
      </w:r>
      <w:r w:rsidR="00904D33">
        <w:t xml:space="preserve"> o empresa</w:t>
      </w:r>
      <w:r>
        <w:t xml:space="preserve"> el nro</w:t>
      </w:r>
      <w:r w:rsidR="00904D33">
        <w:t>.</w:t>
      </w:r>
      <w:r>
        <w:t xml:space="preserve"> </w:t>
      </w:r>
      <w:proofErr w:type="gramStart"/>
      <w:r>
        <w:t>de</w:t>
      </w:r>
      <w:proofErr w:type="gramEnd"/>
      <w:r>
        <w:t xml:space="preserve"> CUIT.</w:t>
      </w:r>
      <w:r w:rsidR="002E4AF7">
        <w:t xml:space="preserve"> (o Matricula)</w:t>
      </w:r>
      <w:bookmarkStart w:id="0" w:name="_GoBack"/>
      <w:bookmarkEnd w:id="0"/>
    </w:p>
    <w:p w:rsidR="00E16EB8" w:rsidRDefault="00E16EB8" w:rsidP="00904D33">
      <w:pPr>
        <w:jc w:val="both"/>
      </w:pPr>
      <w:r w:rsidRPr="00625B56">
        <w:rPr>
          <w:b/>
        </w:rPr>
        <w:lastRenderedPageBreak/>
        <w:t>E-mail</w:t>
      </w:r>
      <w:r>
        <w:t>: Mail donde ubicar al prestador (este mail también servirá como respuesta de la solicitud del prestador si éste pierde la contraseña)</w:t>
      </w:r>
    </w:p>
    <w:p w:rsidR="00E16EB8" w:rsidRDefault="00E16EB8" w:rsidP="005461F7">
      <w:r w:rsidRPr="00625B56">
        <w:rPr>
          <w:b/>
        </w:rPr>
        <w:t>Pregunta</w:t>
      </w:r>
      <w:r>
        <w:t xml:space="preserve"> </w:t>
      </w:r>
      <w:r w:rsidR="00100C4B" w:rsidRPr="00625B56">
        <w:rPr>
          <w:b/>
        </w:rPr>
        <w:t>contraseña</w:t>
      </w:r>
      <w:r w:rsidR="00100C4B">
        <w:t>:</w:t>
      </w:r>
      <w:r>
        <w:t xml:space="preserve"> Frase para guiar al prestador si se olvidara la contraseña</w:t>
      </w:r>
    </w:p>
    <w:p w:rsidR="00E16EB8" w:rsidRDefault="00E16EB8" w:rsidP="00904D33">
      <w:pPr>
        <w:jc w:val="both"/>
      </w:pPr>
      <w:r w:rsidRPr="00625B56">
        <w:rPr>
          <w:b/>
        </w:rPr>
        <w:t>Respuesta</w:t>
      </w:r>
      <w:r>
        <w:t xml:space="preserve"> </w:t>
      </w:r>
      <w:r w:rsidR="00100C4B" w:rsidRPr="00625B56">
        <w:rPr>
          <w:b/>
        </w:rPr>
        <w:t>contraseña</w:t>
      </w:r>
      <w:r w:rsidR="00100C4B">
        <w:t>:</w:t>
      </w:r>
      <w:r>
        <w:t xml:space="preserve"> Misma contraseña para que el usuario de la empresa pueda saber que se </w:t>
      </w:r>
      <w:proofErr w:type="spellStart"/>
      <w:r>
        <w:t>cargo</w:t>
      </w:r>
      <w:proofErr w:type="spellEnd"/>
      <w:r>
        <w:t xml:space="preserve"> si el prestador la solicita </w:t>
      </w:r>
      <w:r w:rsidR="00904D33">
        <w:t>vía</w:t>
      </w:r>
      <w:r>
        <w:t xml:space="preserve"> telefónica.</w:t>
      </w:r>
    </w:p>
    <w:p w:rsidR="00E16EB8" w:rsidRDefault="00E16EB8" w:rsidP="005461F7">
      <w:r w:rsidRPr="00625B56">
        <w:rPr>
          <w:b/>
        </w:rPr>
        <w:t>Rol</w:t>
      </w:r>
      <w:r>
        <w:t>: Siempre PRESTADORES.</w:t>
      </w:r>
    </w:p>
    <w:p w:rsidR="00E16EB8" w:rsidRDefault="00E16EB8" w:rsidP="005461F7">
      <w:r>
        <w:t xml:space="preserve"> </w:t>
      </w:r>
    </w:p>
    <w:p w:rsidR="0085255C" w:rsidRDefault="00203F6F" w:rsidP="005461F7">
      <w:r>
        <w:t>Se visualiza una vez cargado de la siguiente manera.</w:t>
      </w:r>
    </w:p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295900" cy="1952625"/>
            <wp:effectExtent l="19050" t="0" r="0" b="0"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2" t="14353" r="1058" b="37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F6F" w:rsidRDefault="00203F6F" w:rsidP="005461F7"/>
    <w:p w:rsidR="00C01965" w:rsidRDefault="00203F6F" w:rsidP="00904D33">
      <w:pPr>
        <w:jc w:val="both"/>
      </w:pPr>
      <w:r w:rsidRPr="00625B56">
        <w:rPr>
          <w:b/>
        </w:rPr>
        <w:t>Suspensión</w:t>
      </w:r>
      <w:r>
        <w:t>: Esta opción sirve para suspender el acceso a la aplicación WEB dependiendo la decisión de la empresa.</w:t>
      </w:r>
      <w:r w:rsidR="00C01965">
        <w:t xml:space="preserve"> Puede ser por rango de fecha o desde una fecha desde para adelante (con fecha hasta vacía)</w:t>
      </w:r>
    </w:p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229225" cy="1924050"/>
            <wp:effectExtent l="19050" t="0" r="9525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58" t="14353" r="2116" b="38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65" w:rsidRDefault="00C01965" w:rsidP="005461F7"/>
    <w:p w:rsidR="005461F7" w:rsidRDefault="005461F7" w:rsidP="005461F7">
      <w:r>
        <w:rPr>
          <w:noProof/>
          <w:lang w:val="es-AR" w:eastAsia="es-AR"/>
        </w:rPr>
        <w:lastRenderedPageBreak/>
        <w:drawing>
          <wp:inline distT="0" distB="0" distL="0" distR="0">
            <wp:extent cx="5343525" cy="1933575"/>
            <wp:effectExtent l="19050" t="0" r="9525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58" t="14353" b="37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27" w:rsidRDefault="00563927" w:rsidP="005461F7"/>
    <w:p w:rsidR="00C43580" w:rsidRDefault="00C43580" w:rsidP="005461F7">
      <w:pPr>
        <w:rPr>
          <w:b/>
          <w:u w:val="single"/>
        </w:rPr>
      </w:pPr>
    </w:p>
    <w:p w:rsidR="00C43580" w:rsidRDefault="00C43580" w:rsidP="005461F7">
      <w:pPr>
        <w:rPr>
          <w:b/>
          <w:u w:val="single"/>
        </w:rPr>
      </w:pPr>
    </w:p>
    <w:p w:rsidR="00C43580" w:rsidRDefault="00C43580" w:rsidP="005461F7">
      <w:pPr>
        <w:rPr>
          <w:b/>
          <w:u w:val="single"/>
        </w:rPr>
      </w:pPr>
    </w:p>
    <w:p w:rsidR="00563927" w:rsidRPr="00625B56" w:rsidRDefault="00563927" w:rsidP="005461F7">
      <w:pPr>
        <w:rPr>
          <w:b/>
          <w:u w:val="single"/>
        </w:rPr>
      </w:pPr>
      <w:r w:rsidRPr="00625B56">
        <w:rPr>
          <w:b/>
          <w:u w:val="single"/>
        </w:rPr>
        <w:t>OPCION MENU</w:t>
      </w:r>
      <w:r w:rsidR="0018694B" w:rsidRPr="00625B56">
        <w:rPr>
          <w:b/>
          <w:u w:val="single"/>
        </w:rPr>
        <w:t>: UNIDAD</w:t>
      </w:r>
    </w:p>
    <w:p w:rsidR="0018694B" w:rsidRDefault="0018694B" w:rsidP="005461F7"/>
    <w:p w:rsidR="0018694B" w:rsidRDefault="0018694B" w:rsidP="0018694B">
      <w:pPr>
        <w:pStyle w:val="Prrafodelista"/>
        <w:numPr>
          <w:ilvl w:val="0"/>
          <w:numId w:val="4"/>
        </w:numPr>
      </w:pPr>
      <w:r w:rsidRPr="00625B56">
        <w:rPr>
          <w:b/>
        </w:rPr>
        <w:t>Unidad</w:t>
      </w:r>
      <w:r>
        <w:t xml:space="preserve"> </w:t>
      </w:r>
      <w:r w:rsidR="00625B56" w:rsidRPr="00625B56">
        <w:rPr>
          <w:b/>
        </w:rPr>
        <w:t>Arancel</w:t>
      </w:r>
      <w:r w:rsidR="00625B56">
        <w:t>:</w:t>
      </w:r>
      <w:r>
        <w:t xml:space="preserve"> Se le coloca el valor PESOS.</w:t>
      </w:r>
    </w:p>
    <w:p w:rsidR="0018694B" w:rsidRDefault="0018694B" w:rsidP="0018694B">
      <w:pPr>
        <w:pStyle w:val="Prrafodelista"/>
        <w:numPr>
          <w:ilvl w:val="0"/>
          <w:numId w:val="4"/>
        </w:numPr>
      </w:pPr>
      <w:r w:rsidRPr="00625B56">
        <w:rPr>
          <w:b/>
        </w:rPr>
        <w:t>Fecha</w:t>
      </w:r>
      <w:r>
        <w:t xml:space="preserve"> </w:t>
      </w:r>
      <w:r w:rsidRPr="00625B56">
        <w:rPr>
          <w:b/>
        </w:rPr>
        <w:t>Vigencia</w:t>
      </w:r>
      <w:r>
        <w:t xml:space="preserve"> : Fecha de alta </w:t>
      </w:r>
    </w:p>
    <w:p w:rsidR="0018694B" w:rsidRDefault="0018694B" w:rsidP="0018694B">
      <w:pPr>
        <w:pStyle w:val="Prrafodelista"/>
        <w:numPr>
          <w:ilvl w:val="0"/>
          <w:numId w:val="4"/>
        </w:numPr>
      </w:pPr>
      <w:r w:rsidRPr="00625B56">
        <w:rPr>
          <w:b/>
        </w:rPr>
        <w:t>Valor</w:t>
      </w:r>
      <w:r>
        <w:t xml:space="preserve">  </w:t>
      </w:r>
      <w:r w:rsidRPr="00625B56">
        <w:rPr>
          <w:b/>
        </w:rPr>
        <w:t>Ambulatorio</w:t>
      </w:r>
      <w:r>
        <w:t>: Se le coloca el valor  1.0</w:t>
      </w:r>
    </w:p>
    <w:p w:rsidR="0018694B" w:rsidRDefault="0018694B" w:rsidP="0018694B">
      <w:pPr>
        <w:pStyle w:val="Prrafodelista"/>
        <w:numPr>
          <w:ilvl w:val="0"/>
          <w:numId w:val="4"/>
        </w:numPr>
      </w:pPr>
      <w:r>
        <w:t xml:space="preserve">Los restantes valores quedan en 0 </w:t>
      </w:r>
    </w:p>
    <w:p w:rsidR="00563927" w:rsidRDefault="0018694B" w:rsidP="005461F7">
      <w:r>
        <w:rPr>
          <w:noProof/>
          <w:lang w:val="es-AR" w:eastAsia="es-AR"/>
        </w:rPr>
        <w:drawing>
          <wp:inline distT="0" distB="0" distL="0" distR="0">
            <wp:extent cx="5229225" cy="3438525"/>
            <wp:effectExtent l="19050" t="0" r="9525" b="0"/>
            <wp:docPr id="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11" t="12235" r="1764" b="2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94B" w:rsidRDefault="0018694B" w:rsidP="005461F7"/>
    <w:p w:rsidR="0018694B" w:rsidRDefault="0018694B" w:rsidP="005461F7">
      <w:r>
        <w:lastRenderedPageBreak/>
        <w:t>L a carga se reflejará de la siguiente manera:</w:t>
      </w:r>
    </w:p>
    <w:p w:rsidR="0018694B" w:rsidRDefault="0018694B" w:rsidP="005461F7"/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334000" cy="1933575"/>
            <wp:effectExtent l="19050" t="0" r="0" b="0"/>
            <wp:docPr id="1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35" t="14353" b="37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94B" w:rsidRDefault="0018694B" w:rsidP="005461F7"/>
    <w:p w:rsidR="0018694B" w:rsidRDefault="0018694B" w:rsidP="005461F7"/>
    <w:p w:rsidR="005461F7" w:rsidRPr="00625B56" w:rsidRDefault="0018694B" w:rsidP="005461F7">
      <w:pPr>
        <w:rPr>
          <w:b/>
          <w:noProof/>
          <w:u w:val="single"/>
          <w:lang w:eastAsia="es-ES"/>
        </w:rPr>
      </w:pPr>
      <w:r w:rsidRPr="00625B56">
        <w:rPr>
          <w:b/>
          <w:noProof/>
          <w:u w:val="single"/>
          <w:lang w:eastAsia="es-ES"/>
        </w:rPr>
        <w:t>OPCION MENU: U</w:t>
      </w:r>
      <w:r w:rsidR="00625B56" w:rsidRPr="00625B56">
        <w:rPr>
          <w:b/>
          <w:noProof/>
          <w:u w:val="single"/>
          <w:lang w:eastAsia="es-ES"/>
        </w:rPr>
        <w:t>NIDAD COBERTURA ODONTOLOGICA</w:t>
      </w:r>
      <w:r w:rsidRPr="00625B56">
        <w:rPr>
          <w:b/>
          <w:noProof/>
          <w:u w:val="single"/>
          <w:lang w:eastAsia="es-ES"/>
        </w:rPr>
        <w:t>.</w:t>
      </w:r>
    </w:p>
    <w:p w:rsidR="0018694B" w:rsidRDefault="0018694B" w:rsidP="00904D33">
      <w:pPr>
        <w:jc w:val="both"/>
        <w:rPr>
          <w:noProof/>
          <w:lang w:eastAsia="es-ES"/>
        </w:rPr>
      </w:pPr>
      <w:r>
        <w:rPr>
          <w:noProof/>
          <w:lang w:eastAsia="es-ES"/>
        </w:rPr>
        <w:tab/>
      </w:r>
      <w:r w:rsidR="00E52B0E">
        <w:rPr>
          <w:noProof/>
          <w:lang w:eastAsia="es-ES"/>
        </w:rPr>
        <w:t>Esta opcion es para identificar alguna unidad de Cobertura que sea distinto a la generalidad de la Unidad global.</w:t>
      </w:r>
    </w:p>
    <w:p w:rsidR="00E52B0E" w:rsidRDefault="00E52B0E" w:rsidP="00904D33">
      <w:pPr>
        <w:jc w:val="both"/>
        <w:rPr>
          <w:noProof/>
          <w:lang w:eastAsia="es-ES"/>
        </w:rPr>
      </w:pPr>
      <w:r>
        <w:rPr>
          <w:noProof/>
          <w:lang w:eastAsia="es-ES"/>
        </w:rPr>
        <w:tab/>
        <w:t>Para hacer la carga de estas unidades de Cobertura Odontológica se debe cargar los stes datos:</w:t>
      </w:r>
    </w:p>
    <w:p w:rsidR="00E52B0E" w:rsidRDefault="00E52B0E" w:rsidP="005461F7">
      <w:pPr>
        <w:rPr>
          <w:noProof/>
          <w:lang w:eastAsia="es-ES"/>
        </w:rPr>
      </w:pPr>
    </w:p>
    <w:p w:rsidR="00E52B0E" w:rsidRDefault="00E52B0E" w:rsidP="00904D33">
      <w:pPr>
        <w:pStyle w:val="Prrafodelista"/>
        <w:numPr>
          <w:ilvl w:val="0"/>
          <w:numId w:val="6"/>
        </w:numPr>
        <w:jc w:val="both"/>
        <w:rPr>
          <w:noProof/>
          <w:lang w:eastAsia="es-ES"/>
        </w:rPr>
      </w:pPr>
      <w:r w:rsidRPr="00625B56">
        <w:rPr>
          <w:b/>
          <w:noProof/>
          <w:lang w:eastAsia="es-ES"/>
        </w:rPr>
        <w:t>Cobertura</w:t>
      </w:r>
      <w:r>
        <w:rPr>
          <w:noProof/>
          <w:lang w:eastAsia="es-ES"/>
        </w:rPr>
        <w:t xml:space="preserve"> </w:t>
      </w:r>
      <w:r w:rsidRPr="00625B56">
        <w:rPr>
          <w:b/>
          <w:noProof/>
          <w:lang w:eastAsia="es-ES"/>
        </w:rPr>
        <w:t>Odontológica</w:t>
      </w:r>
      <w:r>
        <w:rPr>
          <w:noProof/>
          <w:lang w:eastAsia="es-ES"/>
        </w:rPr>
        <w:t xml:space="preserve"> : Se mostrará la lista de coberturas odontológicas que posea la empresa </w:t>
      </w:r>
    </w:p>
    <w:p w:rsidR="00E52B0E" w:rsidRDefault="00E52B0E" w:rsidP="005461F7">
      <w:r>
        <w:rPr>
          <w:noProof/>
          <w:lang w:eastAsia="es-ES"/>
        </w:rPr>
        <w:t>Los datos posteriores de carga son los mismos que OPCION MENU: UNIDAD</w:t>
      </w:r>
    </w:p>
    <w:p w:rsidR="005461F7" w:rsidRDefault="00E52B0E" w:rsidP="005461F7">
      <w:r w:rsidRPr="00E52B0E">
        <w:rPr>
          <w:noProof/>
          <w:lang w:val="es-AR" w:eastAsia="es-AR"/>
        </w:rPr>
        <w:drawing>
          <wp:inline distT="0" distB="0" distL="0" distR="0">
            <wp:extent cx="5267325" cy="2933700"/>
            <wp:effectExtent l="19050" t="0" r="9525" b="0"/>
            <wp:docPr id="2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411" t="14118" r="1058" b="13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F7" w:rsidRDefault="005461F7" w:rsidP="005461F7"/>
    <w:p w:rsidR="00E52B0E" w:rsidRDefault="00EE1D9C" w:rsidP="005461F7">
      <w:r>
        <w:t>L a carga se reflejará de la siguiente manera:</w:t>
      </w:r>
    </w:p>
    <w:p w:rsidR="00E52B0E" w:rsidRDefault="00E52B0E" w:rsidP="005461F7"/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267325" cy="2228850"/>
            <wp:effectExtent l="19050" t="0" r="9525" b="0"/>
            <wp:docPr id="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35" t="14824" r="1235" b="3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80" w:rsidRDefault="00C43580" w:rsidP="005461F7">
      <w:pPr>
        <w:rPr>
          <w:b/>
          <w:noProof/>
          <w:u w:val="single"/>
          <w:lang w:eastAsia="es-ES"/>
        </w:rPr>
      </w:pPr>
    </w:p>
    <w:p w:rsidR="005461F7" w:rsidRPr="00625B56" w:rsidRDefault="00EE1D9C" w:rsidP="005461F7">
      <w:pPr>
        <w:rPr>
          <w:b/>
          <w:noProof/>
          <w:u w:val="single"/>
          <w:lang w:eastAsia="es-ES"/>
        </w:rPr>
      </w:pPr>
      <w:r w:rsidRPr="00625B56">
        <w:rPr>
          <w:b/>
          <w:noProof/>
          <w:u w:val="single"/>
          <w:lang w:eastAsia="es-ES"/>
        </w:rPr>
        <w:t>OPCION MENU: L</w:t>
      </w:r>
      <w:r w:rsidR="00625B56" w:rsidRPr="00625B56">
        <w:rPr>
          <w:b/>
          <w:noProof/>
          <w:u w:val="single"/>
          <w:lang w:eastAsia="es-ES"/>
        </w:rPr>
        <w:t>OCALIDAD</w:t>
      </w:r>
    </w:p>
    <w:p w:rsidR="00EE1D9C" w:rsidRDefault="00EE1D9C" w:rsidP="005461F7">
      <w:pPr>
        <w:rPr>
          <w:noProof/>
          <w:lang w:eastAsia="es-ES"/>
        </w:rPr>
      </w:pPr>
      <w:r>
        <w:rPr>
          <w:noProof/>
          <w:lang w:eastAsia="es-ES"/>
        </w:rPr>
        <w:t>Localidad y provincia del prestador.</w:t>
      </w:r>
    </w:p>
    <w:p w:rsidR="00EE1D9C" w:rsidRDefault="00100C4B" w:rsidP="005461F7">
      <w:pPr>
        <w:rPr>
          <w:noProof/>
          <w:lang w:eastAsia="es-ES"/>
        </w:rPr>
      </w:pPr>
      <w:r>
        <w:rPr>
          <w:noProof/>
          <w:lang w:val="es-AR" w:eastAsia="es-AR"/>
        </w:rPr>
        <w:drawing>
          <wp:inline distT="0" distB="0" distL="0" distR="0">
            <wp:extent cx="5114925" cy="12763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40" t="28000" r="3351" b="40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9C" w:rsidRDefault="00EE1D9C" w:rsidP="005461F7"/>
    <w:p w:rsidR="00ED7B81" w:rsidRPr="00625B56" w:rsidRDefault="00ED7B81" w:rsidP="005461F7">
      <w:pPr>
        <w:rPr>
          <w:b/>
          <w:u w:val="single"/>
        </w:rPr>
      </w:pPr>
      <w:r w:rsidRPr="00625B56">
        <w:rPr>
          <w:b/>
          <w:u w:val="single"/>
        </w:rPr>
        <w:t xml:space="preserve">OPCION </w:t>
      </w:r>
      <w:r w:rsidR="009E2D68" w:rsidRPr="00625B56">
        <w:rPr>
          <w:b/>
          <w:u w:val="single"/>
        </w:rPr>
        <w:t>MENU:</w:t>
      </w:r>
      <w:r w:rsidRPr="00625B56">
        <w:rPr>
          <w:b/>
          <w:u w:val="single"/>
        </w:rPr>
        <w:t xml:space="preserve"> COBERTURA ODONTOLOGICA.</w:t>
      </w:r>
    </w:p>
    <w:p w:rsidR="001B4802" w:rsidRDefault="00ED7B81" w:rsidP="00904D33">
      <w:pPr>
        <w:jc w:val="both"/>
      </w:pPr>
      <w:r>
        <w:tab/>
        <w:t xml:space="preserve">Esta opción habilita a los prestadores a atender los convenios </w:t>
      </w:r>
      <w:r w:rsidR="009E2D68">
        <w:t>desde una fecha de vigencia y con posi</w:t>
      </w:r>
      <w:r w:rsidR="001B4802">
        <w:t>bi</w:t>
      </w:r>
      <w:r w:rsidR="009E2D68">
        <w:t xml:space="preserve">lidad de colocar hasta que fecha atenderá ese convenio. </w:t>
      </w:r>
    </w:p>
    <w:p w:rsidR="00ED7B81" w:rsidRDefault="001B4802" w:rsidP="00904D33">
      <w:pPr>
        <w:jc w:val="both"/>
      </w:pPr>
      <w:r>
        <w:tab/>
      </w:r>
      <w:r w:rsidR="009E2D68">
        <w:t xml:space="preserve">Si un convenio posee una fecha de inicio y una fecha de fin de vigencia  y debe ser </w:t>
      </w:r>
      <w:r>
        <w:t>cargado en dos registros diferentes para que haya registro de ambos rangos de fechas.</w:t>
      </w:r>
    </w:p>
    <w:p w:rsidR="00ED7B81" w:rsidRDefault="00ED7B81" w:rsidP="005461F7"/>
    <w:p w:rsidR="00100C4B" w:rsidRDefault="00100C4B" w:rsidP="005461F7">
      <w:r w:rsidRPr="00100C4B">
        <w:rPr>
          <w:noProof/>
          <w:lang w:val="es-AR" w:eastAsia="es-AR"/>
        </w:rPr>
        <w:lastRenderedPageBreak/>
        <w:drawing>
          <wp:inline distT="0" distB="0" distL="0" distR="0">
            <wp:extent cx="5276850" cy="1924050"/>
            <wp:effectExtent l="19050" t="0" r="0" b="0"/>
            <wp:docPr id="1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35" t="16471" r="1058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C9B" w:rsidRDefault="00BC1C9B" w:rsidP="005461F7"/>
    <w:p w:rsidR="001B4802" w:rsidRDefault="001B4802" w:rsidP="005461F7">
      <w:r>
        <w:t>Para la carga de una cobertura odontológica deberá ser  cargado los siguientes datos:</w:t>
      </w:r>
    </w:p>
    <w:p w:rsidR="001B4802" w:rsidRPr="00625B56" w:rsidRDefault="001B4802" w:rsidP="00904D33">
      <w:pPr>
        <w:pStyle w:val="Prrafodelista"/>
        <w:numPr>
          <w:ilvl w:val="0"/>
          <w:numId w:val="5"/>
        </w:numPr>
        <w:jc w:val="both"/>
        <w:rPr>
          <w:b/>
        </w:rPr>
      </w:pPr>
      <w:r w:rsidRPr="00625B56">
        <w:rPr>
          <w:b/>
        </w:rPr>
        <w:t xml:space="preserve">Cobertura </w:t>
      </w:r>
      <w:r w:rsidR="00856B22" w:rsidRPr="00625B56">
        <w:rPr>
          <w:b/>
        </w:rPr>
        <w:t>Odontológica</w:t>
      </w:r>
      <w:r w:rsidR="00856B22">
        <w:t>:</w:t>
      </w:r>
      <w:r>
        <w:t xml:space="preserve"> Se busca de la lista de coberturas odontológicas que existen </w:t>
      </w:r>
      <w:r w:rsidRPr="00625B56">
        <w:rPr>
          <w:b/>
        </w:rPr>
        <w:t>creadas.</w:t>
      </w:r>
    </w:p>
    <w:p w:rsidR="00856B22" w:rsidRDefault="001B4802" w:rsidP="001B4802">
      <w:pPr>
        <w:pStyle w:val="Prrafodelista"/>
        <w:numPr>
          <w:ilvl w:val="0"/>
          <w:numId w:val="5"/>
        </w:numPr>
      </w:pPr>
      <w:r w:rsidRPr="00625B56">
        <w:rPr>
          <w:b/>
        </w:rPr>
        <w:t xml:space="preserve">Fecha de </w:t>
      </w:r>
      <w:r w:rsidR="00C43580" w:rsidRPr="00625B56">
        <w:rPr>
          <w:b/>
        </w:rPr>
        <w:t>vigencia</w:t>
      </w:r>
      <w:r w:rsidR="00C43580">
        <w:t>:</w:t>
      </w:r>
      <w:r>
        <w:t xml:space="preserve"> Desde </w:t>
      </w:r>
      <w:r w:rsidR="001E54EC">
        <w:t>cuándo</w:t>
      </w:r>
      <w:r>
        <w:t xml:space="preserve"> estará vigente la atención </w:t>
      </w:r>
      <w:r w:rsidR="00C43580">
        <w:t>real del odontólogo</w:t>
      </w:r>
      <w:r w:rsidR="00856B22">
        <w:t>.</w:t>
      </w:r>
    </w:p>
    <w:p w:rsidR="00C43580" w:rsidRDefault="00856B22" w:rsidP="00904D33">
      <w:pPr>
        <w:pStyle w:val="Prrafodelista"/>
        <w:jc w:val="both"/>
      </w:pPr>
      <w:r>
        <w:tab/>
      </w:r>
      <w:r w:rsidRPr="00625B56">
        <w:rPr>
          <w:b/>
        </w:rPr>
        <w:t>ATENCION</w:t>
      </w:r>
      <w:r>
        <w:t xml:space="preserve">: </w:t>
      </w:r>
      <w:r w:rsidR="00C43580">
        <w:t>Deben</w:t>
      </w:r>
      <w:r w:rsidR="00972835">
        <w:t xml:space="preserve"> </w:t>
      </w:r>
      <w:r w:rsidR="00C43580">
        <w:t xml:space="preserve">tener en cuenta la fecha que acordaron con el profesional pueda presentar fichas. </w:t>
      </w:r>
    </w:p>
    <w:p w:rsidR="00C43580" w:rsidRDefault="00C43580" w:rsidP="00904D33">
      <w:pPr>
        <w:pStyle w:val="Prrafodelista"/>
        <w:jc w:val="both"/>
      </w:pPr>
      <w:r>
        <w:rPr>
          <w:b/>
        </w:rPr>
        <w:tab/>
      </w:r>
      <w:r>
        <w:t>Se presenta un ejemplo: el alta a la Cartilla de va ir para 01-01-2014, pero con el profesional acordaron pagarle lo de diciembre, la fecha de alta debe ser Diciembre 2013</w:t>
      </w:r>
      <w:r w:rsidR="00304AC4">
        <w:t xml:space="preserve"> para poder habilitar la carga de las fichas</w:t>
      </w:r>
      <w:r>
        <w:t>.</w:t>
      </w:r>
      <w:r w:rsidR="00304AC4">
        <w:t xml:space="preserve"> Esos acuerdos son realizados entre el gerente de prestaciones y el departamento profesional.</w:t>
      </w:r>
    </w:p>
    <w:p w:rsidR="00C43580" w:rsidRDefault="00C43580" w:rsidP="00C43580">
      <w:pPr>
        <w:pStyle w:val="Prrafodelista"/>
      </w:pPr>
    </w:p>
    <w:p w:rsidR="001B4802" w:rsidRDefault="001B4802" w:rsidP="00C43580">
      <w:pPr>
        <w:pStyle w:val="Prrafodelista"/>
        <w:numPr>
          <w:ilvl w:val="0"/>
          <w:numId w:val="7"/>
        </w:numPr>
      </w:pPr>
      <w:r w:rsidRPr="00625B56">
        <w:rPr>
          <w:b/>
        </w:rPr>
        <w:t xml:space="preserve">Control prestaciones tasa de </w:t>
      </w:r>
      <w:r w:rsidR="00972835" w:rsidRPr="00625B56">
        <w:rPr>
          <w:b/>
        </w:rPr>
        <w:t>uso</w:t>
      </w:r>
      <w:r w:rsidR="00972835">
        <w:t xml:space="preserve">: </w:t>
      </w:r>
      <w:r w:rsidR="00304AC4">
        <w:t>TILDADO</w:t>
      </w:r>
      <w:r w:rsidR="00972835">
        <w:t>.</w:t>
      </w:r>
      <w:r w:rsidR="00304AC4">
        <w:t xml:space="preserve"> Se </w:t>
      </w:r>
      <w:proofErr w:type="spellStart"/>
      <w:r w:rsidR="00304AC4">
        <w:t>destildará</w:t>
      </w:r>
      <w:proofErr w:type="spellEnd"/>
      <w:r w:rsidR="00304AC4">
        <w:t xml:space="preserve"> por excepción solamente.</w:t>
      </w:r>
    </w:p>
    <w:p w:rsidR="00972835" w:rsidRDefault="00972835" w:rsidP="001B4802">
      <w:pPr>
        <w:pStyle w:val="Prrafodelista"/>
        <w:numPr>
          <w:ilvl w:val="0"/>
          <w:numId w:val="5"/>
        </w:numPr>
      </w:pPr>
      <w:r w:rsidRPr="00625B56">
        <w:rPr>
          <w:b/>
        </w:rPr>
        <w:t>Prestador en cartilla</w:t>
      </w:r>
      <w:r>
        <w:t>: Depende de la decisión de la empresa.</w:t>
      </w:r>
    </w:p>
    <w:p w:rsidR="00304AC4" w:rsidRDefault="00304AC4" w:rsidP="001B4802">
      <w:pPr>
        <w:pStyle w:val="Prrafodelista"/>
        <w:numPr>
          <w:ilvl w:val="0"/>
          <w:numId w:val="5"/>
        </w:numPr>
      </w:pPr>
      <w:r>
        <w:rPr>
          <w:b/>
        </w:rPr>
        <w:t>Control días presentación prestaciones</w:t>
      </w:r>
      <w:r w:rsidRPr="00304AC4">
        <w:t>:</w:t>
      </w:r>
      <w:r>
        <w:t xml:space="preserve"> TILDADO</w:t>
      </w:r>
    </w:p>
    <w:p w:rsidR="00972835" w:rsidRDefault="00972835" w:rsidP="00904D33">
      <w:pPr>
        <w:pStyle w:val="Prrafodelista"/>
        <w:numPr>
          <w:ilvl w:val="0"/>
          <w:numId w:val="5"/>
        </w:numPr>
        <w:jc w:val="both"/>
      </w:pPr>
      <w:proofErr w:type="spellStart"/>
      <w:r w:rsidRPr="00625B56">
        <w:rPr>
          <w:b/>
        </w:rPr>
        <w:t>Ctd</w:t>
      </w:r>
      <w:proofErr w:type="spellEnd"/>
      <w:r w:rsidRPr="00625B56">
        <w:rPr>
          <w:b/>
        </w:rPr>
        <w:t>. Max. Días Presentación Prestaciones</w:t>
      </w:r>
      <w:r>
        <w:t>:</w:t>
      </w:r>
      <w:r w:rsidR="00304AC4">
        <w:t xml:space="preserve"> 90 días. Solo se cambiará el valor por excepción.</w:t>
      </w:r>
    </w:p>
    <w:p w:rsidR="00304AC4" w:rsidRDefault="00304AC4" w:rsidP="001B4802">
      <w:pPr>
        <w:pStyle w:val="Prrafodelista"/>
        <w:numPr>
          <w:ilvl w:val="0"/>
          <w:numId w:val="5"/>
        </w:numPr>
      </w:pPr>
      <w:r>
        <w:rPr>
          <w:b/>
        </w:rPr>
        <w:t xml:space="preserve">Control Días presentación </w:t>
      </w:r>
      <w:proofErr w:type="spellStart"/>
      <w:proofErr w:type="gramStart"/>
      <w:r>
        <w:rPr>
          <w:b/>
        </w:rPr>
        <w:t>R</w:t>
      </w:r>
      <w:r w:rsidR="00972835" w:rsidRPr="00625B56">
        <w:rPr>
          <w:b/>
        </w:rPr>
        <w:t>efact</w:t>
      </w:r>
      <w:proofErr w:type="spellEnd"/>
      <w:r w:rsidR="00972835" w:rsidRPr="00625B56">
        <w:rPr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TILDADO.</w:t>
      </w:r>
    </w:p>
    <w:p w:rsidR="00304AC4" w:rsidRDefault="00972835" w:rsidP="00304AC4">
      <w:pPr>
        <w:pStyle w:val="Prrafodelista"/>
        <w:numPr>
          <w:ilvl w:val="0"/>
          <w:numId w:val="5"/>
        </w:numPr>
      </w:pPr>
      <w:r w:rsidRPr="00304AC4">
        <w:rPr>
          <w:b/>
        </w:rPr>
        <w:t xml:space="preserve"> </w:t>
      </w:r>
      <w:proofErr w:type="spellStart"/>
      <w:r w:rsidRPr="00304AC4">
        <w:rPr>
          <w:b/>
        </w:rPr>
        <w:t>Ctd</w:t>
      </w:r>
      <w:proofErr w:type="spellEnd"/>
      <w:r w:rsidRPr="00304AC4">
        <w:rPr>
          <w:b/>
        </w:rPr>
        <w:t xml:space="preserve">.  Max. Días Presentación </w:t>
      </w:r>
      <w:proofErr w:type="spellStart"/>
      <w:r w:rsidRPr="00304AC4">
        <w:rPr>
          <w:b/>
        </w:rPr>
        <w:t>Refact</w:t>
      </w:r>
      <w:proofErr w:type="spellEnd"/>
      <w:r w:rsidRPr="00304AC4">
        <w:rPr>
          <w:b/>
        </w:rPr>
        <w:t>.</w:t>
      </w:r>
      <w:r>
        <w:t xml:space="preserve"> : </w:t>
      </w:r>
      <w:r w:rsidR="00304AC4">
        <w:t>120 días. Solo se cambiará el valor por excepción.</w:t>
      </w:r>
    </w:p>
    <w:p w:rsidR="00972835" w:rsidRDefault="00972835" w:rsidP="00904D33">
      <w:pPr>
        <w:pStyle w:val="Prrafodelista"/>
        <w:numPr>
          <w:ilvl w:val="0"/>
          <w:numId w:val="5"/>
        </w:numPr>
        <w:jc w:val="both"/>
      </w:pPr>
      <w:r w:rsidRPr="00304AC4">
        <w:rPr>
          <w:b/>
        </w:rPr>
        <w:t>Modo control garantía</w:t>
      </w:r>
      <w:r>
        <w:t>: PRESTADOR</w:t>
      </w:r>
      <w:r w:rsidR="00473727">
        <w:t xml:space="preserve"> en la mayoría de los casos siempre y cuando auditoria no solicite el cambio.</w:t>
      </w:r>
    </w:p>
    <w:p w:rsidR="00473727" w:rsidRDefault="00473727" w:rsidP="00625B56">
      <w:pPr>
        <w:pStyle w:val="Prrafodelista"/>
      </w:pPr>
    </w:p>
    <w:p w:rsidR="005461F7" w:rsidRDefault="005461F7" w:rsidP="005461F7">
      <w:r>
        <w:rPr>
          <w:noProof/>
          <w:lang w:val="es-AR" w:eastAsia="es-AR"/>
        </w:rPr>
        <w:lastRenderedPageBreak/>
        <w:drawing>
          <wp:inline distT="0" distB="0" distL="0" distR="0">
            <wp:extent cx="5267325" cy="2886075"/>
            <wp:effectExtent l="19050" t="0" r="9525" b="0"/>
            <wp:docPr id="1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058" t="17176" r="1411" b="1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F7" w:rsidRDefault="005461F7" w:rsidP="005461F7"/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304AC4" w:rsidRDefault="00304AC4" w:rsidP="005461F7">
      <w:pPr>
        <w:rPr>
          <w:b/>
          <w:u w:val="single"/>
        </w:rPr>
      </w:pPr>
    </w:p>
    <w:p w:rsidR="00FC780A" w:rsidRPr="00625B56" w:rsidRDefault="00FC780A" w:rsidP="005461F7">
      <w:pPr>
        <w:rPr>
          <w:b/>
          <w:u w:val="single"/>
        </w:rPr>
      </w:pPr>
      <w:r w:rsidRPr="00625B56">
        <w:rPr>
          <w:b/>
          <w:u w:val="single"/>
        </w:rPr>
        <w:t>OPCION MENU: EFECTOR</w:t>
      </w:r>
    </w:p>
    <w:p w:rsidR="00473727" w:rsidRDefault="00FC780A" w:rsidP="00904D33">
      <w:pPr>
        <w:jc w:val="both"/>
      </w:pPr>
      <w:r>
        <w:tab/>
        <w:t>Relación entre prestador y efector. Cabe destacar que una entidad puede tener varios prestadores y cada prestador a su vez puede tener varios efectores.</w:t>
      </w:r>
    </w:p>
    <w:p w:rsidR="00FC780A" w:rsidRDefault="00FC780A" w:rsidP="005461F7"/>
    <w:p w:rsidR="005461F7" w:rsidRDefault="005461F7" w:rsidP="005461F7">
      <w:r>
        <w:rPr>
          <w:noProof/>
          <w:lang w:val="es-AR" w:eastAsia="es-AR"/>
        </w:rPr>
        <w:lastRenderedPageBreak/>
        <w:drawing>
          <wp:inline distT="0" distB="0" distL="0" distR="0">
            <wp:extent cx="5286375" cy="1943100"/>
            <wp:effectExtent l="19050" t="0" r="9525" b="0"/>
            <wp:docPr id="1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82" t="16706" r="1235" b="3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80" w:rsidRDefault="00C43580" w:rsidP="005461F7">
      <w:pPr>
        <w:rPr>
          <w:b/>
          <w:u w:val="single"/>
        </w:rPr>
      </w:pPr>
    </w:p>
    <w:p w:rsidR="00FC780A" w:rsidRPr="00625B56" w:rsidRDefault="00FC780A" w:rsidP="005461F7">
      <w:pPr>
        <w:rPr>
          <w:b/>
          <w:u w:val="single"/>
        </w:rPr>
      </w:pPr>
      <w:r w:rsidRPr="00625B56">
        <w:rPr>
          <w:b/>
          <w:u w:val="single"/>
        </w:rPr>
        <w:t>OPCION MENU: ESPECIALIDAD</w:t>
      </w:r>
    </w:p>
    <w:p w:rsidR="00FC780A" w:rsidRDefault="00FC780A" w:rsidP="005461F7">
      <w:r>
        <w:t>Datos de la especialidad del prestador.</w:t>
      </w:r>
    </w:p>
    <w:p w:rsidR="005461F7" w:rsidRDefault="005461F7" w:rsidP="005461F7">
      <w:r>
        <w:rPr>
          <w:noProof/>
          <w:lang w:val="es-AR" w:eastAsia="es-AR"/>
        </w:rPr>
        <w:drawing>
          <wp:inline distT="0" distB="0" distL="0" distR="0">
            <wp:extent cx="5276850" cy="1905000"/>
            <wp:effectExtent l="19050" t="0" r="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058" t="16941" r="1235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0A" w:rsidRDefault="00FC780A" w:rsidP="005461F7"/>
    <w:p w:rsidR="00FA01C6" w:rsidRDefault="00FA01C6" w:rsidP="00FA01C6"/>
    <w:p w:rsidR="00304AC4" w:rsidRDefault="00304AC4" w:rsidP="00FA01C6">
      <w:pPr>
        <w:rPr>
          <w:b/>
          <w:u w:val="single"/>
        </w:rPr>
      </w:pPr>
    </w:p>
    <w:p w:rsidR="00304AC4" w:rsidRDefault="00304AC4" w:rsidP="00FA01C6">
      <w:pPr>
        <w:rPr>
          <w:b/>
          <w:u w:val="single"/>
        </w:rPr>
      </w:pPr>
    </w:p>
    <w:p w:rsidR="00304AC4" w:rsidRDefault="00304AC4" w:rsidP="00FA01C6">
      <w:pPr>
        <w:rPr>
          <w:b/>
          <w:u w:val="single"/>
        </w:rPr>
      </w:pPr>
    </w:p>
    <w:p w:rsidR="00304AC4" w:rsidRDefault="00304AC4" w:rsidP="00FA01C6">
      <w:pPr>
        <w:rPr>
          <w:b/>
          <w:u w:val="single"/>
        </w:rPr>
      </w:pPr>
    </w:p>
    <w:p w:rsidR="00304AC4" w:rsidRDefault="00304AC4" w:rsidP="00FA01C6">
      <w:pPr>
        <w:rPr>
          <w:b/>
          <w:u w:val="single"/>
        </w:rPr>
      </w:pPr>
    </w:p>
    <w:p w:rsidR="00304AC4" w:rsidRDefault="00304AC4" w:rsidP="00FA01C6">
      <w:pPr>
        <w:rPr>
          <w:b/>
          <w:u w:val="single"/>
        </w:rPr>
      </w:pPr>
    </w:p>
    <w:p w:rsidR="00FA01C6" w:rsidRPr="00625B56" w:rsidRDefault="00FA01C6" w:rsidP="00FA01C6">
      <w:pPr>
        <w:rPr>
          <w:b/>
          <w:u w:val="single"/>
        </w:rPr>
      </w:pPr>
      <w:r w:rsidRPr="00625B56">
        <w:rPr>
          <w:b/>
          <w:u w:val="single"/>
        </w:rPr>
        <w:t>EFECTOR</w:t>
      </w:r>
    </w:p>
    <w:p w:rsidR="00FA01C6" w:rsidRDefault="00FC780A" w:rsidP="00FA01C6">
      <w:r>
        <w:tab/>
        <w:t>Datos básicos particulares del efector.</w:t>
      </w:r>
    </w:p>
    <w:p w:rsidR="00FC780A" w:rsidRDefault="00FC780A" w:rsidP="00FA01C6"/>
    <w:p w:rsidR="00FA01C6" w:rsidRDefault="00FA01C6" w:rsidP="00FA01C6">
      <w:r>
        <w:rPr>
          <w:noProof/>
          <w:lang w:val="es-AR" w:eastAsia="es-AR"/>
        </w:rPr>
        <w:lastRenderedPageBreak/>
        <w:drawing>
          <wp:inline distT="0" distB="0" distL="0" distR="0">
            <wp:extent cx="5257800" cy="22860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235" t="16471" r="1411" b="2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0A" w:rsidRDefault="00FC780A" w:rsidP="00FA01C6"/>
    <w:p w:rsidR="00FC780A" w:rsidRPr="00625B56" w:rsidRDefault="00FC780A" w:rsidP="00FA01C6">
      <w:pPr>
        <w:rPr>
          <w:b/>
          <w:u w:val="single"/>
        </w:rPr>
      </w:pPr>
      <w:r w:rsidRPr="00625B56">
        <w:rPr>
          <w:b/>
          <w:u w:val="single"/>
        </w:rPr>
        <w:t xml:space="preserve">MENU OPCION: </w:t>
      </w:r>
      <w:r w:rsidR="00625B56" w:rsidRPr="00625B56">
        <w:rPr>
          <w:b/>
          <w:u w:val="single"/>
        </w:rPr>
        <w:t>PRESTADOR</w:t>
      </w:r>
      <w:r w:rsidRPr="00625B56">
        <w:rPr>
          <w:b/>
          <w:u w:val="single"/>
        </w:rPr>
        <w:t>.</w:t>
      </w:r>
    </w:p>
    <w:p w:rsidR="00FC780A" w:rsidRDefault="00FC780A" w:rsidP="00FA01C6">
      <w:r>
        <w:tab/>
        <w:t>Relación entre efector y prestador.</w:t>
      </w:r>
    </w:p>
    <w:p w:rsidR="00FA01C6" w:rsidRDefault="00FA01C6" w:rsidP="00FA01C6">
      <w:r>
        <w:rPr>
          <w:noProof/>
          <w:lang w:val="es-AR" w:eastAsia="es-AR"/>
        </w:rPr>
        <w:drawing>
          <wp:inline distT="0" distB="0" distL="0" distR="0">
            <wp:extent cx="5257800" cy="1304925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235" t="15765" r="1411" b="5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1C6" w:rsidRDefault="00FA01C6" w:rsidP="00FA01C6"/>
    <w:p w:rsidR="00C43580" w:rsidRDefault="00C43580" w:rsidP="00FA01C6"/>
    <w:p w:rsidR="00C43580" w:rsidRDefault="00C43580" w:rsidP="00FA01C6"/>
    <w:p w:rsidR="00C43580" w:rsidRDefault="00C43580" w:rsidP="00FA01C6">
      <w:pPr>
        <w:pBdr>
          <w:top w:val="single" w:sz="6" w:space="1" w:color="auto"/>
          <w:bottom w:val="single" w:sz="6" w:space="1" w:color="auto"/>
        </w:pBdr>
      </w:pPr>
    </w:p>
    <w:p w:rsidR="00C43580" w:rsidRDefault="00C43580" w:rsidP="00FA01C6"/>
    <w:sectPr w:rsidR="00C43580" w:rsidSect="00A06200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F27" w:rsidRDefault="00434F27" w:rsidP="00277529">
      <w:pPr>
        <w:spacing w:after="0" w:line="240" w:lineRule="auto"/>
      </w:pPr>
      <w:r>
        <w:separator/>
      </w:r>
    </w:p>
  </w:endnote>
  <w:endnote w:type="continuationSeparator" w:id="0">
    <w:p w:rsidR="00434F27" w:rsidRDefault="00434F27" w:rsidP="00277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529" w:rsidRDefault="00434F27">
    <w:pPr>
      <w:pStyle w:val="Piedepgina"/>
    </w:pPr>
    <w:r>
      <w:rPr>
        <w:noProof/>
        <w:lang w:eastAsia="zh-TW"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Dirección"/>
                    <w:id w:val="79885540"/>
                    <w:placeholder>
                      <w:docPart w:val="B512081D1B4447F2B752386BBDC92B82"/>
                    </w:placeholder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EndPr/>
                  <w:sdtContent>
                    <w:p w:rsidR="005F1978" w:rsidRDefault="005F1978">
                      <w:pPr>
                        <w:pStyle w:val="Piedepgina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</w:rPr>
                        <w:t>www.odontopraxis.com.ar</w:t>
                      </w:r>
                    </w:p>
                  </w:sdtContent>
                </w:sdt>
                <w:p w:rsidR="005F1978" w:rsidRDefault="005F1978">
                  <w:pPr>
                    <w:pStyle w:val="Encabezado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5F1978" w:rsidRDefault="005F1978">
                  <w:pPr>
                    <w:pStyle w:val="Piedepgina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Página </w:t>
                  </w:r>
                  <w:r w:rsidR="00434F27">
                    <w:fldChar w:fldCharType="begin"/>
                  </w:r>
                  <w:r w:rsidR="00434F27">
                    <w:instrText xml:space="preserve"> PAGE   \* MERGEFORMAT </w:instrText>
                  </w:r>
                  <w:r w:rsidR="00434F27">
                    <w:fldChar w:fldCharType="separate"/>
                  </w:r>
                  <w:r w:rsidR="002E4AF7" w:rsidRPr="002E4AF7">
                    <w:rPr>
                      <w:noProof/>
                      <w:color w:val="FFFFFF" w:themeColor="background1"/>
                    </w:rPr>
                    <w:t>7</w:t>
                  </w:r>
                  <w:r w:rsidR="00434F27"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F27" w:rsidRDefault="00434F27" w:rsidP="00277529">
      <w:pPr>
        <w:spacing w:after="0" w:line="240" w:lineRule="auto"/>
      </w:pPr>
      <w:r>
        <w:separator/>
      </w:r>
    </w:p>
  </w:footnote>
  <w:footnote w:type="continuationSeparator" w:id="0">
    <w:p w:rsidR="00434F27" w:rsidRDefault="00434F27" w:rsidP="00277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529" w:rsidRDefault="00434F27">
    <w:pPr>
      <w:pStyle w:val="Encabezado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ítulo"/>
        <w:id w:val="77738743"/>
        <w:placeholder>
          <w:docPart w:val="01440A19BE8A46DAAEF5C12B1B4C9AB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77529">
          <w:rPr>
            <w:rFonts w:asciiTheme="majorHAnsi" w:eastAsiaTheme="majorEastAsia" w:hAnsiTheme="majorHAnsi" w:cstheme="majorBidi"/>
            <w:sz w:val="32"/>
            <w:szCs w:val="32"/>
          </w:rPr>
          <w:t>Documentación Interna</w:t>
        </w:r>
      </w:sdtContent>
    </w:sdt>
  </w:p>
  <w:p w:rsidR="00277529" w:rsidRPr="00277529" w:rsidRDefault="00277529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A5CA3"/>
    <w:multiLevelType w:val="hybridMultilevel"/>
    <w:tmpl w:val="49D628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56ABC"/>
    <w:multiLevelType w:val="hybridMultilevel"/>
    <w:tmpl w:val="FDAEA3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086792"/>
    <w:multiLevelType w:val="hybridMultilevel"/>
    <w:tmpl w:val="218EA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35A1C"/>
    <w:multiLevelType w:val="hybridMultilevel"/>
    <w:tmpl w:val="6C708B5E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41FA58DC"/>
    <w:multiLevelType w:val="hybridMultilevel"/>
    <w:tmpl w:val="60BC6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D27F5E"/>
    <w:multiLevelType w:val="hybridMultilevel"/>
    <w:tmpl w:val="239EB2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102FCE"/>
    <w:multiLevelType w:val="hybridMultilevel"/>
    <w:tmpl w:val="46AE1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48A4"/>
    <w:rsid w:val="00012D7F"/>
    <w:rsid w:val="000855A9"/>
    <w:rsid w:val="00090B0E"/>
    <w:rsid w:val="000C63B7"/>
    <w:rsid w:val="000D1E6E"/>
    <w:rsid w:val="000D643B"/>
    <w:rsid w:val="000D7808"/>
    <w:rsid w:val="001007B5"/>
    <w:rsid w:val="00100C4B"/>
    <w:rsid w:val="0012334E"/>
    <w:rsid w:val="0018694B"/>
    <w:rsid w:val="001B4802"/>
    <w:rsid w:val="001E54EC"/>
    <w:rsid w:val="001F2D42"/>
    <w:rsid w:val="00203F6F"/>
    <w:rsid w:val="00214D59"/>
    <w:rsid w:val="002602F0"/>
    <w:rsid w:val="00277529"/>
    <w:rsid w:val="002C0A12"/>
    <w:rsid w:val="002E4AF7"/>
    <w:rsid w:val="002F0859"/>
    <w:rsid w:val="00304AC4"/>
    <w:rsid w:val="003C7533"/>
    <w:rsid w:val="003F6C68"/>
    <w:rsid w:val="00434F27"/>
    <w:rsid w:val="00443FAA"/>
    <w:rsid w:val="004671D5"/>
    <w:rsid w:val="00473727"/>
    <w:rsid w:val="00495DFD"/>
    <w:rsid w:val="004C0EBA"/>
    <w:rsid w:val="004F5E91"/>
    <w:rsid w:val="00526A22"/>
    <w:rsid w:val="005461F7"/>
    <w:rsid w:val="00563927"/>
    <w:rsid w:val="00570BDE"/>
    <w:rsid w:val="005853FD"/>
    <w:rsid w:val="005F1978"/>
    <w:rsid w:val="00616197"/>
    <w:rsid w:val="00625B56"/>
    <w:rsid w:val="00651D8E"/>
    <w:rsid w:val="00657999"/>
    <w:rsid w:val="007260B8"/>
    <w:rsid w:val="00773B2A"/>
    <w:rsid w:val="00773B98"/>
    <w:rsid w:val="00775BD2"/>
    <w:rsid w:val="007C2F9C"/>
    <w:rsid w:val="007D26B9"/>
    <w:rsid w:val="00803051"/>
    <w:rsid w:val="00820EF9"/>
    <w:rsid w:val="008221E3"/>
    <w:rsid w:val="0085255C"/>
    <w:rsid w:val="00856B22"/>
    <w:rsid w:val="008874E8"/>
    <w:rsid w:val="00904D33"/>
    <w:rsid w:val="00972835"/>
    <w:rsid w:val="009B7B17"/>
    <w:rsid w:val="009D48A4"/>
    <w:rsid w:val="009E2D68"/>
    <w:rsid w:val="009E68E9"/>
    <w:rsid w:val="009F0945"/>
    <w:rsid w:val="00A06200"/>
    <w:rsid w:val="00A15E7D"/>
    <w:rsid w:val="00AA4468"/>
    <w:rsid w:val="00AB333A"/>
    <w:rsid w:val="00B73C99"/>
    <w:rsid w:val="00B7623D"/>
    <w:rsid w:val="00BC1C9B"/>
    <w:rsid w:val="00BD2D2C"/>
    <w:rsid w:val="00BD5CB5"/>
    <w:rsid w:val="00BE4817"/>
    <w:rsid w:val="00C01965"/>
    <w:rsid w:val="00C04E7C"/>
    <w:rsid w:val="00C43580"/>
    <w:rsid w:val="00C73B79"/>
    <w:rsid w:val="00C831C4"/>
    <w:rsid w:val="00CE0435"/>
    <w:rsid w:val="00CF1D45"/>
    <w:rsid w:val="00D14C6A"/>
    <w:rsid w:val="00D66F22"/>
    <w:rsid w:val="00DA2F82"/>
    <w:rsid w:val="00DA33A8"/>
    <w:rsid w:val="00DD6078"/>
    <w:rsid w:val="00E16EB8"/>
    <w:rsid w:val="00E507A9"/>
    <w:rsid w:val="00E52B0E"/>
    <w:rsid w:val="00ED7B81"/>
    <w:rsid w:val="00EE1D9C"/>
    <w:rsid w:val="00FA01C6"/>
    <w:rsid w:val="00FA546B"/>
    <w:rsid w:val="00FC780A"/>
    <w:rsid w:val="00FD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5:docId w15:val="{A9517942-EA10-43B2-8589-05DD8C72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D48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8A4"/>
    <w:rPr>
      <w:rFonts w:ascii="Tahoma" w:hAnsi="Tahoma" w:cs="Tahoma"/>
      <w:sz w:val="16"/>
      <w:szCs w:val="16"/>
    </w:rPr>
  </w:style>
  <w:style w:type="table" w:styleId="Sombreadomedio1-nfasis1">
    <w:name w:val="Medium Shading 1 Accent 1"/>
    <w:basedOn w:val="Tablanormal"/>
    <w:uiPriority w:val="63"/>
    <w:rsid w:val="009D48A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529"/>
  </w:style>
  <w:style w:type="paragraph" w:styleId="Piedepgina">
    <w:name w:val="footer"/>
    <w:basedOn w:val="Normal"/>
    <w:link w:val="Piedepgina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529"/>
  </w:style>
  <w:style w:type="character" w:styleId="Hipervnculo">
    <w:name w:val="Hyperlink"/>
    <w:basedOn w:val="Fuentedeprrafopredeter"/>
    <w:uiPriority w:val="99"/>
    <w:semiHidden/>
    <w:unhideWhenUsed/>
    <w:rsid w:val="00A0620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2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51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1440A19BE8A46DAAEF5C12B1B4C9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2D5711-7FC6-418A-89F5-E99E3313DDFE}"/>
      </w:docPartPr>
      <w:docPartBody>
        <w:p w:rsidR="00851C56" w:rsidRDefault="009E5137" w:rsidP="009E5137">
          <w:pPr>
            <w:pStyle w:val="01440A19BE8A46DAAEF5C12B1B4C9AB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[Escribir el título del documento]</w:t>
          </w:r>
        </w:p>
      </w:docPartBody>
    </w:docPart>
    <w:docPart>
      <w:docPartPr>
        <w:name w:val="B512081D1B4447F2B752386BBDC92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E24AA-3771-46BF-A751-B34CA1FCA0B1}"/>
      </w:docPartPr>
      <w:docPartBody>
        <w:p w:rsidR="00851C56" w:rsidRDefault="009E5137" w:rsidP="009E5137">
          <w:pPr>
            <w:pStyle w:val="B512081D1B4447F2B752386BBDC92B82"/>
          </w:pPr>
          <w:r>
            <w:rPr>
              <w:color w:val="FFFFFF" w:themeColor="background1"/>
              <w:spacing w:val="60"/>
            </w:rPr>
            <w:t>[Escribir la dirección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E5137"/>
    <w:rsid w:val="002C4B57"/>
    <w:rsid w:val="003D3468"/>
    <w:rsid w:val="00535BF2"/>
    <w:rsid w:val="005C5772"/>
    <w:rsid w:val="00665E16"/>
    <w:rsid w:val="007245FB"/>
    <w:rsid w:val="0077525E"/>
    <w:rsid w:val="007826D6"/>
    <w:rsid w:val="00851C56"/>
    <w:rsid w:val="00975FBD"/>
    <w:rsid w:val="009E5137"/>
    <w:rsid w:val="00B25A9B"/>
    <w:rsid w:val="00CF0E9C"/>
    <w:rsid w:val="00E4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C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40A19BE8A46DAAEF5C12B1B4C9AB0">
    <w:name w:val="01440A19BE8A46DAAEF5C12B1B4C9AB0"/>
    <w:rsid w:val="009E5137"/>
  </w:style>
  <w:style w:type="paragraph" w:customStyle="1" w:styleId="B512081D1B4447F2B752386BBDC92B82">
    <w:name w:val="B512081D1B4447F2B752386BBDC92B82"/>
    <w:rsid w:val="009E51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www.odontopraxis.com.ar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12</Pages>
  <Words>1143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Interna</vt:lpstr>
    </vt:vector>
  </TitlesOfParts>
  <Company>Windows uE</Company>
  <LinksUpToDate>false</LinksUpToDate>
  <CharactersWithSpaces>7421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Interna</dc:title>
  <dc:subject/>
  <dc:creator>Pablo</dc:creator>
  <cp:keywords/>
  <dc:description/>
  <cp:lastModifiedBy>Pablo Cantore</cp:lastModifiedBy>
  <cp:revision>19</cp:revision>
  <cp:lastPrinted>2013-12-23T18:21:00Z</cp:lastPrinted>
  <dcterms:created xsi:type="dcterms:W3CDTF">2014-01-22T17:48:00Z</dcterms:created>
  <dcterms:modified xsi:type="dcterms:W3CDTF">2014-09-09T16:52:00Z</dcterms:modified>
</cp:coreProperties>
</file>