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97" w:type="dxa"/>
        <w:tblInd w:w="122" w:type="dxa"/>
        <w:tblLayout w:type="fixed"/>
        <w:tblLook w:val="0000"/>
      </w:tblPr>
      <w:tblGrid>
        <w:gridCol w:w="6093"/>
        <w:gridCol w:w="2404"/>
      </w:tblGrid>
      <w:tr w:rsidR="00AD6819" w:rsidTr="001A1440">
        <w:trPr>
          <w:trHeight w:val="278"/>
        </w:trPr>
        <w:tc>
          <w:tcPr>
            <w:tcW w:w="8497" w:type="dxa"/>
            <w:gridSpan w:val="2"/>
            <w:shd w:val="clear" w:color="auto" w:fill="auto"/>
          </w:tcPr>
          <w:p w:rsidR="00AD6819" w:rsidRPr="00AF524D" w:rsidRDefault="00AD6819" w:rsidP="0046769E">
            <w:pPr>
              <w:pStyle w:val="University"/>
            </w:pPr>
            <w:r w:rsidRPr="00AF524D">
              <w:t>tallinna tehnikaülikool</w:t>
            </w:r>
          </w:p>
        </w:tc>
      </w:tr>
      <w:tr w:rsidR="00AD6819" w:rsidTr="001A1440">
        <w:trPr>
          <w:trHeight w:val="370"/>
        </w:trPr>
        <w:tc>
          <w:tcPr>
            <w:tcW w:w="8497" w:type="dxa"/>
            <w:gridSpan w:val="2"/>
            <w:shd w:val="clear" w:color="auto" w:fill="auto"/>
          </w:tcPr>
          <w:p w:rsidR="00AD6819" w:rsidRPr="00AF524D" w:rsidRDefault="00AD6819" w:rsidP="0046769E">
            <w:pPr>
              <w:jc w:val="center"/>
            </w:pPr>
            <w:r w:rsidRPr="00AF524D">
              <w:t>Infotehnoloogia teaduskond</w:t>
            </w:r>
          </w:p>
        </w:tc>
      </w:tr>
      <w:tr w:rsidR="00AD6819" w:rsidTr="006D2796">
        <w:trPr>
          <w:trHeight w:val="401"/>
        </w:trPr>
        <w:tc>
          <w:tcPr>
            <w:tcW w:w="8497" w:type="dxa"/>
            <w:gridSpan w:val="2"/>
            <w:shd w:val="clear" w:color="auto" w:fill="auto"/>
          </w:tcPr>
          <w:p w:rsidR="00AD6819" w:rsidRPr="00AF524D" w:rsidRDefault="00913202" w:rsidP="0046769E">
            <w:pPr>
              <w:jc w:val="center"/>
            </w:pPr>
            <w:r>
              <w:t>Arvutitehnika instituut</w:t>
            </w:r>
          </w:p>
        </w:tc>
      </w:tr>
      <w:tr w:rsidR="00EB59B0" w:rsidTr="00DB256C">
        <w:trPr>
          <w:trHeight w:val="2469"/>
        </w:trPr>
        <w:tc>
          <w:tcPr>
            <w:tcW w:w="8497" w:type="dxa"/>
            <w:gridSpan w:val="2"/>
            <w:shd w:val="clear" w:color="auto" w:fill="auto"/>
          </w:tcPr>
          <w:p w:rsidR="00EB59B0" w:rsidRPr="00F00C59" w:rsidRDefault="00EB59B0"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AD6819" w:rsidRDefault="00913202" w:rsidP="00EB59B0">
            <w:pPr>
              <w:jc w:val="center"/>
            </w:pPr>
            <w:r>
              <w:t>Jörgen Vedom 123584 IASB</w:t>
            </w:r>
          </w:p>
        </w:tc>
      </w:tr>
      <w:tr w:rsidR="00AD6819" w:rsidTr="006D2796">
        <w:trPr>
          <w:trHeight w:val="2403"/>
        </w:trPr>
        <w:tc>
          <w:tcPr>
            <w:tcW w:w="8497" w:type="dxa"/>
            <w:gridSpan w:val="2"/>
            <w:shd w:val="clear" w:color="auto" w:fill="auto"/>
            <w:vAlign w:val="center"/>
          </w:tcPr>
          <w:p w:rsidR="00AD6819" w:rsidRPr="00F00C59" w:rsidRDefault="00913202" w:rsidP="0046769E">
            <w:pPr>
              <w:pStyle w:val="Headingtitle"/>
            </w:pPr>
            <w:r>
              <w:t>Mitme Kiirendusanduriga kukkumise tuvastamise süsteemi arendus</w:t>
            </w:r>
          </w:p>
        </w:tc>
      </w:tr>
      <w:tr w:rsidR="00AD6819" w:rsidTr="0046769E">
        <w:trPr>
          <w:trHeight w:val="1704"/>
        </w:trPr>
        <w:tc>
          <w:tcPr>
            <w:tcW w:w="8497" w:type="dxa"/>
            <w:gridSpan w:val="2"/>
            <w:shd w:val="clear" w:color="auto" w:fill="auto"/>
          </w:tcPr>
          <w:p w:rsidR="00AD6819" w:rsidRPr="00AF524D" w:rsidRDefault="00913202" w:rsidP="001A1440">
            <w:pPr>
              <w:jc w:val="center"/>
            </w:pPr>
            <w:r>
              <w:t>Bakalaureusetöö</w:t>
            </w:r>
          </w:p>
        </w:tc>
      </w:tr>
      <w:tr w:rsidR="00AD6819" w:rsidTr="0046769E">
        <w:trPr>
          <w:trHeight w:val="454"/>
        </w:trPr>
        <w:tc>
          <w:tcPr>
            <w:tcW w:w="6093" w:type="dxa"/>
            <w:shd w:val="clear" w:color="auto" w:fill="auto"/>
          </w:tcPr>
          <w:p w:rsidR="00AD6819" w:rsidRPr="00AF524D" w:rsidRDefault="00AD6819" w:rsidP="007C0D9E">
            <w:pPr>
              <w:pStyle w:val="StyleRight"/>
            </w:pPr>
            <w:r w:rsidRPr="00AF524D">
              <w:t>Juhendaja:</w:t>
            </w:r>
          </w:p>
        </w:tc>
        <w:tc>
          <w:tcPr>
            <w:tcW w:w="2404" w:type="dxa"/>
            <w:shd w:val="clear" w:color="auto" w:fill="auto"/>
          </w:tcPr>
          <w:p w:rsidR="00AD6819" w:rsidRPr="00AF524D" w:rsidRDefault="00913202" w:rsidP="001A1440">
            <w:r>
              <w:t>Mairo Leier</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913202" w:rsidP="001A1440">
            <w:r>
              <w:t>Doktorikraad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1A1440"/>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9F4718" w:rsidP="0040413D">
      <w:pPr>
        <w:pStyle w:val="Headingcenter"/>
      </w:pPr>
      <w:r w:rsidRPr="000650B0">
        <w:lastRenderedPageBreak/>
        <w:t>Autorideklaratsioon</w:t>
      </w:r>
      <w:bookmarkEnd w:id="0"/>
    </w:p>
    <w:p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7E00C9" w:rsidRDefault="009F4718" w:rsidP="00F826CC">
      <w:pPr>
        <w:pStyle w:val="BodyText"/>
      </w:pPr>
      <w:r>
        <w:t xml:space="preserve">Autor: </w:t>
      </w:r>
      <w:r w:rsidR="0014429D">
        <w:t>Jörgen Vedom</w:t>
      </w:r>
    </w:p>
    <w:p w:rsidR="009F4718" w:rsidRDefault="0014429D" w:rsidP="00F826CC">
      <w:pPr>
        <w:pStyle w:val="BodyText"/>
      </w:pPr>
      <w:r>
        <w:t>16.04.2017</w:t>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1" w:name="_Toc437263080"/>
      <w:r w:rsidRPr="00150112">
        <w:lastRenderedPageBreak/>
        <w:t>Annotatsioon</w:t>
      </w:r>
      <w:bookmarkEnd w:id="1"/>
    </w:p>
    <w:p w:rsidR="009F4718" w:rsidRDefault="00FD38FB" w:rsidP="007E00C9">
      <w:pPr>
        <w:pStyle w:val="BodyText"/>
      </w:pPr>
      <w:r>
        <w:fldChar w:fldCharType="begin"/>
      </w:r>
      <w:r w:rsidR="009F4718">
        <w:instrText>MACROBUTTON NoMacro [</w:instrText>
      </w:r>
      <w:r w:rsidR="00EF0731">
        <w:instrText>Annotatsiooni tekst</w:instrText>
      </w:r>
      <w:r w:rsidR="009F4718">
        <w:instrText>]</w:instrText>
      </w:r>
      <w:r>
        <w:fldChar w:fldCharType="end"/>
      </w:r>
    </w:p>
    <w:p w:rsidR="008C51BE" w:rsidRDefault="009F4718" w:rsidP="007E00C9">
      <w:pPr>
        <w:pStyle w:val="BodyText"/>
      </w:pPr>
      <w:r>
        <w:t xml:space="preserve">Lõputöö on kirjutatud </w:t>
      </w:r>
      <w:r w:rsidR="00FD38FB">
        <w:fldChar w:fldCharType="begin"/>
      </w:r>
      <w:r>
        <w:instrText>MACROBUTTON NoMacro [mis keeles]</w:instrText>
      </w:r>
      <w:r w:rsidR="00FD38FB">
        <w:fldChar w:fldCharType="end"/>
      </w:r>
      <w:r>
        <w:t xml:space="preserve"> keeles ning sisaldab teksti </w:t>
      </w:r>
      <w:r w:rsidR="00FD38FB">
        <w:fldChar w:fldCharType="begin"/>
      </w:r>
      <w:r>
        <w:instrText>MACROBUTTON NoMacro [lehekülgede arv töö põhiosas]</w:instrText>
      </w:r>
      <w:r w:rsidR="00FD38FB">
        <w:fldChar w:fldCharType="end"/>
      </w:r>
      <w:r>
        <w:t xml:space="preserve"> leheküljel, </w:t>
      </w:r>
      <w:r w:rsidR="00FD38FB">
        <w:fldChar w:fldCharType="begin"/>
      </w:r>
      <w:r>
        <w:instrText>MACROBUTTON NoMacro [peatükkide arv]</w:instrText>
      </w:r>
      <w:r w:rsidR="00FD38FB">
        <w:fldChar w:fldCharType="end"/>
      </w:r>
      <w:r>
        <w:t xml:space="preserve"> peatükki, </w:t>
      </w:r>
      <w:r w:rsidR="00FD38FB">
        <w:fldChar w:fldCharType="begin"/>
      </w:r>
      <w:r>
        <w:instrText>MACROBUTTON NoMacro [jooniste arv]</w:instrText>
      </w:r>
      <w:r w:rsidR="00FD38FB">
        <w:fldChar w:fldCharType="end"/>
      </w:r>
      <w:r>
        <w:t xml:space="preserve"> joonist, </w:t>
      </w:r>
      <w:r w:rsidR="00FD38FB">
        <w:fldChar w:fldCharType="begin"/>
      </w:r>
      <w:r>
        <w:instrText>MACROBUTTON NoMacro [tabelite arv]</w:instrText>
      </w:r>
      <w:r w:rsidR="00FD38FB">
        <w:fldChar w:fldCharType="end"/>
      </w:r>
      <w:r>
        <w:t xml:space="preserve"> tabelit.</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00FD38FB"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00FD38FB" w:rsidRPr="00922B85">
        <w:rPr>
          <w:b w:val="0"/>
          <w:sz w:val="28"/>
        </w:rPr>
        <w:fldChar w:fldCharType="end"/>
      </w:r>
    </w:p>
    <w:p w:rsidR="009F4718" w:rsidRDefault="00FD38FB" w:rsidP="00886663">
      <w:pPr>
        <w:pStyle w:val="BodyText"/>
      </w:pPr>
      <w:r>
        <w:fldChar w:fldCharType="begin"/>
      </w:r>
      <w:r w:rsidR="009F4718">
        <w:instrText>MACROBUTTON NoMacro [</w:instrText>
      </w:r>
      <w:r w:rsidR="00EF0731">
        <w:instrText>Text</w:instrText>
      </w:r>
      <w:r w:rsidR="009F4718">
        <w:instrText>]</w:instrText>
      </w:r>
      <w:r>
        <w:fldChar w:fldCharType="end"/>
      </w:r>
    </w:p>
    <w:p w:rsidR="009F4718" w:rsidRDefault="009F4718" w:rsidP="00886663">
      <w:pPr>
        <w:pStyle w:val="BodyText"/>
        <w:rPr>
          <w:lang w:val="en-US"/>
        </w:rPr>
      </w:pPr>
      <w:r w:rsidRPr="002C4622">
        <w:rPr>
          <w:lang w:val="en-US"/>
        </w:rPr>
        <w:t xml:space="preserve">The thesis is in </w:t>
      </w:r>
      <w:r w:rsidR="00FD38FB" w:rsidRPr="002C4622">
        <w:rPr>
          <w:lang w:val="en-US"/>
        </w:rPr>
        <w:fldChar w:fldCharType="begin"/>
      </w:r>
      <w:r w:rsidRPr="002C4622">
        <w:rPr>
          <w:lang w:val="en-US"/>
        </w:rPr>
        <w:instrText>MACROBUTTON NoMacro [language]</w:instrText>
      </w:r>
      <w:r w:rsidR="00FD38FB" w:rsidRPr="002C4622">
        <w:rPr>
          <w:lang w:val="en-US"/>
        </w:rPr>
        <w:fldChar w:fldCharType="end"/>
      </w:r>
      <w:r w:rsidRPr="002C4622">
        <w:rPr>
          <w:lang w:val="en-US"/>
        </w:rPr>
        <w:t xml:space="preserve"> and contains </w:t>
      </w:r>
      <w:r w:rsidR="00FD38FB" w:rsidRPr="002C4622">
        <w:rPr>
          <w:lang w:val="en-US"/>
        </w:rPr>
        <w:fldChar w:fldCharType="begin"/>
      </w:r>
      <w:r w:rsidRPr="002C4622">
        <w:rPr>
          <w:lang w:val="en-US"/>
        </w:rPr>
        <w:instrText>MACROBUTTON NoMacro [pages]</w:instrText>
      </w:r>
      <w:r w:rsidR="00FD38FB" w:rsidRPr="002C4622">
        <w:rPr>
          <w:lang w:val="en-US"/>
        </w:rPr>
        <w:fldChar w:fldCharType="end"/>
      </w:r>
      <w:r w:rsidRPr="002C4622">
        <w:rPr>
          <w:lang w:val="en-US"/>
        </w:rPr>
        <w:t xml:space="preserve"> pages of text, </w:t>
      </w:r>
      <w:r w:rsidR="00FD38FB" w:rsidRPr="002C4622">
        <w:rPr>
          <w:lang w:val="en-US"/>
        </w:rPr>
        <w:fldChar w:fldCharType="begin"/>
      </w:r>
      <w:r w:rsidRPr="002C4622">
        <w:rPr>
          <w:lang w:val="en-US"/>
        </w:rPr>
        <w:instrText>MACROBUTTON NoMacro [chapters]</w:instrText>
      </w:r>
      <w:r w:rsidR="00FD38FB" w:rsidRPr="002C4622">
        <w:rPr>
          <w:lang w:val="en-US"/>
        </w:rPr>
        <w:fldChar w:fldCharType="end"/>
      </w:r>
      <w:r w:rsidRPr="002C4622">
        <w:rPr>
          <w:lang w:val="en-US"/>
        </w:rPr>
        <w:t xml:space="preserve"> chapters, </w:t>
      </w:r>
      <w:r w:rsidR="00FD38FB" w:rsidRPr="002C4622">
        <w:rPr>
          <w:lang w:val="en-US"/>
        </w:rPr>
        <w:fldChar w:fldCharType="begin"/>
      </w:r>
      <w:r w:rsidRPr="002C4622">
        <w:rPr>
          <w:lang w:val="en-US"/>
        </w:rPr>
        <w:instrText>MACROBUTTON NoMacro [figures]</w:instrText>
      </w:r>
      <w:r w:rsidR="00FD38FB" w:rsidRPr="002C4622">
        <w:rPr>
          <w:lang w:val="en-US"/>
        </w:rPr>
        <w:fldChar w:fldCharType="end"/>
      </w:r>
      <w:r w:rsidRPr="002C4622">
        <w:rPr>
          <w:lang w:val="en-US"/>
        </w:rPr>
        <w:t xml:space="preserve"> figures, </w:t>
      </w:r>
      <w:r w:rsidR="00FD38FB" w:rsidRPr="002C4622">
        <w:rPr>
          <w:lang w:val="en-US"/>
        </w:rPr>
        <w:fldChar w:fldCharType="begin"/>
      </w:r>
      <w:r w:rsidRPr="002C4622">
        <w:rPr>
          <w:lang w:val="en-US"/>
        </w:rPr>
        <w:instrText>MACROBUTTON NoMacro [tables]</w:instrText>
      </w:r>
      <w:r w:rsidR="00FD38FB" w:rsidRPr="002C4622">
        <w:rPr>
          <w:lang w:val="en-US"/>
        </w:rPr>
        <w:fldChar w:fldCharType="end"/>
      </w:r>
      <w:r w:rsidRPr="002C4622">
        <w:rPr>
          <w:lang w:val="en-US"/>
        </w:rPr>
        <w:t xml:space="preserve"> tables. </w:t>
      </w:r>
    </w:p>
    <w:p w:rsidR="00A557C8" w:rsidRDefault="00A557C8" w:rsidP="00AC07C4">
      <w:pPr>
        <w:rPr>
          <w:lang w:val="en-US"/>
        </w:rPr>
      </w:pPr>
    </w:p>
    <w:p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tblPr>
      <w:tblGrid>
        <w:gridCol w:w="2616"/>
        <w:gridCol w:w="5889"/>
      </w:tblGrid>
      <w:tr w:rsidR="00EF0731" w:rsidTr="00EB2E10">
        <w:trPr>
          <w:trHeight w:val="397"/>
        </w:trPr>
        <w:tc>
          <w:tcPr>
            <w:tcW w:w="2616" w:type="dxa"/>
            <w:shd w:val="clear" w:color="auto" w:fill="auto"/>
          </w:tcPr>
          <w:p w:rsidR="00EF0731" w:rsidRDefault="00EF0731" w:rsidP="00EB2E10">
            <w:pPr>
              <w:pStyle w:val="Tabletext"/>
            </w:pPr>
            <w:r>
              <w:t>ATI</w:t>
            </w:r>
          </w:p>
        </w:tc>
        <w:tc>
          <w:tcPr>
            <w:tcW w:w="5889" w:type="dxa"/>
            <w:shd w:val="clear" w:color="auto" w:fill="auto"/>
          </w:tcPr>
          <w:p w:rsidR="00EF0731" w:rsidRDefault="00EF0731" w:rsidP="00EB2E10">
            <w:pPr>
              <w:pStyle w:val="Tabletext"/>
            </w:pPr>
            <w:r>
              <w:t>TTÜ Arvutitehnika instituut</w:t>
            </w:r>
          </w:p>
        </w:tc>
      </w:tr>
      <w:tr w:rsidR="00EF0731" w:rsidTr="00EB2E10">
        <w:trPr>
          <w:trHeight w:val="397"/>
        </w:trPr>
        <w:tc>
          <w:tcPr>
            <w:tcW w:w="2616" w:type="dxa"/>
            <w:shd w:val="clear" w:color="auto" w:fill="auto"/>
          </w:tcPr>
          <w:p w:rsidR="00EF0731" w:rsidRPr="00157D2C" w:rsidRDefault="00EF0731" w:rsidP="00EB2E10">
            <w:pPr>
              <w:pStyle w:val="Tabletext"/>
            </w:pPr>
            <w:r w:rsidRPr="00157D2C">
              <w:t>DPI</w:t>
            </w:r>
          </w:p>
        </w:tc>
        <w:tc>
          <w:tcPr>
            <w:tcW w:w="5889" w:type="dxa"/>
            <w:shd w:val="clear" w:color="auto" w:fill="auto"/>
          </w:tcPr>
          <w:p w:rsidR="00EF0731" w:rsidRDefault="00EF0731" w:rsidP="00EB2E10">
            <w:pPr>
              <w:pStyle w:val="Tabletext"/>
            </w:pPr>
            <w:r w:rsidRPr="008B10E5">
              <w:rPr>
                <w:i/>
              </w:rPr>
              <w:t>Dots perinch</w:t>
            </w:r>
            <w:r>
              <w:t>, punkti tolli kohta</w:t>
            </w: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bl>
    <w:p w:rsidR="00EF7646" w:rsidRDefault="00EF7646" w:rsidP="00AC07C4"/>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EF7646" w:rsidRDefault="00EF7646" w:rsidP="0040413D">
      <w:pPr>
        <w:pStyle w:val="Headingcenter"/>
      </w:pPr>
      <w:r>
        <w:lastRenderedPageBreak/>
        <w:t>Sisukord</w:t>
      </w:r>
    </w:p>
    <w:p w:rsidR="00744C3C" w:rsidRDefault="00FD38FB">
      <w:pPr>
        <w:pStyle w:val="TOC2"/>
        <w:tabs>
          <w:tab w:val="right" w:leader="dot" w:pos="8495"/>
        </w:tabs>
        <w:rPr>
          <w:rFonts w:asciiTheme="minorHAnsi" w:eastAsiaTheme="minorEastAsia" w:hAnsiTheme="minorHAnsi" w:cstheme="minorBidi"/>
          <w:noProof/>
          <w:sz w:val="22"/>
          <w:szCs w:val="22"/>
          <w:lang w:val="en-US"/>
        </w:rPr>
      </w:pPr>
      <w:r>
        <w:fldChar w:fldCharType="begin"/>
      </w:r>
      <w:r w:rsidR="00EF7646">
        <w:instrText xml:space="preserve"> TOC \o "2-3" \h \z \t "Heading 1;1;Heading_unnumber;1" </w:instrText>
      </w:r>
      <w:r>
        <w:fldChar w:fldCharType="separate"/>
      </w:r>
      <w:hyperlink w:anchor="_Toc480129038" w:history="1">
        <w:r w:rsidR="00744C3C" w:rsidRPr="00A50C7B">
          <w:rPr>
            <w:rStyle w:val="Hyperlink"/>
            <w:noProof/>
          </w:rPr>
          <w:t>2.1 Arendusplaadi seadistamine</w:t>
        </w:r>
        <w:r w:rsidR="00744C3C">
          <w:rPr>
            <w:noProof/>
            <w:webHidden/>
          </w:rPr>
          <w:tab/>
        </w:r>
        <w:r w:rsidR="00744C3C">
          <w:rPr>
            <w:noProof/>
            <w:webHidden/>
          </w:rPr>
          <w:fldChar w:fldCharType="begin"/>
        </w:r>
        <w:r w:rsidR="00744C3C">
          <w:rPr>
            <w:noProof/>
            <w:webHidden/>
          </w:rPr>
          <w:instrText xml:space="preserve"> PAGEREF _Toc480129038 \h </w:instrText>
        </w:r>
        <w:r w:rsidR="00744C3C">
          <w:rPr>
            <w:noProof/>
            <w:webHidden/>
          </w:rPr>
        </w:r>
        <w:r w:rsidR="00744C3C">
          <w:rPr>
            <w:noProof/>
            <w:webHidden/>
          </w:rPr>
          <w:fldChar w:fldCharType="separate"/>
        </w:r>
        <w:r w:rsidR="00744C3C">
          <w:rPr>
            <w:noProof/>
            <w:webHidden/>
          </w:rPr>
          <w:t>10</w:t>
        </w:r>
        <w:r w:rsidR="00744C3C">
          <w:rPr>
            <w:noProof/>
            <w:webHidden/>
          </w:rPr>
          <w:fldChar w:fldCharType="end"/>
        </w:r>
      </w:hyperlink>
    </w:p>
    <w:p w:rsidR="00744C3C" w:rsidRDefault="00744C3C">
      <w:pPr>
        <w:pStyle w:val="TOC2"/>
        <w:tabs>
          <w:tab w:val="right" w:leader="dot" w:pos="8495"/>
        </w:tabs>
        <w:rPr>
          <w:rFonts w:asciiTheme="minorHAnsi" w:eastAsiaTheme="minorEastAsia" w:hAnsiTheme="minorHAnsi" w:cstheme="minorBidi"/>
          <w:noProof/>
          <w:sz w:val="22"/>
          <w:szCs w:val="22"/>
          <w:lang w:val="en-US"/>
        </w:rPr>
      </w:pPr>
      <w:hyperlink w:anchor="_Toc480129039" w:history="1">
        <w:r w:rsidRPr="00A50C7B">
          <w:rPr>
            <w:rStyle w:val="Hyperlink"/>
            <w:noProof/>
          </w:rPr>
          <w:t>3.1 BNO055 kiirendus anduri seadistamine</w:t>
        </w:r>
        <w:r>
          <w:rPr>
            <w:noProof/>
            <w:webHidden/>
          </w:rPr>
          <w:tab/>
        </w:r>
        <w:r>
          <w:rPr>
            <w:noProof/>
            <w:webHidden/>
          </w:rPr>
          <w:fldChar w:fldCharType="begin"/>
        </w:r>
        <w:r>
          <w:rPr>
            <w:noProof/>
            <w:webHidden/>
          </w:rPr>
          <w:instrText xml:space="preserve"> PAGEREF _Toc480129039 \h </w:instrText>
        </w:r>
        <w:r>
          <w:rPr>
            <w:noProof/>
            <w:webHidden/>
          </w:rPr>
        </w:r>
        <w:r>
          <w:rPr>
            <w:noProof/>
            <w:webHidden/>
          </w:rPr>
          <w:fldChar w:fldCharType="separate"/>
        </w:r>
        <w:r>
          <w:rPr>
            <w:noProof/>
            <w:webHidden/>
          </w:rPr>
          <w:t>11</w:t>
        </w:r>
        <w:r>
          <w:rPr>
            <w:noProof/>
            <w:webHidden/>
          </w:rPr>
          <w:fldChar w:fldCharType="end"/>
        </w:r>
      </w:hyperlink>
    </w:p>
    <w:p w:rsidR="00744C3C" w:rsidRDefault="00744C3C">
      <w:pPr>
        <w:pStyle w:val="TOC2"/>
        <w:tabs>
          <w:tab w:val="right" w:leader="dot" w:pos="8495"/>
        </w:tabs>
        <w:rPr>
          <w:rFonts w:asciiTheme="minorHAnsi" w:eastAsiaTheme="minorEastAsia" w:hAnsiTheme="minorHAnsi" w:cstheme="minorBidi"/>
          <w:noProof/>
          <w:sz w:val="22"/>
          <w:szCs w:val="22"/>
          <w:lang w:val="en-US"/>
        </w:rPr>
      </w:pPr>
      <w:hyperlink w:anchor="_Toc480129040" w:history="1">
        <w:r w:rsidRPr="00A50C7B">
          <w:rPr>
            <w:rStyle w:val="Hyperlink"/>
            <w:noProof/>
          </w:rPr>
          <w:t>4.1 Programmi funktsioonide kirjeldus</w:t>
        </w:r>
        <w:r>
          <w:rPr>
            <w:noProof/>
            <w:webHidden/>
          </w:rPr>
          <w:tab/>
        </w:r>
        <w:r>
          <w:rPr>
            <w:noProof/>
            <w:webHidden/>
          </w:rPr>
          <w:fldChar w:fldCharType="begin"/>
        </w:r>
        <w:r>
          <w:rPr>
            <w:noProof/>
            <w:webHidden/>
          </w:rPr>
          <w:instrText xml:space="preserve"> PAGEREF _Toc480129040 \h </w:instrText>
        </w:r>
        <w:r>
          <w:rPr>
            <w:noProof/>
            <w:webHidden/>
          </w:rPr>
        </w:r>
        <w:r>
          <w:rPr>
            <w:noProof/>
            <w:webHidden/>
          </w:rPr>
          <w:fldChar w:fldCharType="separate"/>
        </w:r>
        <w:r>
          <w:rPr>
            <w:noProof/>
            <w:webHidden/>
          </w:rPr>
          <w:t>12</w:t>
        </w:r>
        <w:r>
          <w:rPr>
            <w:noProof/>
            <w:webHidden/>
          </w:rPr>
          <w:fldChar w:fldCharType="end"/>
        </w:r>
      </w:hyperlink>
    </w:p>
    <w:p w:rsidR="00EF7646" w:rsidRDefault="00FD38FB">
      <w:r>
        <w:fldChar w:fldCharType="end"/>
      </w:r>
    </w:p>
    <w:p w:rsidR="00EF7646" w:rsidRDefault="00EF7646"/>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4" w:name="_Toc437263083"/>
      <w:r w:rsidRPr="000650B0">
        <w:lastRenderedPageBreak/>
        <w:t xml:space="preserve">Jooniste </w:t>
      </w:r>
      <w:r w:rsidR="00EF0731">
        <w:t>loetelu</w:t>
      </w:r>
      <w:bookmarkEnd w:id="4"/>
    </w:p>
    <w:p w:rsidR="009F4718" w:rsidRDefault="00FD38FB" w:rsidP="00424CFF">
      <w:pPr>
        <w:pStyle w:val="BodyText"/>
        <w:rPr>
          <w:b/>
          <w:bCs/>
          <w:noProof/>
          <w:lang w:val="en-US"/>
        </w:rPr>
      </w:pPr>
      <w:r w:rsidRPr="00B812DB">
        <w:rPr>
          <w:b/>
          <w:bCs/>
          <w:noProof/>
          <w:lang w:val="en-US"/>
        </w:rPr>
        <w:fldChar w:fldCharType="begin"/>
      </w:r>
      <w:r w:rsidR="00653C07" w:rsidRPr="00B812DB">
        <w:rPr>
          <w:b/>
          <w:bCs/>
          <w:noProof/>
          <w:lang w:val="en-US"/>
        </w:rPr>
        <w:instrText xml:space="preserve"> TOC \h \z \c "Joonis" </w:instrText>
      </w:r>
      <w:r w:rsidRPr="00B812DB">
        <w:rPr>
          <w:b/>
          <w:bCs/>
          <w:noProof/>
          <w:lang w:val="en-US"/>
        </w:rPr>
        <w:fldChar w:fldCharType="separate"/>
      </w:r>
      <w:r w:rsidR="00653C07" w:rsidRPr="00B812DB">
        <w:rPr>
          <w:b/>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9F4718" w:rsidP="0040413D">
      <w:pPr>
        <w:pStyle w:val="Headingcenter"/>
      </w:pPr>
      <w:bookmarkStart w:id="5" w:name="_Toc437263084"/>
      <w:r w:rsidRPr="000650B0">
        <w:lastRenderedPageBreak/>
        <w:t xml:space="preserve">Tabelite </w:t>
      </w:r>
      <w:r w:rsidR="00EF0731">
        <w:t>loetelu</w:t>
      </w:r>
      <w:bookmarkEnd w:id="5"/>
    </w:p>
    <w:p w:rsidR="0016246C" w:rsidRDefault="00FD38FB" w:rsidP="0016246C">
      <w:pPr>
        <w:pStyle w:val="BodyText"/>
        <w:rPr>
          <w:b/>
          <w:bCs/>
          <w:noProof/>
          <w:lang w:val="en-US"/>
        </w:rPr>
      </w:pPr>
      <w:fldSimple w:instr=" TOC \f F \h \z \c &quot;Tabel&quot; ">
        <w:r w:rsidR="00BA2763">
          <w:rPr>
            <w:b/>
            <w:bCs/>
            <w:noProof/>
            <w:lang w:val="en-US"/>
          </w:rPr>
          <w:t>No table of figures entries found.</w:t>
        </w:r>
      </w:fldSimple>
      <w:bookmarkStart w:id="6" w:name="_Toc370226608"/>
      <w:bookmarkStart w:id="7" w:name="_Ref371595904"/>
      <w:bookmarkStart w:id="8" w:name="_Toc371596364"/>
      <w:bookmarkStart w:id="9" w:name="_Toc437263085"/>
      <w:bookmarkStart w:id="10"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5F0ABD">
      <w:pPr>
        <w:pStyle w:val="Heading1"/>
      </w:pPr>
      <w:r w:rsidRPr="00AE5FF9">
        <w:lastRenderedPageBreak/>
        <w:t>Sissejuhatus</w:t>
      </w:r>
      <w:bookmarkEnd w:id="6"/>
      <w:bookmarkEnd w:id="7"/>
      <w:bookmarkEnd w:id="8"/>
      <w:bookmarkEnd w:id="9"/>
      <w:bookmarkEnd w:id="10"/>
    </w:p>
    <w:p w:rsidR="00157D2C" w:rsidRDefault="00811A33" w:rsidP="00430159">
      <w:pPr>
        <w:pStyle w:val="BodyText"/>
      </w:pPr>
      <w:bookmarkStart w:id="11" w:name="_Toc370226609"/>
      <w:bookmarkStart w:id="12" w:name="_Ref370278170"/>
      <w:bookmarkStart w:id="13" w:name="_Ref371498087"/>
      <w:r>
        <w:t>Kirjutan lõputöö eesmärgist, kus seda kasutama hakatakse, mis on nõuded. Millised on taolised tehtud tööd. Mis programme kasutasin, et ülesanne lahendada. Protokollide näide ning miks sai valitud USART. Esinenud probleemid ning kuidas probleemid lahedati.</w:t>
      </w:r>
      <w:r w:rsidR="00430159">
        <w:t xml:space="preserve"> </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1"/>
    <w:bookmarkEnd w:id="12"/>
    <w:bookmarkEnd w:id="13"/>
    <w:p w:rsidR="0014429D" w:rsidRDefault="00BE348F" w:rsidP="007446C7">
      <w:pPr>
        <w:pStyle w:val="Heading1"/>
        <w:numPr>
          <w:ilvl w:val="0"/>
          <w:numId w:val="36"/>
        </w:numPr>
      </w:pPr>
      <w:r>
        <w:lastRenderedPageBreak/>
        <w:t>Arendusplaadi kirjeldus</w:t>
      </w:r>
    </w:p>
    <w:p w:rsidR="00BE348F" w:rsidRPr="00BE348F" w:rsidRDefault="00BE348F" w:rsidP="00BE348F">
      <w:pPr>
        <w:pStyle w:val="BodyText"/>
      </w:pPr>
      <w:r>
        <w:t>Tehnilised andmed.</w:t>
      </w:r>
      <w:r w:rsidR="007E46A7">
        <w:t xml:space="preserve"> PIN-ide nimetus. Kasutatud PIN-id. Pinged. LED-id. Nuppude kirjeldused. Joonised.</w:t>
      </w:r>
    </w:p>
    <w:p w:rsidR="009F4718" w:rsidRPr="00347691" w:rsidRDefault="007E46A7" w:rsidP="00BE348F">
      <w:pPr>
        <w:pStyle w:val="Heading2"/>
        <w:numPr>
          <w:ilvl w:val="1"/>
          <w:numId w:val="36"/>
        </w:numPr>
      </w:pPr>
      <w:bookmarkStart w:id="14" w:name="_Toc480129038"/>
      <w:r>
        <w:t>Arendusplaadi seadistamine</w:t>
      </w:r>
      <w:bookmarkEnd w:id="14"/>
    </w:p>
    <w:p w:rsidR="007E46A7" w:rsidRDefault="007E46A7" w:rsidP="007E46A7">
      <w:pPr>
        <w:pStyle w:val="BodyText"/>
      </w:pPr>
      <w:r>
        <w:t>Kuidas arvutiga ühendada. Mis programme on vaja, et seda arendada (Java, ST-LINK, Keil, Keil STM32 arendusplaadi library, STM32Cube)</w:t>
      </w:r>
      <w:r w:rsidR="004A72A3">
        <w:t>. Baud kiirus, Interrupt.</w:t>
      </w:r>
    </w:p>
    <w:p w:rsidR="007E46A7" w:rsidRDefault="007E46A7">
      <w:r>
        <w:br w:type="page"/>
      </w:r>
    </w:p>
    <w:p w:rsidR="007E46A7" w:rsidRDefault="007E46A7" w:rsidP="007E46A7">
      <w:pPr>
        <w:pStyle w:val="Heading1"/>
      </w:pPr>
      <w:r>
        <w:lastRenderedPageBreak/>
        <w:t>BNO055 Kiirendusandur</w:t>
      </w:r>
    </w:p>
    <w:p w:rsidR="004B1937" w:rsidRDefault="007E46A7" w:rsidP="007E46A7">
      <w:pPr>
        <w:pStyle w:val="BodyText"/>
      </w:pPr>
      <w:r>
        <w:t>Ülevaade kiirendusandrusit, tehnilised andmed jne.</w:t>
      </w:r>
      <w:r w:rsidR="004B1937">
        <w:t xml:space="preserve"> Registrite ülevaade. Kuidas sensorile infot saata, kuidas sensor info vastuvõtab ning tagastab</w:t>
      </w:r>
      <w:r w:rsidR="00F102C5">
        <w:t xml:space="preserve"> (UART kirjeldus)</w:t>
      </w:r>
      <w:r w:rsidR="004B1937">
        <w:t>. Erinevate töörežiimide kirjeldus.</w:t>
      </w:r>
      <w:r w:rsidR="00F102C5">
        <w:t xml:space="preserve"> Kuidas Monitoorida (Real Term)</w:t>
      </w:r>
    </w:p>
    <w:p w:rsidR="007E46A7" w:rsidRPr="007E46A7" w:rsidRDefault="007E46A7" w:rsidP="007E46A7">
      <w:pPr>
        <w:pStyle w:val="Heading2"/>
      </w:pPr>
      <w:bookmarkStart w:id="15" w:name="_Toc480129039"/>
      <w:r>
        <w:t>BNO055 kiirendus anduri seadistamine</w:t>
      </w:r>
      <w:bookmarkEnd w:id="15"/>
    </w:p>
    <w:p w:rsidR="003911EB" w:rsidRDefault="003911EB" w:rsidP="00AC07C4"/>
    <w:p w:rsidR="00F102C5" w:rsidRDefault="004A72A3" w:rsidP="00AC07C4">
      <w:r>
        <w:t>Mis PIN-id</w:t>
      </w:r>
      <w:r w:rsidR="004B1937">
        <w:t xml:space="preserve"> millega ühendada, ning miks. (nt et PIN1 ja PIN0-st sõltub, mis protokolli kasutada)</w:t>
      </w:r>
      <w:r w:rsidR="00F102C5">
        <w:t>. Mis on initsialiseerimis seaded, mis info saadetakse.</w:t>
      </w:r>
    </w:p>
    <w:p w:rsidR="00F102C5" w:rsidRDefault="00F102C5">
      <w:r>
        <w:br w:type="page"/>
      </w:r>
    </w:p>
    <w:p w:rsidR="00F102C5" w:rsidRDefault="00F102C5" w:rsidP="00AC07C4">
      <w:pPr>
        <w:pStyle w:val="Heading1"/>
      </w:pPr>
      <w:r>
        <w:lastRenderedPageBreak/>
        <w:t>Programm</w:t>
      </w:r>
    </w:p>
    <w:p w:rsidR="00F102C5" w:rsidRDefault="00F102C5" w:rsidP="00F102C5">
      <w:pPr>
        <w:pStyle w:val="BodyText"/>
      </w:pPr>
      <w:r>
        <w:t>Üleüldine kirjeldus, koos skeemiga.</w:t>
      </w:r>
      <w:r w:rsidR="00744C3C">
        <w:t xml:space="preserve"> Mida tehakse vigaste andmetega, mida tehakse vigade korral. Aja arvestus.</w:t>
      </w:r>
    </w:p>
    <w:p w:rsidR="00F102C5" w:rsidRDefault="00F102C5" w:rsidP="00F102C5">
      <w:pPr>
        <w:pStyle w:val="Heading2"/>
      </w:pPr>
      <w:bookmarkStart w:id="16" w:name="_Toc480129040"/>
      <w:r>
        <w:t>Programmi funktsioonide kirjeldus</w:t>
      </w:r>
      <w:bookmarkEnd w:id="16"/>
    </w:p>
    <w:p w:rsidR="0076734C" w:rsidRPr="001961AF" w:rsidRDefault="001961AF" w:rsidP="001961AF">
      <w:pPr>
        <w:pStyle w:val="BodyText"/>
      </w:pPr>
      <w:r>
        <w:t>Selgitan igafunktsiooni ülesehitust ning miks seda kasutatakse.</w:t>
      </w:r>
    </w:p>
    <w:p w:rsidR="00F102C5" w:rsidRPr="00F102C5" w:rsidRDefault="00F102C5" w:rsidP="00F102C5">
      <w:pPr>
        <w:pStyle w:val="BodyText"/>
        <w:sectPr w:rsidR="00F102C5" w:rsidRPr="00F102C5" w:rsidSect="003C451D">
          <w:footnotePr>
            <w:numRestart w:val="eachPage"/>
          </w:footnotePr>
          <w:pgSz w:w="11907" w:h="16840" w:code="9"/>
          <w:pgMar w:top="1418" w:right="1701" w:bottom="1418" w:left="1701" w:header="709" w:footer="851" w:gutter="0"/>
          <w:cols w:space="708"/>
        </w:sectPr>
      </w:pPr>
    </w:p>
    <w:p w:rsidR="009F4718" w:rsidRPr="00AE5FF9" w:rsidRDefault="009F4718" w:rsidP="005F0ABD">
      <w:pPr>
        <w:pStyle w:val="Heading1"/>
      </w:pPr>
      <w:bookmarkStart w:id="17" w:name="_Toc227485537"/>
      <w:bookmarkStart w:id="18" w:name="_Toc371596367"/>
      <w:bookmarkStart w:id="19" w:name="_Toc437263088"/>
      <w:bookmarkStart w:id="20" w:name="_Toc437856793"/>
      <w:r w:rsidRPr="00AE5FF9">
        <w:lastRenderedPageBreak/>
        <w:t>Kokkuvõte</w:t>
      </w:r>
      <w:bookmarkEnd w:id="17"/>
      <w:bookmarkEnd w:id="18"/>
      <w:bookmarkEnd w:id="19"/>
      <w:bookmarkEnd w:id="20"/>
    </w:p>
    <w:p w:rsidR="009F4718" w:rsidRDefault="00FD38FB" w:rsidP="00F170B9">
      <w:pPr>
        <w:pStyle w:val="BodyText"/>
      </w:pPr>
      <w:r>
        <w:fldChar w:fldCharType="begin"/>
      </w:r>
      <w:r w:rsidR="009F4718">
        <w:instrText>MACROBUTTON NoMacro [</w:instrText>
      </w:r>
      <w:r w:rsidR="00340917">
        <w:instrText>Kokkuvõtte tekst</w:instrText>
      </w:r>
      <w:r w:rsidR="009F4718">
        <w:instrText>]</w:instrText>
      </w:r>
      <w:r>
        <w:fldChar w:fldCharType="end"/>
      </w:r>
    </w:p>
    <w:p w:rsidR="00081F28" w:rsidRDefault="00081F28"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21" w:name="_Toc227485539"/>
      <w:bookmarkStart w:id="22" w:name="_Toc371596369"/>
      <w:bookmarkStart w:id="23" w:name="_Toc437263090"/>
      <w:bookmarkStart w:id="24" w:name="_Toc437856795"/>
      <w:r>
        <w:lastRenderedPageBreak/>
        <w:t>Kasutatud kirjandus</w:t>
      </w:r>
      <w:bookmarkEnd w:id="21"/>
      <w:bookmarkEnd w:id="22"/>
      <w:bookmarkEnd w:id="23"/>
      <w:bookmarkEnd w:id="24"/>
    </w:p>
    <w:p w:rsidR="009F4718" w:rsidRDefault="009F4718" w:rsidP="0083056E">
      <w:pPr>
        <w:pStyle w:val="BodyText"/>
      </w:pPr>
      <w:r>
        <w:rPr>
          <w:b/>
          <w:bCs/>
          <w:noProof/>
          <w:lang w:val="en-US"/>
        </w:rPr>
        <w:t>There are no sou</w:t>
      </w:r>
      <w:bookmarkStart w:id="25" w:name="_GoBack"/>
      <w:bookmarkEnd w:id="25"/>
      <w:r>
        <w:rPr>
          <w:b/>
          <w:bCs/>
          <w:noProof/>
          <w:lang w:val="en-US"/>
        </w:rPr>
        <w:t>rces in the current document.</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rPr>
          <w:lang w:val="en-GB"/>
        </w:rPr>
      </w:pPr>
      <w:bookmarkStart w:id="26" w:name="_Toc227485540"/>
      <w:bookmarkStart w:id="27" w:name="_Toc371596370"/>
      <w:bookmarkStart w:id="28" w:name="_Toc437263091"/>
      <w:bookmarkStart w:id="29" w:name="_Toc437856796"/>
      <w:r>
        <w:lastRenderedPageBreak/>
        <w:t>Lisa 1</w:t>
      </w:r>
      <w:bookmarkEnd w:id="26"/>
      <w:bookmarkEnd w:id="27"/>
      <w:bookmarkEnd w:id="28"/>
      <w:bookmarkEnd w:id="29"/>
      <w:r w:rsidR="00AC07C4">
        <w:t xml:space="preserve"> – </w:t>
      </w:r>
      <w:r w:rsidR="00FD38FB"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FD38FB" w:rsidRPr="0016246C">
        <w:rPr>
          <w:lang w:val="en-GB"/>
        </w:rPr>
        <w:fldChar w:fldCharType="end"/>
      </w:r>
    </w:p>
    <w:p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F9E" w:rsidRDefault="00A96F9E">
      <w:r>
        <w:separator/>
      </w:r>
    </w:p>
    <w:p w:rsidR="00A96F9E" w:rsidRDefault="00A96F9E"/>
  </w:endnote>
  <w:endnote w:type="continuationSeparator" w:id="1">
    <w:p w:rsidR="00A96F9E" w:rsidRDefault="00A96F9E">
      <w:r>
        <w:continuationSeparator/>
      </w:r>
    </w:p>
    <w:p w:rsidR="00A96F9E" w:rsidRDefault="00A96F9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7C8" w:rsidRDefault="0046769E" w:rsidP="0046769E">
    <w:pPr>
      <w:pStyle w:val="Footer"/>
      <w:ind w:right="360"/>
      <w:jc w:val="center"/>
    </w:pPr>
    <w:r w:rsidRPr="00AF524D">
      <w:t>Tallinn</w:t>
    </w:r>
    <w:r w:rsidR="00913202">
      <w:t xml:space="preserve">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C4" w:rsidRDefault="00FD38FB" w:rsidP="003C451D">
    <w:pPr>
      <w:pStyle w:val="Footer"/>
      <w:jc w:val="center"/>
    </w:pPr>
    <w:r>
      <w:fldChar w:fldCharType="begin"/>
    </w:r>
    <w:r w:rsidR="00AC07C4">
      <w:instrText>PAGE   \* MERGEFORMAT</w:instrText>
    </w:r>
    <w:r>
      <w:fldChar w:fldCharType="separate"/>
    </w:r>
    <w:r w:rsidR="00744C3C">
      <w:rPr>
        <w:noProof/>
      </w:rPr>
      <w:t>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AF4" w:rsidRDefault="00FD38FB" w:rsidP="005F37BD">
    <w:pPr>
      <w:pStyle w:val="Footer"/>
      <w:ind w:right="360"/>
      <w:jc w:val="center"/>
    </w:pPr>
    <w:r>
      <w:rPr>
        <w:rStyle w:val="PageNumber"/>
      </w:rPr>
      <w:fldChar w:fldCharType="begin"/>
    </w:r>
    <w:r w:rsidR="004D4AF4">
      <w:rPr>
        <w:rStyle w:val="PageNumber"/>
      </w:rPr>
      <w:instrText xml:space="preserve"> PAGE </w:instrText>
    </w:r>
    <w:r>
      <w:rPr>
        <w:rStyle w:val="PageNumber"/>
      </w:rPr>
      <w:fldChar w:fldCharType="separate"/>
    </w:r>
    <w:r w:rsidR="00744C3C">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F9E" w:rsidRDefault="00A96F9E">
      <w:r>
        <w:separator/>
      </w:r>
    </w:p>
    <w:p w:rsidR="00A96F9E" w:rsidRDefault="00A96F9E"/>
  </w:footnote>
  <w:footnote w:type="continuationSeparator" w:id="1">
    <w:p w:rsidR="00A96F9E" w:rsidRDefault="00A96F9E">
      <w:r>
        <w:continuationSeparator/>
      </w:r>
    </w:p>
    <w:p w:rsidR="00A96F9E" w:rsidRDefault="00A96F9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1ABFEC"/>
    <w:lvl w:ilvl="0">
      <w:start w:val="1"/>
      <w:numFmt w:val="decimal"/>
      <w:lvlText w:val="%1."/>
      <w:lvlJc w:val="left"/>
      <w:pPr>
        <w:tabs>
          <w:tab w:val="num" w:pos="1492"/>
        </w:tabs>
        <w:ind w:left="1492" w:hanging="360"/>
      </w:pPr>
    </w:lvl>
  </w:abstractNum>
  <w:abstractNum w:abstractNumId="1">
    <w:nsid w:val="FFFFFF7D"/>
    <w:multiLevelType w:val="singleLevel"/>
    <w:tmpl w:val="6D2C95E4"/>
    <w:lvl w:ilvl="0">
      <w:start w:val="1"/>
      <w:numFmt w:val="decimal"/>
      <w:lvlText w:val="%1."/>
      <w:lvlJc w:val="left"/>
      <w:pPr>
        <w:tabs>
          <w:tab w:val="num" w:pos="1209"/>
        </w:tabs>
        <w:ind w:left="1209" w:hanging="360"/>
      </w:pPr>
    </w:lvl>
  </w:abstractNum>
  <w:abstractNum w:abstractNumId="2">
    <w:nsid w:val="FFFFFF7E"/>
    <w:multiLevelType w:val="singleLevel"/>
    <w:tmpl w:val="65481C0E"/>
    <w:lvl w:ilvl="0">
      <w:start w:val="1"/>
      <w:numFmt w:val="decimal"/>
      <w:lvlText w:val="%1."/>
      <w:lvlJc w:val="left"/>
      <w:pPr>
        <w:tabs>
          <w:tab w:val="num" w:pos="926"/>
        </w:tabs>
        <w:ind w:left="926" w:hanging="360"/>
      </w:pPr>
    </w:lvl>
  </w:abstractNum>
  <w:abstractNum w:abstractNumId="3">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3"/>
  </w:num>
  <w:num w:numId="3">
    <w:abstractNumId w:val="12"/>
  </w:num>
  <w:num w:numId="4">
    <w:abstractNumId w:val="3"/>
  </w:num>
  <w:num w:numId="5">
    <w:abstractNumId w:val="3"/>
    <w:lvlOverride w:ilvl="0">
      <w:startOverride w:val="1"/>
    </w:lvlOverride>
  </w:num>
  <w:num w:numId="6">
    <w:abstractNumId w:val="3"/>
    <w:lvlOverride w:ilvl="0">
      <w:startOverride w:val="1"/>
    </w:lvlOverride>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5"/>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8"/>
  </w:num>
  <w:num w:numId="22">
    <w:abstractNumId w:val="6"/>
  </w:num>
  <w:num w:numId="23">
    <w:abstractNumId w:val="5"/>
  </w:num>
  <w:num w:numId="24">
    <w:abstractNumId w:val="4"/>
  </w:num>
  <w:num w:numId="25">
    <w:abstractNumId w:val="7"/>
  </w:num>
  <w:num w:numId="26">
    <w:abstractNumId w:val="2"/>
  </w:num>
  <w:num w:numId="27">
    <w:abstractNumId w:val="1"/>
  </w:num>
  <w:num w:numId="28">
    <w:abstractNumId w:val="0"/>
  </w:num>
  <w:num w:numId="29">
    <w:abstractNumId w:val="7"/>
  </w:num>
  <w:num w:numId="30">
    <w:abstractNumId w:val="7"/>
  </w:num>
  <w:num w:numId="31">
    <w:abstractNumId w:val="7"/>
  </w:num>
  <w:num w:numId="32">
    <w:abstractNumId w:val="7"/>
    <w:lvlOverride w:ilvl="0">
      <w:startOverride w:val="1"/>
    </w:lvlOverride>
  </w:num>
  <w:num w:numId="33">
    <w:abstractNumId w:val="7"/>
  </w:num>
  <w:num w:numId="34">
    <w:abstractNumId w:val="7"/>
  </w:num>
  <w:num w:numId="35">
    <w:abstractNumId w:val="16"/>
  </w:num>
  <w:num w:numId="36">
    <w:abstractNumId w:val="14"/>
  </w:num>
  <w:num w:numId="37">
    <w:abstractNumId w:val="14"/>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8">
    <w:abstractNumId w:val="14"/>
  </w:num>
  <w:num w:numId="39">
    <w:abstractNumId w:val="9"/>
  </w:num>
  <w:num w:numId="40">
    <w:abstractNumId w:val="11"/>
  </w:num>
  <w:num w:numId="41">
    <w:abstractNumId w:val="14"/>
  </w:num>
  <w:num w:numId="42">
    <w:abstractNumId w:val="14"/>
  </w:num>
  <w:num w:numId="43">
    <w:abstractNumId w:val="14"/>
  </w:num>
  <w:num w:numId="44">
    <w:abstractNumId w:val="14"/>
  </w:num>
  <w:num w:numId="45">
    <w:abstractNumId w:val="14"/>
  </w:num>
  <w:num w:numId="46">
    <w:abstractNumId w:val="17"/>
  </w:num>
  <w:num w:numId="47">
    <w:abstractNumId w:val="14"/>
  </w:num>
  <w:num w:numId="48">
    <w:abstractNumId w:val="14"/>
  </w:num>
  <w:num w:numId="49">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20"/>
  <w:hyphenationZone w:val="425"/>
  <w:noPunctuationKerning/>
  <w:characterSpacingControl w:val="doNotCompress"/>
  <w:hdrShapeDefaults>
    <o:shapedefaults v:ext="edit" spidmax="5122"/>
  </w:hdrShapeDefaults>
  <w:footnotePr>
    <w:numRestart w:val="eachPage"/>
    <w:footnote w:id="0"/>
    <w:footnote w:id="1"/>
  </w:footnotePr>
  <w:endnotePr>
    <w:endnote w:id="0"/>
    <w:endnote w:id="1"/>
  </w:endnotePr>
  <w:compat/>
  <w:rsids>
    <w:rsidRoot w:val="0014429D"/>
    <w:rsid w:val="00001A79"/>
    <w:rsid w:val="00013F71"/>
    <w:rsid w:val="0001641B"/>
    <w:rsid w:val="00032391"/>
    <w:rsid w:val="00033DCD"/>
    <w:rsid w:val="00041028"/>
    <w:rsid w:val="0005164D"/>
    <w:rsid w:val="00056CD5"/>
    <w:rsid w:val="000602CF"/>
    <w:rsid w:val="00060340"/>
    <w:rsid w:val="00061A4D"/>
    <w:rsid w:val="000650B0"/>
    <w:rsid w:val="00081F28"/>
    <w:rsid w:val="00084533"/>
    <w:rsid w:val="000A5C8B"/>
    <w:rsid w:val="000A7367"/>
    <w:rsid w:val="000B4EFD"/>
    <w:rsid w:val="000B55E9"/>
    <w:rsid w:val="001120BE"/>
    <w:rsid w:val="00117ADC"/>
    <w:rsid w:val="001309DB"/>
    <w:rsid w:val="0014429D"/>
    <w:rsid w:val="00150112"/>
    <w:rsid w:val="001509EB"/>
    <w:rsid w:val="00153B81"/>
    <w:rsid w:val="00157D2C"/>
    <w:rsid w:val="0016246C"/>
    <w:rsid w:val="00167F2B"/>
    <w:rsid w:val="00177AD7"/>
    <w:rsid w:val="00180953"/>
    <w:rsid w:val="00181CAC"/>
    <w:rsid w:val="001961AF"/>
    <w:rsid w:val="001A1440"/>
    <w:rsid w:val="001A6E85"/>
    <w:rsid w:val="001A7E2C"/>
    <w:rsid w:val="001F3DA2"/>
    <w:rsid w:val="002026E3"/>
    <w:rsid w:val="002067A9"/>
    <w:rsid w:val="00214208"/>
    <w:rsid w:val="002217FC"/>
    <w:rsid w:val="0024159F"/>
    <w:rsid w:val="00245CF9"/>
    <w:rsid w:val="002521DC"/>
    <w:rsid w:val="0025544D"/>
    <w:rsid w:val="00284B63"/>
    <w:rsid w:val="00287B0C"/>
    <w:rsid w:val="00290339"/>
    <w:rsid w:val="002968D2"/>
    <w:rsid w:val="002B240D"/>
    <w:rsid w:val="002B55AC"/>
    <w:rsid w:val="002B714B"/>
    <w:rsid w:val="002C05CB"/>
    <w:rsid w:val="002C4622"/>
    <w:rsid w:val="002D3C66"/>
    <w:rsid w:val="002F1ABE"/>
    <w:rsid w:val="002F2282"/>
    <w:rsid w:val="002F5DDF"/>
    <w:rsid w:val="00307555"/>
    <w:rsid w:val="003144FC"/>
    <w:rsid w:val="00336E6B"/>
    <w:rsid w:val="00340917"/>
    <w:rsid w:val="00344986"/>
    <w:rsid w:val="00347691"/>
    <w:rsid w:val="00364E46"/>
    <w:rsid w:val="00374CC6"/>
    <w:rsid w:val="00383E5C"/>
    <w:rsid w:val="00387AD9"/>
    <w:rsid w:val="003911EB"/>
    <w:rsid w:val="003B01A5"/>
    <w:rsid w:val="003B49C0"/>
    <w:rsid w:val="003C451D"/>
    <w:rsid w:val="003C5C93"/>
    <w:rsid w:val="003C69E7"/>
    <w:rsid w:val="003D2F1D"/>
    <w:rsid w:val="004022F7"/>
    <w:rsid w:val="0040413D"/>
    <w:rsid w:val="00424CFF"/>
    <w:rsid w:val="00430022"/>
    <w:rsid w:val="00430159"/>
    <w:rsid w:val="0044720D"/>
    <w:rsid w:val="00457177"/>
    <w:rsid w:val="00465620"/>
    <w:rsid w:val="0046769E"/>
    <w:rsid w:val="00480A07"/>
    <w:rsid w:val="004920B8"/>
    <w:rsid w:val="00492A9A"/>
    <w:rsid w:val="004A72A3"/>
    <w:rsid w:val="004B0868"/>
    <w:rsid w:val="004B1937"/>
    <w:rsid w:val="004B4AC8"/>
    <w:rsid w:val="004B6CF6"/>
    <w:rsid w:val="004D1559"/>
    <w:rsid w:val="004D2639"/>
    <w:rsid w:val="004D3393"/>
    <w:rsid w:val="004D4AF4"/>
    <w:rsid w:val="004E465E"/>
    <w:rsid w:val="004E6E93"/>
    <w:rsid w:val="004F3C5E"/>
    <w:rsid w:val="004F5F89"/>
    <w:rsid w:val="00501EA2"/>
    <w:rsid w:val="00511D41"/>
    <w:rsid w:val="005120C0"/>
    <w:rsid w:val="00516EC5"/>
    <w:rsid w:val="0052361C"/>
    <w:rsid w:val="005238A1"/>
    <w:rsid w:val="00526429"/>
    <w:rsid w:val="00540F52"/>
    <w:rsid w:val="005560A0"/>
    <w:rsid w:val="00560E2E"/>
    <w:rsid w:val="005635A0"/>
    <w:rsid w:val="00564C78"/>
    <w:rsid w:val="00596A9D"/>
    <w:rsid w:val="005A2094"/>
    <w:rsid w:val="005B58CB"/>
    <w:rsid w:val="005C3605"/>
    <w:rsid w:val="005D7D0D"/>
    <w:rsid w:val="005E33CA"/>
    <w:rsid w:val="005F0ABD"/>
    <w:rsid w:val="005F37BD"/>
    <w:rsid w:val="00611285"/>
    <w:rsid w:val="006170B0"/>
    <w:rsid w:val="00626054"/>
    <w:rsid w:val="006329EE"/>
    <w:rsid w:val="00653C07"/>
    <w:rsid w:val="00666A63"/>
    <w:rsid w:val="00672277"/>
    <w:rsid w:val="00674432"/>
    <w:rsid w:val="00690EBB"/>
    <w:rsid w:val="00692B62"/>
    <w:rsid w:val="006A316B"/>
    <w:rsid w:val="006B1020"/>
    <w:rsid w:val="006B56CE"/>
    <w:rsid w:val="006C1427"/>
    <w:rsid w:val="006C3899"/>
    <w:rsid w:val="006C4D2F"/>
    <w:rsid w:val="006C7CC5"/>
    <w:rsid w:val="006D1CFE"/>
    <w:rsid w:val="006D2796"/>
    <w:rsid w:val="006D457D"/>
    <w:rsid w:val="006D769E"/>
    <w:rsid w:val="006E0C63"/>
    <w:rsid w:val="006F6055"/>
    <w:rsid w:val="0070454E"/>
    <w:rsid w:val="00712D46"/>
    <w:rsid w:val="007133E0"/>
    <w:rsid w:val="0074434C"/>
    <w:rsid w:val="007446C7"/>
    <w:rsid w:val="00744C3C"/>
    <w:rsid w:val="00751BC5"/>
    <w:rsid w:val="0076342C"/>
    <w:rsid w:val="0076734C"/>
    <w:rsid w:val="007A070C"/>
    <w:rsid w:val="007B4BF5"/>
    <w:rsid w:val="007B5F3C"/>
    <w:rsid w:val="007B7880"/>
    <w:rsid w:val="007C0D9E"/>
    <w:rsid w:val="007C6F60"/>
    <w:rsid w:val="007D060A"/>
    <w:rsid w:val="007E00C9"/>
    <w:rsid w:val="007E46A7"/>
    <w:rsid w:val="007E6243"/>
    <w:rsid w:val="007E6A49"/>
    <w:rsid w:val="007F5026"/>
    <w:rsid w:val="00811A33"/>
    <w:rsid w:val="0082627A"/>
    <w:rsid w:val="0083056E"/>
    <w:rsid w:val="0083195D"/>
    <w:rsid w:val="008353AF"/>
    <w:rsid w:val="00837823"/>
    <w:rsid w:val="00856603"/>
    <w:rsid w:val="008636A1"/>
    <w:rsid w:val="00886663"/>
    <w:rsid w:val="008A0580"/>
    <w:rsid w:val="008B10E5"/>
    <w:rsid w:val="008C38FD"/>
    <w:rsid w:val="008C51BE"/>
    <w:rsid w:val="008C51C6"/>
    <w:rsid w:val="008D63E3"/>
    <w:rsid w:val="008D6F90"/>
    <w:rsid w:val="008D7D5D"/>
    <w:rsid w:val="008F2EB9"/>
    <w:rsid w:val="00904584"/>
    <w:rsid w:val="00913202"/>
    <w:rsid w:val="0092108E"/>
    <w:rsid w:val="00922B85"/>
    <w:rsid w:val="00933B4A"/>
    <w:rsid w:val="0093622F"/>
    <w:rsid w:val="009478F0"/>
    <w:rsid w:val="009569D6"/>
    <w:rsid w:val="00967A22"/>
    <w:rsid w:val="009704C6"/>
    <w:rsid w:val="00972F6A"/>
    <w:rsid w:val="009B17D3"/>
    <w:rsid w:val="009B2464"/>
    <w:rsid w:val="009E2203"/>
    <w:rsid w:val="009F343D"/>
    <w:rsid w:val="009F3BC9"/>
    <w:rsid w:val="009F4718"/>
    <w:rsid w:val="009F7772"/>
    <w:rsid w:val="00A000B0"/>
    <w:rsid w:val="00A00874"/>
    <w:rsid w:val="00A05CC2"/>
    <w:rsid w:val="00A06696"/>
    <w:rsid w:val="00A1153E"/>
    <w:rsid w:val="00A178DC"/>
    <w:rsid w:val="00A274A5"/>
    <w:rsid w:val="00A275BF"/>
    <w:rsid w:val="00A336E6"/>
    <w:rsid w:val="00A557C8"/>
    <w:rsid w:val="00A72DAD"/>
    <w:rsid w:val="00A760C6"/>
    <w:rsid w:val="00A904D4"/>
    <w:rsid w:val="00A96F9E"/>
    <w:rsid w:val="00AB3ACD"/>
    <w:rsid w:val="00AB54FF"/>
    <w:rsid w:val="00AC07C4"/>
    <w:rsid w:val="00AC3352"/>
    <w:rsid w:val="00AD0367"/>
    <w:rsid w:val="00AD10D4"/>
    <w:rsid w:val="00AD6819"/>
    <w:rsid w:val="00AE5FF9"/>
    <w:rsid w:val="00AF1C86"/>
    <w:rsid w:val="00AF524D"/>
    <w:rsid w:val="00B0025F"/>
    <w:rsid w:val="00B21CEB"/>
    <w:rsid w:val="00B24E4E"/>
    <w:rsid w:val="00B31C63"/>
    <w:rsid w:val="00B52870"/>
    <w:rsid w:val="00B7033C"/>
    <w:rsid w:val="00B74CEC"/>
    <w:rsid w:val="00B75B28"/>
    <w:rsid w:val="00B812DB"/>
    <w:rsid w:val="00B8338D"/>
    <w:rsid w:val="00BA1B01"/>
    <w:rsid w:val="00BA2763"/>
    <w:rsid w:val="00BA27D6"/>
    <w:rsid w:val="00BB7D26"/>
    <w:rsid w:val="00BC1D64"/>
    <w:rsid w:val="00BD7026"/>
    <w:rsid w:val="00BE348F"/>
    <w:rsid w:val="00BE5B4C"/>
    <w:rsid w:val="00BF00C4"/>
    <w:rsid w:val="00C171E7"/>
    <w:rsid w:val="00C4388D"/>
    <w:rsid w:val="00C71C2E"/>
    <w:rsid w:val="00C7206D"/>
    <w:rsid w:val="00C77099"/>
    <w:rsid w:val="00C84468"/>
    <w:rsid w:val="00C876CC"/>
    <w:rsid w:val="00CA4B10"/>
    <w:rsid w:val="00CA7FE7"/>
    <w:rsid w:val="00CB1741"/>
    <w:rsid w:val="00CC5BA6"/>
    <w:rsid w:val="00CD4999"/>
    <w:rsid w:val="00CD627E"/>
    <w:rsid w:val="00CD6F2E"/>
    <w:rsid w:val="00CE714E"/>
    <w:rsid w:val="00D36BA8"/>
    <w:rsid w:val="00D66C1E"/>
    <w:rsid w:val="00D67C15"/>
    <w:rsid w:val="00D71D91"/>
    <w:rsid w:val="00D817FF"/>
    <w:rsid w:val="00D8445B"/>
    <w:rsid w:val="00D86E77"/>
    <w:rsid w:val="00D9619B"/>
    <w:rsid w:val="00DA6828"/>
    <w:rsid w:val="00DB04FF"/>
    <w:rsid w:val="00DB1B6B"/>
    <w:rsid w:val="00DD118F"/>
    <w:rsid w:val="00DD29EB"/>
    <w:rsid w:val="00DD362C"/>
    <w:rsid w:val="00DE4DB9"/>
    <w:rsid w:val="00DF1147"/>
    <w:rsid w:val="00DF7F99"/>
    <w:rsid w:val="00E06B10"/>
    <w:rsid w:val="00E11B5B"/>
    <w:rsid w:val="00E527E7"/>
    <w:rsid w:val="00E55C3D"/>
    <w:rsid w:val="00E577F5"/>
    <w:rsid w:val="00E609E4"/>
    <w:rsid w:val="00EB02C7"/>
    <w:rsid w:val="00EB2E10"/>
    <w:rsid w:val="00EB4FBE"/>
    <w:rsid w:val="00EB59B0"/>
    <w:rsid w:val="00EC2121"/>
    <w:rsid w:val="00EC22EC"/>
    <w:rsid w:val="00ED1A1A"/>
    <w:rsid w:val="00ED7732"/>
    <w:rsid w:val="00EF0731"/>
    <w:rsid w:val="00EF7646"/>
    <w:rsid w:val="00F00C59"/>
    <w:rsid w:val="00F014C3"/>
    <w:rsid w:val="00F102C5"/>
    <w:rsid w:val="00F1295F"/>
    <w:rsid w:val="00F14977"/>
    <w:rsid w:val="00F170B9"/>
    <w:rsid w:val="00F279CB"/>
    <w:rsid w:val="00F30304"/>
    <w:rsid w:val="00F617C9"/>
    <w:rsid w:val="00F655C1"/>
    <w:rsid w:val="00F74C58"/>
    <w:rsid w:val="00F826CC"/>
    <w:rsid w:val="00F95038"/>
    <w:rsid w:val="00FC3DE1"/>
    <w:rsid w:val="00FC74B4"/>
    <w:rsid w:val="00FD370F"/>
    <w:rsid w:val="00FD38FB"/>
    <w:rsid w:val="00FE70D2"/>
    <w:rsid w:val="00FE74A8"/>
    <w:rsid w:val="00FF0A17"/>
    <w:rsid w:val="00FF4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38"/>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38"/>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38"/>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38"/>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38"/>
      </w:numPr>
      <w:jc w:val="center"/>
      <w:outlineLvl w:val="4"/>
    </w:pPr>
    <w:rPr>
      <w:b/>
      <w:szCs w:val="20"/>
    </w:rPr>
  </w:style>
  <w:style w:type="paragraph" w:styleId="Heading6">
    <w:name w:val="heading 6"/>
    <w:basedOn w:val="Normal"/>
    <w:next w:val="Normal"/>
    <w:qFormat/>
    <w:rsid w:val="00AF1C86"/>
    <w:pPr>
      <w:keepNext/>
      <w:numPr>
        <w:ilvl w:val="5"/>
        <w:numId w:val="38"/>
      </w:numPr>
      <w:jc w:val="center"/>
      <w:outlineLvl w:val="5"/>
    </w:pPr>
    <w:rPr>
      <w:b/>
      <w:szCs w:val="20"/>
      <w:lang w:val="en-GB"/>
    </w:rPr>
  </w:style>
  <w:style w:type="paragraph" w:styleId="Heading7">
    <w:name w:val="heading 7"/>
    <w:basedOn w:val="Normal"/>
    <w:next w:val="Normal"/>
    <w:qFormat/>
    <w:rsid w:val="00DD118F"/>
    <w:pPr>
      <w:keepNext/>
      <w:numPr>
        <w:ilvl w:val="6"/>
        <w:numId w:val="38"/>
      </w:numPr>
      <w:jc w:val="center"/>
      <w:outlineLvl w:val="6"/>
    </w:pPr>
    <w:rPr>
      <w:b/>
      <w:szCs w:val="20"/>
    </w:rPr>
  </w:style>
  <w:style w:type="paragraph" w:styleId="Heading8">
    <w:name w:val="heading 8"/>
    <w:basedOn w:val="Normal"/>
    <w:next w:val="Normal"/>
    <w:qFormat/>
    <w:rsid w:val="00FD38FB"/>
    <w:pPr>
      <w:keepNext/>
      <w:numPr>
        <w:ilvl w:val="7"/>
        <w:numId w:val="38"/>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38"/>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eastAsia="Times New Roman" w:hAnsi="Cambria" w:cs="Times New Roman"/>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3"/>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4"/>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25"/>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39"/>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49"/>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01D480D9-C518-48C8-8E5F-C6C9C6C4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15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3303</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2017-04-16T15:03:00Z</dcterms:modified>
</cp:coreProperties>
</file>