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Inspection Report</w:t>
      </w:r>
    </w:p>
    <w:p>
      <w:r>
        <w:t>Generated by: CAFM AI Platform  |  Audit ID: {{audit_id}}</w:t>
      </w:r>
    </w:p>
    <w:p/>
    <w:p>
      <w:pPr>
        <w:pStyle w:val="Heading1"/>
      </w:pPr>
      <w:r>
        <w:t>Section A: Inspector Details</w:t>
      </w:r>
    </w:p>
    <w:p>
      <w:r>
        <w:t>[Data populated from DB at generation time]</w:t>
      </w:r>
    </w:p>
    <w:p/>
    <w:p>
      <w:pPr>
        <w:pStyle w:val="Heading1"/>
      </w:pPr>
      <w:r>
        <w:t>Section B: Erosion &amp; Sediment Controls</w:t>
      </w:r>
    </w:p>
    <w:p>
      <w:r>
        <w:t>[Data populated from DB at generation time]</w:t>
      </w:r>
    </w:p>
    <w:p/>
    <w:p>
      <w:pPr>
        <w:pStyle w:val="Heading1"/>
      </w:pPr>
      <w:r>
        <w:t>Section C: Pollution Prevention</w:t>
      </w:r>
    </w:p>
    <w:p>
      <w:r>
        <w:t>[Data populated from DB at generation time]</w:t>
      </w:r>
    </w:p>
    <w:p/>
    <w:p>
      <w:pPr>
        <w:pStyle w:val="Heading1"/>
      </w:pPr>
      <w:r>
        <w:t>Section D: Stabilisation Areas</w:t>
      </w:r>
    </w:p>
    <w:p>
      <w:r>
        <w:t>[Data populated from DB at generation time]</w:t>
      </w:r>
    </w:p>
    <w:p/>
    <w:p>
      <w:pPr>
        <w:pStyle w:val="Heading1"/>
      </w:pPr>
      <w:r>
        <w:t>Section E: Discharge Observations</w:t>
      </w:r>
    </w:p>
    <w:p>
      <w:r>
        <w:t>[Data populated from DB at generation time]</w:t>
      </w:r>
    </w:p>
    <w:p/>
    <w:p>
      <w:pPr>
        <w:pStyle w:val="Heading1"/>
      </w:pPr>
      <w:r>
        <w:t>Section F: AI Decision Block</w:t>
      </w:r>
    </w:p>
    <w:p>
      <w:r>
        <w:t>[Data populated from DB at generation time]</w:t>
      </w:r>
    </w:p>
    <w:p/>
    <w:p>
      <w:pPr>
        <w:pStyle w:val="Heading1"/>
      </w:pPr>
      <w:r>
        <w:t>Section G: Signature / Certification</w:t>
      </w:r>
    </w:p>
    <w:p>
      <w:r>
        <w:t>[Data populated from DB at generation time]</w:t>
      </w:r>
    </w:p>
    <w:p/>
    <w:p>
      <w:pPr>
        <w:pStyle w:val="Heading2"/>
      </w:pPr>
      <w:r>
        <w:t>Template Placeholders (example)</w:t>
      </w:r>
    </w:p>
    <w:p>
      <w:pPr>
        <w:pStyle w:val="ListBullet"/>
      </w:pPr>
      <w:r>
        <w:t xml:space="preserve">  {{inspections.inspector}}</w:t>
      </w:r>
    </w:p>
    <w:p>
      <w:pPr>
        <w:pStyle w:val="ListBullet"/>
      </w:pPr>
      <w:r>
        <w:t xml:space="preserve">  {{inspections.inspection_date}}</w:t>
      </w:r>
    </w:p>
    <w:p>
      <w:pPr>
        <w:pStyle w:val="ListBullet"/>
      </w:pPr>
      <w:r>
        <w:t xml:space="preserve">  {{inspections.risk_level}}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AI DECISION BLOCK (auto-filled by Layer 6 orchestrator)</w:t>
      </w:r>
    </w:p>
    <w:p>
      <w:r>
        <w:t>Decision: {{decision.action}}  |  Confidence: {{decision.confidence}}</w:t>
      </w:r>
    </w:p>
    <w:p>
      <w:r>
        <w:t>Timestamp: {{decision.timestamp}}  |  Audit ID: {{decision.audit_id}}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