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30ABB" w:rsidRDefault="0E64238B" w14:paraId="2E7F7EC7" w14:textId="6C08376A">
      <w:r>
        <w:t>Retrospective sprint 3</w:t>
      </w:r>
    </w:p>
    <w:p w:rsidR="011D631E" w:rsidP="380D3211" w:rsidRDefault="26C73641" w14:paraId="1DC41ADF" w14:textId="03F6C973">
      <w:pPr>
        <w:pStyle w:val="ListParagraph"/>
        <w:numPr>
          <w:ilvl w:val="0"/>
          <w:numId w:val="1"/>
        </w:numPr>
      </w:pPr>
      <w:r>
        <w:t>Established CAN bus communication between two ESP32</w:t>
      </w:r>
    </w:p>
    <w:p w:rsidR="002E445D" w:rsidP="002E445D" w:rsidRDefault="0008227D" w14:paraId="0C8A3AD9" w14:textId="317C4D22">
      <w:pPr>
        <w:pStyle w:val="ListParagraph"/>
        <w:numPr>
          <w:ilvl w:val="1"/>
          <w:numId w:val="1"/>
        </w:numPr>
      </w:pPr>
      <w:r>
        <w:t>Thi</w:t>
      </w:r>
      <w:r w:rsidR="000B3005">
        <w:t xml:space="preserve">s </w:t>
      </w:r>
      <w:r w:rsidR="00ED42C4">
        <w:t>was not a</w:t>
      </w:r>
      <w:r w:rsidR="00E852FC">
        <w:t xml:space="preserve">s </w:t>
      </w:r>
      <w:r w:rsidR="00FF3C15">
        <w:t>di</w:t>
      </w:r>
      <w:r w:rsidR="00124658">
        <w:t>fficult</w:t>
      </w:r>
      <w:r w:rsidR="00B56FD4">
        <w:t xml:space="preserve"> as </w:t>
      </w:r>
      <w:r w:rsidR="001E0D50">
        <w:t xml:space="preserve">Ian </w:t>
      </w:r>
      <w:r w:rsidR="0049789A">
        <w:t xml:space="preserve">thought, </w:t>
      </w:r>
      <w:r w:rsidR="007637AA">
        <w:t>T</w:t>
      </w:r>
      <w:r w:rsidR="003C22AF">
        <w:t>h</w:t>
      </w:r>
      <w:r w:rsidR="007637AA">
        <w:t>er</w:t>
      </w:r>
      <w:r w:rsidR="003C22AF">
        <w:t xml:space="preserve">e was a </w:t>
      </w:r>
      <w:r w:rsidR="00036811">
        <w:t xml:space="preserve">workshop </w:t>
      </w:r>
      <w:r w:rsidR="00670FE2">
        <w:t xml:space="preserve">for </w:t>
      </w:r>
      <w:r w:rsidR="00275AF7">
        <w:t xml:space="preserve">CAN </w:t>
      </w:r>
      <w:r w:rsidR="00DC48E2">
        <w:t>commun</w:t>
      </w:r>
      <w:r w:rsidR="00F30EAB">
        <w:t>ication wh</w:t>
      </w:r>
      <w:r w:rsidR="00842A7F">
        <w:t xml:space="preserve">ich Ian </w:t>
      </w:r>
      <w:r w:rsidR="00BB1680">
        <w:t>had used</w:t>
      </w:r>
      <w:r w:rsidR="00F923C7">
        <w:t xml:space="preserve"> to b</w:t>
      </w:r>
      <w:r w:rsidR="00573BF7">
        <w:t>uild the bas</w:t>
      </w:r>
      <w:r w:rsidR="00846F07">
        <w:t xml:space="preserve">e of the </w:t>
      </w:r>
      <w:r w:rsidR="00532304">
        <w:t>CAN</w:t>
      </w:r>
      <w:r w:rsidR="004543D7">
        <w:t xml:space="preserve"> </w:t>
      </w:r>
      <w:r w:rsidR="002C6691">
        <w:t>commu</w:t>
      </w:r>
      <w:r w:rsidR="004E4861">
        <w:t>nication</w:t>
      </w:r>
      <w:r w:rsidR="00A2169F">
        <w:t xml:space="preserve">. </w:t>
      </w:r>
      <w:r w:rsidR="0007664E">
        <w:t>Th</w:t>
      </w:r>
      <w:r w:rsidR="00747B3E">
        <w:t xml:space="preserve">e only </w:t>
      </w:r>
      <w:r w:rsidR="001F541C">
        <w:t xml:space="preserve">part that </w:t>
      </w:r>
      <w:r w:rsidR="001048FD">
        <w:t>isn</w:t>
      </w:r>
      <w:r w:rsidR="00E24580">
        <w:t xml:space="preserve">’t </w:t>
      </w:r>
      <w:r w:rsidR="00387BCE">
        <w:t xml:space="preserve">good </w:t>
      </w:r>
      <w:r w:rsidR="007A6EFA">
        <w:t>is that the t</w:t>
      </w:r>
      <w:r w:rsidR="006006C7">
        <w:t>ransceiver</w:t>
      </w:r>
      <w:r w:rsidR="00753C94">
        <w:t xml:space="preserve"> that</w:t>
      </w:r>
      <w:r w:rsidR="0059304E">
        <w:t xml:space="preserve"> we </w:t>
      </w:r>
      <w:r w:rsidR="00C41981">
        <w:t xml:space="preserve">are using </w:t>
      </w:r>
      <w:r w:rsidR="004818C5">
        <w:t xml:space="preserve">does </w:t>
      </w:r>
      <w:r w:rsidR="002A5061">
        <w:t xml:space="preserve">not </w:t>
      </w:r>
      <w:r w:rsidR="00CF6E10">
        <w:t>check f</w:t>
      </w:r>
      <w:r w:rsidR="00035653">
        <w:t xml:space="preserve">or </w:t>
      </w:r>
      <w:r w:rsidR="008A37C4">
        <w:t xml:space="preserve">ACK </w:t>
      </w:r>
      <w:r w:rsidR="00940E88">
        <w:t xml:space="preserve">from </w:t>
      </w:r>
      <w:r w:rsidR="00812750">
        <w:t>ot</w:t>
      </w:r>
      <w:r w:rsidR="00E4166E">
        <w:t xml:space="preserve">her </w:t>
      </w:r>
      <w:r w:rsidR="00410FFF">
        <w:t xml:space="preserve">nodes, </w:t>
      </w:r>
      <w:r w:rsidR="00D315DF">
        <w:t xml:space="preserve">thus </w:t>
      </w:r>
      <w:r w:rsidR="00406DB7">
        <w:t xml:space="preserve">the </w:t>
      </w:r>
      <w:r w:rsidR="00911AA8">
        <w:t>data</w:t>
      </w:r>
      <w:r w:rsidR="00A206DD">
        <w:t xml:space="preserve"> </w:t>
      </w:r>
      <w:r w:rsidR="008F2BA4">
        <w:t xml:space="preserve">will </w:t>
      </w:r>
      <w:r w:rsidR="008946F8">
        <w:t>s</w:t>
      </w:r>
      <w:r w:rsidR="00C65724">
        <w:t>till sho</w:t>
      </w:r>
      <w:r w:rsidR="00E85F9C">
        <w:t>w as s</w:t>
      </w:r>
      <w:r w:rsidR="004B22E6">
        <w:t xml:space="preserve">ent </w:t>
      </w:r>
      <w:r w:rsidR="006F67DD">
        <w:t>even th</w:t>
      </w:r>
      <w:r w:rsidR="00B26D6F">
        <w:t xml:space="preserve">ough </w:t>
      </w:r>
      <w:r w:rsidR="00193A3D">
        <w:t>no</w:t>
      </w:r>
      <w:r w:rsidR="00BC50A9">
        <w:t xml:space="preserve"> nodes </w:t>
      </w:r>
      <w:r w:rsidR="005F61E7">
        <w:t xml:space="preserve">have </w:t>
      </w:r>
      <w:r w:rsidR="00C20344">
        <w:t>received th</w:t>
      </w:r>
      <w:r w:rsidR="00D173A9">
        <w:t>em</w:t>
      </w:r>
      <w:r w:rsidR="001B3C11">
        <w:t>.</w:t>
      </w:r>
    </w:p>
    <w:p w:rsidR="5902440D" w:rsidP="3B59D2F0" w:rsidRDefault="5902440D" w14:paraId="7C0D5A85" w14:textId="2C712AF8">
      <w:pPr>
        <w:pStyle w:val="ListParagraph"/>
        <w:numPr>
          <w:ilvl w:val="0"/>
          <w:numId w:val="1"/>
        </w:numPr>
      </w:pPr>
      <w:r>
        <w:t>Established MQTT communication between ESP32 with a lapto</w:t>
      </w:r>
      <w:r w:rsidR="21D2C2D9">
        <w:t>p as broker</w:t>
      </w:r>
      <w:r w:rsidR="789E8774">
        <w:t xml:space="preserve"> </w:t>
      </w:r>
    </w:p>
    <w:p w:rsidR="789E8774" w:rsidP="3B59D2F0" w:rsidRDefault="789E8774" w14:paraId="47A25A8B" w14:textId="1F97BFF5">
      <w:pPr>
        <w:pStyle w:val="ListParagraph"/>
        <w:numPr>
          <w:ilvl w:val="1"/>
          <w:numId w:val="1"/>
        </w:numPr>
        <w:rPr/>
      </w:pPr>
      <w:r w:rsidR="789E8774">
        <w:rPr/>
        <w:t>This was quite straightforward. Pleun had already done this before so there were not a lot of issues. The hard part was making the actual dashboard because we had to work with HTML (</w:t>
      </w:r>
      <w:r w:rsidR="1FC42684">
        <w:rPr/>
        <w:t>ewww</w:t>
      </w:r>
      <w:r w:rsidR="789E8774">
        <w:rPr/>
        <w:t>)</w:t>
      </w:r>
      <w:r w:rsidR="082C746A">
        <w:rPr/>
        <w:t xml:space="preserve">. </w:t>
      </w:r>
    </w:p>
    <w:p w:rsidR="330BD1C6" w:rsidP="3B59D2F0" w:rsidRDefault="330BD1C6" w14:paraId="4BB14859" w14:textId="0160A89B">
      <w:pPr>
        <w:pStyle w:val="ListParagraph"/>
        <w:numPr>
          <w:ilvl w:val="0"/>
          <w:numId w:val="1"/>
        </w:numPr>
      </w:pPr>
      <w:r>
        <w:t>Made designs/math/diagrams for the algorithms for the different modes</w:t>
      </w:r>
    </w:p>
    <w:p w:rsidR="32C25DF3" w:rsidP="3B59D2F0" w:rsidRDefault="32C25DF3" w14:paraId="5E65A8C9" w14:textId="35B6DD8E">
      <w:pPr>
        <w:pStyle w:val="ListParagraph"/>
        <w:numPr>
          <w:ilvl w:val="1"/>
          <w:numId w:val="1"/>
        </w:numPr>
      </w:pPr>
      <w:r>
        <w:t>This took some time</w:t>
      </w:r>
      <w:r w:rsidR="54402FF1">
        <w:t xml:space="preserve"> because it was a lot of brainstorming</w:t>
      </w:r>
      <w:r>
        <w:t xml:space="preserve">. We made a lot of diagrams to support our </w:t>
      </w:r>
      <w:r w:rsidR="7E4BCFDF">
        <w:t>design,</w:t>
      </w:r>
      <w:r>
        <w:t xml:space="preserve"> and it is now </w:t>
      </w:r>
      <w:r w:rsidR="1EDE40A7">
        <w:t xml:space="preserve">quite easy to see how each mode operates. </w:t>
      </w:r>
      <w:r w:rsidR="6B05D6D5">
        <w:t>It is still up for review but that is something we can discuss in the next sprint.</w:t>
      </w:r>
    </w:p>
    <w:p w:rsidR="2EAA223D" w:rsidP="3B59D2F0" w:rsidRDefault="2EAA223D" w14:paraId="4087F135" w14:textId="522A2543">
      <w:pPr>
        <w:pStyle w:val="ListParagraph"/>
        <w:numPr>
          <w:ilvl w:val="0"/>
          <w:numId w:val="1"/>
        </w:numPr>
      </w:pPr>
      <w:r>
        <w:t>Got feedback from</w:t>
      </w:r>
      <w:r w:rsidR="41196A14">
        <w:t xml:space="preserve"> a Sioux employee</w:t>
      </w:r>
      <w:r>
        <w:t xml:space="preserve"> about our current </w:t>
      </w:r>
      <w:r w:rsidR="253F9E48">
        <w:t>design</w:t>
      </w:r>
      <w:r w:rsidR="0C1F5A90">
        <w:t>, which was quite helpful. It helped talking to an expert</w:t>
      </w:r>
      <w:r w:rsidR="304350C2">
        <w:t>,</w:t>
      </w:r>
      <w:r w:rsidR="0C1F5A90">
        <w:t xml:space="preserve"> but we could use some more help with the class diagram </w:t>
      </w:r>
    </w:p>
    <w:p w:rsidR="648B2BD4" w:rsidP="3B59D2F0" w:rsidRDefault="648B2BD4" w14:paraId="59AFDAE0" w14:textId="7655597F">
      <w:pPr>
        <w:pStyle w:val="ListParagraph"/>
        <w:numPr>
          <w:ilvl w:val="0"/>
          <w:numId w:val="1"/>
        </w:numPr>
      </w:pPr>
      <w:r>
        <w:t>Implemented the mode sync between the dashboard and the different esp32</w:t>
      </w:r>
      <w:r w:rsidR="07253E37">
        <w:t xml:space="preserve">. </w:t>
      </w:r>
    </w:p>
    <w:p w:rsidR="07253E37" w:rsidP="3B59D2F0" w:rsidRDefault="07253E37" w14:paraId="70C4D09A" w14:textId="5F3B7A8D">
      <w:pPr>
        <w:pStyle w:val="ListParagraph"/>
        <w:numPr>
          <w:ilvl w:val="1"/>
          <w:numId w:val="1"/>
        </w:numPr>
      </w:pPr>
      <w:r>
        <w:t xml:space="preserve">For the demo we should be able to demonstrate a </w:t>
      </w:r>
      <w:r w:rsidR="748271A5">
        <w:t>two-way</w:t>
      </w:r>
      <w:r>
        <w:t xml:space="preserve"> communication between the stations and the dashboard for this we decided that it was best to implement the mode sync instead of making up something. </w:t>
      </w:r>
    </w:p>
    <w:p w:rsidR="648B2BD4" w:rsidP="3B59D2F0" w:rsidRDefault="648B2BD4" w14:paraId="13AFA943" w14:textId="2901C283">
      <w:pPr>
        <w:pStyle w:val="ListParagraph"/>
        <w:numPr>
          <w:ilvl w:val="0"/>
          <w:numId w:val="1"/>
        </w:numPr>
      </w:pPr>
      <w:r>
        <w:t>Discussed the different communication protocols and made our choice which was hard but eventually we came up with a good idea</w:t>
      </w:r>
    </w:p>
    <w:sectPr w:rsidR="648B2BD4">
      <w:pgSz w:w="11906" w:h="16838" w:orient="portrait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4199F2"/>
    <w:multiLevelType w:val="hybridMultilevel"/>
    <w:tmpl w:val="FFFFFFFF"/>
    <w:lvl w:ilvl="0" w:tplc="9BA209EE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w:ilvl="1" w:tplc="48E2860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BAC1F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122ED3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EC6FDE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37AAD7C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8726F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C026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42E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3621719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7BE5"/>
    <w:rsid w:val="00035653"/>
    <w:rsid w:val="00036811"/>
    <w:rsid w:val="0007664E"/>
    <w:rsid w:val="0008227D"/>
    <w:rsid w:val="000B3005"/>
    <w:rsid w:val="000C7C27"/>
    <w:rsid w:val="001048FD"/>
    <w:rsid w:val="00124658"/>
    <w:rsid w:val="00191699"/>
    <w:rsid w:val="00192972"/>
    <w:rsid w:val="00193A3D"/>
    <w:rsid w:val="001B3C11"/>
    <w:rsid w:val="001C4A04"/>
    <w:rsid w:val="001E0D50"/>
    <w:rsid w:val="001F541C"/>
    <w:rsid w:val="00266A31"/>
    <w:rsid w:val="00275AF7"/>
    <w:rsid w:val="002A1FEE"/>
    <w:rsid w:val="002A5061"/>
    <w:rsid w:val="002C6691"/>
    <w:rsid w:val="002E445D"/>
    <w:rsid w:val="00387BCE"/>
    <w:rsid w:val="003C17DC"/>
    <w:rsid w:val="003C22AF"/>
    <w:rsid w:val="003F7663"/>
    <w:rsid w:val="004035C5"/>
    <w:rsid w:val="00406DB7"/>
    <w:rsid w:val="00410FFF"/>
    <w:rsid w:val="00430ABB"/>
    <w:rsid w:val="00437BE5"/>
    <w:rsid w:val="004543D7"/>
    <w:rsid w:val="004818C5"/>
    <w:rsid w:val="0049789A"/>
    <w:rsid w:val="004B22E6"/>
    <w:rsid w:val="004E4861"/>
    <w:rsid w:val="004F400B"/>
    <w:rsid w:val="00532304"/>
    <w:rsid w:val="00536797"/>
    <w:rsid w:val="00573BF7"/>
    <w:rsid w:val="00581024"/>
    <w:rsid w:val="0059304E"/>
    <w:rsid w:val="005F61E7"/>
    <w:rsid w:val="006006C7"/>
    <w:rsid w:val="00646707"/>
    <w:rsid w:val="00650DD2"/>
    <w:rsid w:val="00650E68"/>
    <w:rsid w:val="00653FC8"/>
    <w:rsid w:val="00670FE2"/>
    <w:rsid w:val="006A1264"/>
    <w:rsid w:val="006E555F"/>
    <w:rsid w:val="006E7C9B"/>
    <w:rsid w:val="006F67DD"/>
    <w:rsid w:val="00727634"/>
    <w:rsid w:val="007444EF"/>
    <w:rsid w:val="00747B3E"/>
    <w:rsid w:val="00753C94"/>
    <w:rsid w:val="007637AA"/>
    <w:rsid w:val="007A6EFA"/>
    <w:rsid w:val="007B4398"/>
    <w:rsid w:val="00812750"/>
    <w:rsid w:val="00817848"/>
    <w:rsid w:val="00842A7F"/>
    <w:rsid w:val="00846F07"/>
    <w:rsid w:val="008946F8"/>
    <w:rsid w:val="008A37C4"/>
    <w:rsid w:val="008F2BA4"/>
    <w:rsid w:val="00911AA8"/>
    <w:rsid w:val="00912019"/>
    <w:rsid w:val="00940E88"/>
    <w:rsid w:val="00947548"/>
    <w:rsid w:val="009C4CC4"/>
    <w:rsid w:val="00A16EC5"/>
    <w:rsid w:val="00A206DD"/>
    <w:rsid w:val="00A2169F"/>
    <w:rsid w:val="00A55A1E"/>
    <w:rsid w:val="00A677C7"/>
    <w:rsid w:val="00A70EB4"/>
    <w:rsid w:val="00A93DBB"/>
    <w:rsid w:val="00B26D6F"/>
    <w:rsid w:val="00B401EA"/>
    <w:rsid w:val="00B56FD4"/>
    <w:rsid w:val="00B80D2D"/>
    <w:rsid w:val="00B938B6"/>
    <w:rsid w:val="00BA129C"/>
    <w:rsid w:val="00BA5D5B"/>
    <w:rsid w:val="00BB1680"/>
    <w:rsid w:val="00BC50A9"/>
    <w:rsid w:val="00BF77C9"/>
    <w:rsid w:val="00C11240"/>
    <w:rsid w:val="00C20344"/>
    <w:rsid w:val="00C41981"/>
    <w:rsid w:val="00C52FDA"/>
    <w:rsid w:val="00C65724"/>
    <w:rsid w:val="00CF6E10"/>
    <w:rsid w:val="00D173A9"/>
    <w:rsid w:val="00D315DF"/>
    <w:rsid w:val="00D914CE"/>
    <w:rsid w:val="00DA06BE"/>
    <w:rsid w:val="00DA0F61"/>
    <w:rsid w:val="00DC48E2"/>
    <w:rsid w:val="00DF5F81"/>
    <w:rsid w:val="00E075EB"/>
    <w:rsid w:val="00E126EC"/>
    <w:rsid w:val="00E24580"/>
    <w:rsid w:val="00E4166E"/>
    <w:rsid w:val="00E852FC"/>
    <w:rsid w:val="00E85F9C"/>
    <w:rsid w:val="00E913A7"/>
    <w:rsid w:val="00ED42C4"/>
    <w:rsid w:val="00EF7B61"/>
    <w:rsid w:val="00F30EAB"/>
    <w:rsid w:val="00F414CA"/>
    <w:rsid w:val="00F456C6"/>
    <w:rsid w:val="00F534BB"/>
    <w:rsid w:val="00F923C7"/>
    <w:rsid w:val="00FF3C15"/>
    <w:rsid w:val="00FF5BA1"/>
    <w:rsid w:val="00FF5CBC"/>
    <w:rsid w:val="011D631E"/>
    <w:rsid w:val="07253E37"/>
    <w:rsid w:val="082C746A"/>
    <w:rsid w:val="0B2F0F3B"/>
    <w:rsid w:val="0C1F5A90"/>
    <w:rsid w:val="0E64238B"/>
    <w:rsid w:val="0E7688DA"/>
    <w:rsid w:val="13A52218"/>
    <w:rsid w:val="18F902F6"/>
    <w:rsid w:val="1E28C38C"/>
    <w:rsid w:val="1E6456BE"/>
    <w:rsid w:val="1EDE40A7"/>
    <w:rsid w:val="1FC42684"/>
    <w:rsid w:val="21D2C2D9"/>
    <w:rsid w:val="253F9E48"/>
    <w:rsid w:val="26C73641"/>
    <w:rsid w:val="2E92907C"/>
    <w:rsid w:val="2EAA223D"/>
    <w:rsid w:val="304350C2"/>
    <w:rsid w:val="31093A0F"/>
    <w:rsid w:val="32C25DF3"/>
    <w:rsid w:val="330BD1C6"/>
    <w:rsid w:val="371CFA27"/>
    <w:rsid w:val="380D3211"/>
    <w:rsid w:val="39065BE6"/>
    <w:rsid w:val="3B59D2F0"/>
    <w:rsid w:val="3CD69789"/>
    <w:rsid w:val="3FA3AB56"/>
    <w:rsid w:val="41196A14"/>
    <w:rsid w:val="41F93C15"/>
    <w:rsid w:val="4C6D3E68"/>
    <w:rsid w:val="54402FF1"/>
    <w:rsid w:val="5442FE6C"/>
    <w:rsid w:val="56042A3C"/>
    <w:rsid w:val="582DC8AA"/>
    <w:rsid w:val="5902440D"/>
    <w:rsid w:val="648B2BD4"/>
    <w:rsid w:val="6B05D6D5"/>
    <w:rsid w:val="732B37A1"/>
    <w:rsid w:val="748271A5"/>
    <w:rsid w:val="789E8774"/>
    <w:rsid w:val="797ADE5C"/>
    <w:rsid w:val="7D2A37B7"/>
    <w:rsid w:val="7E4BCFDF"/>
    <w:rsid w:val="7EE952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EBF01C"/>
  <w15:chartTrackingRefBased/>
  <w15:docId w15:val="{6FD391C4-2C6A-4B8A-BBE9-0B3D7E7702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nl-N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3B59D2F0"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rsid w:val="3B59D2F0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3B59D2F0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3B59D2F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3B59D2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3B59D2F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3B59D2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3B59D2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3B59D2F0"/>
    <w:pPr>
      <w:keepNext/>
      <w:keepLines/>
      <w:spacing w:after="0"/>
      <w:outlineLvl w:val="7"/>
    </w:pPr>
    <w:rPr>
      <w:rFonts w:eastAsiaTheme="majorEastAsia" w:cstheme="majorBidi"/>
      <w:i/>
      <w:iCs/>
      <w:color w:val="272727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3B59D2F0"/>
    <w:pPr>
      <w:keepNext/>
      <w:keepLines/>
      <w:spacing w:after="0"/>
      <w:outlineLvl w:val="8"/>
    </w:pPr>
    <w:rPr>
      <w:rFonts w:eastAsiaTheme="majorEastAsia" w:cstheme="majorBidi"/>
      <w:color w:val="272727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437BE5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437BE5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437BE5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437BE5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437BE5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437BE5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437BE5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437BE5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437B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3B59D2F0"/>
    <w:pPr>
      <w:spacing w:after="80" w:line="240" w:lineRule="auto"/>
      <w:contextualSpacing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437BE5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3B59D2F0"/>
    <w:rPr>
      <w:rFonts w:eastAsiaTheme="majorEastAsia" w:cstheme="majorBidi"/>
      <w:color w:val="595959" w:themeColor="text1" w:themeTint="A6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437B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3B59D2F0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437B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3B59D2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37B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3B59D2F0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437B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37BE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numbering" Target="numbering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B30D0083533954FB53DEF7194BB8069" ma:contentTypeVersion="11" ma:contentTypeDescription="Een nieuw document maken." ma:contentTypeScope="" ma:versionID="8e828a1d80271b2f09b949e702ebcc03">
  <xsd:schema xmlns:xsd="http://www.w3.org/2001/XMLSchema" xmlns:xs="http://www.w3.org/2001/XMLSchema" xmlns:p="http://schemas.microsoft.com/office/2006/metadata/properties" xmlns:ns2="00df5bee-e56f-47c9-a7b5-37616edb4dca" xmlns:ns3="a7749580-2b34-4b43-845b-a608fd52e993" targetNamespace="http://schemas.microsoft.com/office/2006/metadata/properties" ma:root="true" ma:fieldsID="16c3a2fa9e4a5bcc036b180f40919a74" ns2:_="" ns3:_="">
    <xsd:import namespace="00df5bee-e56f-47c9-a7b5-37616edb4dca"/>
    <xsd:import namespace="a7749580-2b34-4b43-845b-a608fd52e99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df5bee-e56f-47c9-a7b5-37616edb4dc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Afbeeldingtags" ma:readOnly="false" ma:fieldId="{5cf76f15-5ced-4ddc-b409-7134ff3c332f}" ma:taxonomyMulti="true" ma:sspId="1cf77c6f-7d90-4f59-9429-7beb7326011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7749580-2b34-4b43-845b-a608fd52e993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00bb934a-55c8-4190-8554-4d2a2ed072fc}" ma:internalName="TaxCatchAll" ma:showField="CatchAllData" ma:web="a7749580-2b34-4b43-845b-a608fd52e99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a7749580-2b34-4b43-845b-a608fd52e993" xsi:nil="true"/>
    <lcf76f155ced4ddcb4097134ff3c332f xmlns="00df5bee-e56f-47c9-a7b5-37616edb4dca">
      <Terms xmlns="http://schemas.microsoft.com/office/infopath/2007/PartnerControls"/>
    </lcf76f155ced4ddcb4097134ff3c332f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FB45B1A-DF56-453B-B638-FA44CB0FE3A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0df5bee-e56f-47c9-a7b5-37616edb4dca"/>
    <ds:schemaRef ds:uri="a7749580-2b34-4b43-845b-a608fd52e99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A1F788E-8D12-4713-B374-06F142C2BF9F}">
  <ds:schemaRefs>
    <ds:schemaRef ds:uri="http://schemas.microsoft.com/office/2006/metadata/properties"/>
    <ds:schemaRef ds:uri="http://schemas.microsoft.com/office/infopath/2007/PartnerControls"/>
    <ds:schemaRef ds:uri="a7749580-2b34-4b43-845b-a608fd52e993"/>
    <ds:schemaRef ds:uri="00df5bee-e56f-47c9-a7b5-37616edb4dca"/>
  </ds:schemaRefs>
</ds:datastoreItem>
</file>

<file path=customXml/itemProps3.xml><?xml version="1.0" encoding="utf-8"?>
<ds:datastoreItem xmlns:ds="http://schemas.openxmlformats.org/officeDocument/2006/customXml" ds:itemID="{33510CA3-15A0-46B7-9D69-16CC7F849815}">
  <ds:schemaRefs>
    <ds:schemaRef ds:uri="http://schemas.microsoft.com/sharepoint/v3/contenttype/forms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Martens,Casper C.M.</dc:creator>
  <keywords/>
  <dc:description/>
  <lastModifiedBy>Smit,Pleun P.S.</lastModifiedBy>
  <revision>5</revision>
  <dcterms:created xsi:type="dcterms:W3CDTF">2025-11-25T09:37:00.0000000Z</dcterms:created>
  <dcterms:modified xsi:type="dcterms:W3CDTF">2025-11-25T10:02:11.1001704Z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0x010100AB30D0083533954FB53DEF7194BB8069</vt:lpwstr>
  </property>
  <property fmtid="{D5CDD505-2E9C-101B-9397-08002B2CF9AE}" pid="3" name="MediaServiceImageTags">
    <vt:lpwstr/>
  </property>
</Properties>
</file>