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32551">
      <w:pPr>
        <w:spacing w:line="276" w:lineRule="auto"/>
        <w:ind w:left="708" w:hanging="708"/>
        <w:jc w:val="center"/>
        <w:rPr>
          <w:rFonts w:hint="default" w:cstheme="minorHAnsi"/>
          <w:b/>
          <w:bCs/>
          <w:lang w:val="cs-CZ"/>
        </w:rPr>
      </w:pPr>
      <w:r>
        <w:rPr>
          <w:rFonts w:hint="default" w:cstheme="minorHAnsi"/>
          <w:b/>
          <w:bCs/>
          <w:lang w:val="cs-CZ"/>
        </w:rPr>
        <w:t>SPŠE Ječná</w:t>
      </w:r>
    </w:p>
    <w:p w14:paraId="574B7D06">
      <w:pPr>
        <w:spacing w:line="276" w:lineRule="auto"/>
        <w:ind w:left="708" w:hanging="708"/>
        <w:jc w:val="center"/>
        <w:rPr>
          <w:rFonts w:hint="default" w:cstheme="minorHAnsi"/>
          <w:b/>
          <w:bCs/>
          <w:lang w:val="cs-CZ"/>
        </w:rPr>
      </w:pPr>
      <w:r>
        <w:rPr>
          <w:rFonts w:hint="default" w:cstheme="minorHAnsi"/>
          <w:b/>
          <w:bCs/>
          <w:lang w:val="cs-CZ"/>
        </w:rPr>
        <w:t>Informační technologie</w:t>
      </w:r>
    </w:p>
    <w:p w14:paraId="06083EE7">
      <w:pPr>
        <w:spacing w:after="6000" w:line="276" w:lineRule="auto"/>
        <w:ind w:left="708" w:hanging="708"/>
        <w:jc w:val="center"/>
        <w:rPr>
          <w:rFonts w:cstheme="minorHAnsi"/>
        </w:rPr>
      </w:pPr>
      <w:r>
        <w:rPr>
          <w:rFonts w:hint="default"/>
        </w:rPr>
        <w:t>Praha 2, Ječná 30</w:t>
      </w:r>
    </w:p>
    <w:p w14:paraId="0561D0BB">
      <w:pPr>
        <w:spacing w:after="0" w:line="276" w:lineRule="auto"/>
        <w:ind w:left="709" w:hanging="709"/>
        <w:jc w:val="center"/>
        <w:rPr>
          <w:rFonts w:hint="default" w:cstheme="minorHAnsi"/>
          <w:b/>
          <w:bCs/>
          <w:lang w:val="cs-CZ"/>
        </w:rPr>
      </w:pPr>
      <w:r>
        <w:rPr>
          <w:rFonts w:hint="default" w:cstheme="minorHAnsi"/>
          <w:b/>
          <w:bCs/>
          <w:lang w:val="cs-CZ"/>
        </w:rPr>
        <w:t>Grafické znázornění Dijkstrova algoritmu</w:t>
      </w:r>
    </w:p>
    <w:p w14:paraId="14913AE0">
      <w:pPr>
        <w:spacing w:after="5000" w:line="276" w:lineRule="auto"/>
        <w:ind w:left="709" w:hanging="709"/>
        <w:jc w:val="center"/>
        <w:rPr>
          <w:rFonts w:cstheme="minorHAnsi"/>
        </w:rPr>
      </w:pPr>
    </w:p>
    <w:p w14:paraId="228C6BE8">
      <w:pPr>
        <w:spacing w:after="0" w:line="276" w:lineRule="auto"/>
        <w:ind w:left="708" w:hanging="708"/>
        <w:jc w:val="center"/>
        <w:rPr>
          <w:rFonts w:hint="default" w:cstheme="minorHAnsi"/>
          <w:b/>
          <w:bCs/>
          <w:lang w:val="cs-CZ"/>
        </w:rPr>
      </w:pPr>
      <w:r>
        <w:rPr>
          <w:rFonts w:hint="default" w:cstheme="minorHAnsi"/>
          <w:b/>
          <w:bCs/>
          <w:lang w:val="cs-CZ"/>
        </w:rPr>
        <w:t>Vojtěch Plichta</w:t>
      </w:r>
    </w:p>
    <w:p w14:paraId="00147688">
      <w:pPr>
        <w:spacing w:after="0" w:line="276" w:lineRule="auto"/>
        <w:ind w:left="708" w:hanging="708"/>
        <w:jc w:val="center"/>
        <w:rPr>
          <w:rFonts w:hint="default" w:cstheme="minorHAnsi"/>
          <w:lang w:val="cs-CZ"/>
        </w:rPr>
      </w:pPr>
      <w:r>
        <w:rPr>
          <w:rFonts w:hint="default"/>
          <w:lang w:val="cs-CZ"/>
        </w:rPr>
        <w:t>Informační a komunikační technologie</w:t>
      </w:r>
    </w:p>
    <w:p w14:paraId="7009C356">
      <w:pPr>
        <w:spacing w:after="0" w:line="276" w:lineRule="auto"/>
        <w:ind w:left="708" w:hanging="708"/>
        <w:jc w:val="center"/>
        <w:rPr>
          <w:rFonts w:cstheme="minorHAnsi"/>
        </w:rPr>
      </w:pPr>
      <w:r>
        <w:rPr>
          <w:rFonts w:hint="default" w:cstheme="minorHAnsi"/>
          <w:lang w:val="cs-CZ"/>
        </w:rPr>
        <w:t>2024</w:t>
      </w:r>
      <w:r>
        <w:rPr>
          <w:rFonts w:cstheme="minorHAnsi"/>
        </w:rPr>
        <w:br w:type="page"/>
      </w:r>
    </w:p>
    <w:sdt>
      <w:sdtPr>
        <w:rPr>
          <w:rFonts w:asciiTheme="minorHAnsi" w:hAnsiTheme="minorHAnsi" w:eastAsiaTheme="minorHAnsi" w:cstheme="minorHAnsi"/>
          <w:color w:val="auto"/>
          <w:sz w:val="24"/>
          <w:szCs w:val="22"/>
          <w:lang w:eastAsia="en-US"/>
        </w:rPr>
        <w:id w:val="1478485109"/>
        <w:docPartObj>
          <w:docPartGallery w:val="Table of Contents"/>
          <w:docPartUnique/>
        </w:docPartObj>
      </w:sdtPr>
      <w:sdtEndPr>
        <w:rPr>
          <w:rFonts w:asciiTheme="minorHAnsi" w:hAnsiTheme="minorHAnsi" w:eastAsiaTheme="minorHAnsi" w:cstheme="minorHAnsi"/>
          <w:b/>
          <w:bCs/>
          <w:color w:val="auto"/>
          <w:sz w:val="24"/>
          <w:szCs w:val="22"/>
          <w:lang w:eastAsia="en-US"/>
        </w:rPr>
      </w:sdtEndPr>
      <w:sdtContent>
        <w:p w14:paraId="4197BAAB">
          <w:pPr>
            <w:pStyle w:val="28"/>
            <w:rPr>
              <w:rFonts w:asciiTheme="minorHAnsi" w:hAnsiTheme="minorHAnsi" w:cstheme="minorHAnsi"/>
            </w:rPr>
          </w:pPr>
          <w:r>
            <w:rPr>
              <w:rFonts w:asciiTheme="minorHAnsi" w:hAnsiTheme="minorHAnsi" w:cstheme="minorHAnsi"/>
            </w:rPr>
            <w:t>Obsah</w:t>
          </w:r>
        </w:p>
        <w:p w14:paraId="140C716D">
          <w:pPr>
            <w:pStyle w:val="16"/>
            <w:tabs>
              <w:tab w:val="left" w:pos="440"/>
              <w:tab w:val="right" w:leader="dot" w:pos="9062"/>
            </w:tabs>
            <w:rPr>
              <w:rFonts w:eastAsiaTheme="minorEastAsia" w:cstheme="minorHAnsi"/>
              <w:sz w:val="22"/>
              <w:lang w:eastAsia="cs-CZ"/>
            </w:rPr>
          </w:pPr>
          <w:r>
            <w:rPr>
              <w:rFonts w:cstheme="minorHAnsi"/>
            </w:rPr>
            <w:fldChar w:fldCharType="begin"/>
          </w:r>
          <w:r>
            <w:rPr>
              <w:rFonts w:cstheme="minorHAnsi"/>
            </w:rPr>
            <w:instrText xml:space="preserve"> TOC \o "1-3" \h \z \u </w:instrText>
          </w:r>
          <w:r>
            <w:rPr>
              <w:rFonts w:cstheme="minorHAnsi"/>
            </w:rPr>
            <w:fldChar w:fldCharType="separate"/>
          </w:r>
          <w:r>
            <w:fldChar w:fldCharType="begin"/>
          </w:r>
          <w:r>
            <w:instrText xml:space="preserve"> HYPERLINK \l "_Toc129340415" </w:instrText>
          </w:r>
          <w:r>
            <w:fldChar w:fldCharType="separate"/>
          </w:r>
          <w:r>
            <w:rPr>
              <w:rStyle w:val="15"/>
              <w:rFonts w:cstheme="minorHAnsi"/>
            </w:rPr>
            <w:t>1</w:t>
          </w:r>
          <w:r>
            <w:rPr>
              <w:rFonts w:eastAsiaTheme="minorEastAsia" w:cstheme="minorHAnsi"/>
              <w:sz w:val="22"/>
              <w:lang w:eastAsia="cs-CZ"/>
            </w:rPr>
            <w:tab/>
          </w:r>
          <w:r>
            <w:rPr>
              <w:rStyle w:val="15"/>
              <w:rFonts w:cstheme="minorHAnsi"/>
            </w:rPr>
            <w:t>Cíl práce</w:t>
          </w:r>
          <w:r>
            <w:rPr>
              <w:rFonts w:cstheme="minorHAnsi"/>
            </w:rPr>
            <w:tab/>
          </w:r>
          <w:r>
            <w:rPr>
              <w:rFonts w:cstheme="minorHAnsi"/>
            </w:rPr>
            <w:fldChar w:fldCharType="begin"/>
          </w:r>
          <w:r>
            <w:rPr>
              <w:rFonts w:cstheme="minorHAnsi"/>
            </w:rPr>
            <w:instrText xml:space="preserve"> PAGEREF _Toc129340415 \h </w:instrText>
          </w:r>
          <w:r>
            <w:rPr>
              <w:rFonts w:cstheme="minorHAnsi"/>
            </w:rPr>
            <w:fldChar w:fldCharType="separate"/>
          </w:r>
          <w:r>
            <w:rPr>
              <w:rFonts w:cstheme="minorHAnsi"/>
            </w:rPr>
            <w:t>3</w:t>
          </w:r>
          <w:r>
            <w:rPr>
              <w:rFonts w:cstheme="minorHAnsi"/>
            </w:rPr>
            <w:fldChar w:fldCharType="end"/>
          </w:r>
          <w:r>
            <w:rPr>
              <w:rFonts w:cstheme="minorHAnsi"/>
            </w:rPr>
            <w:fldChar w:fldCharType="end"/>
          </w:r>
        </w:p>
        <w:p w14:paraId="3C681E04">
          <w:pPr>
            <w:pStyle w:val="16"/>
            <w:tabs>
              <w:tab w:val="left" w:pos="440"/>
              <w:tab w:val="right" w:leader="dot" w:pos="9062"/>
            </w:tabs>
            <w:rPr>
              <w:rFonts w:eastAsiaTheme="minorEastAsia" w:cstheme="minorHAnsi"/>
              <w:sz w:val="22"/>
              <w:lang w:eastAsia="cs-CZ"/>
            </w:rPr>
          </w:pPr>
          <w:r>
            <w:fldChar w:fldCharType="begin"/>
          </w:r>
          <w:r>
            <w:instrText xml:space="preserve"> HYPERLINK \l "_Toc129340417" </w:instrText>
          </w:r>
          <w:r>
            <w:fldChar w:fldCharType="separate"/>
          </w:r>
          <w:r>
            <w:rPr>
              <w:rFonts w:hint="default"/>
              <w:lang w:val="cs-CZ"/>
            </w:rPr>
            <w:t>2</w:t>
          </w:r>
          <w:r>
            <w:rPr>
              <w:rFonts w:eastAsiaTheme="minorEastAsia" w:cstheme="minorHAnsi"/>
              <w:sz w:val="22"/>
              <w:lang w:eastAsia="cs-CZ"/>
            </w:rPr>
            <w:tab/>
          </w:r>
          <w:r>
            <w:rPr>
              <w:rStyle w:val="15"/>
              <w:rFonts w:cstheme="minorHAnsi"/>
            </w:rPr>
            <w:t>Software</w:t>
          </w:r>
          <w:r>
            <w:rPr>
              <w:rFonts w:cstheme="minorHAnsi"/>
            </w:rPr>
            <w:tab/>
          </w:r>
          <w:r>
            <w:rPr>
              <w:rFonts w:cstheme="minorHAnsi"/>
            </w:rPr>
            <w:fldChar w:fldCharType="begin"/>
          </w:r>
          <w:r>
            <w:rPr>
              <w:rFonts w:cstheme="minorHAnsi"/>
            </w:rPr>
            <w:instrText xml:space="preserve"> PAGEREF _Toc129340417 \h </w:instrText>
          </w:r>
          <w:r>
            <w:rPr>
              <w:rFonts w:cstheme="minorHAnsi"/>
            </w:rPr>
            <w:fldChar w:fldCharType="separate"/>
          </w:r>
          <w:r>
            <w:rPr>
              <w:rFonts w:cstheme="minorHAnsi"/>
            </w:rPr>
            <w:t>3</w:t>
          </w:r>
          <w:r>
            <w:rPr>
              <w:rFonts w:cstheme="minorHAnsi"/>
            </w:rPr>
            <w:fldChar w:fldCharType="end"/>
          </w:r>
          <w:r>
            <w:rPr>
              <w:rFonts w:cstheme="minorHAnsi"/>
            </w:rPr>
            <w:fldChar w:fldCharType="end"/>
          </w:r>
        </w:p>
        <w:p w14:paraId="01545ADF">
          <w:pPr>
            <w:pStyle w:val="16"/>
            <w:tabs>
              <w:tab w:val="left" w:pos="440"/>
              <w:tab w:val="right" w:leader="dot" w:pos="9062"/>
            </w:tabs>
            <w:rPr>
              <w:rFonts w:eastAsiaTheme="minorEastAsia" w:cstheme="minorHAnsi"/>
              <w:sz w:val="22"/>
              <w:lang w:eastAsia="cs-CZ"/>
            </w:rPr>
          </w:pPr>
          <w:r>
            <w:fldChar w:fldCharType="begin"/>
          </w:r>
          <w:r>
            <w:instrText xml:space="preserve"> HYPERLINK \l "_Toc129340418" </w:instrText>
          </w:r>
          <w:r>
            <w:fldChar w:fldCharType="separate"/>
          </w:r>
          <w:r>
            <w:rPr>
              <w:rFonts w:hint="default"/>
              <w:lang w:val="cs-CZ"/>
            </w:rPr>
            <w:t>3</w:t>
          </w:r>
          <w:r>
            <w:rPr>
              <w:rFonts w:eastAsiaTheme="minorEastAsia" w:cstheme="minorHAnsi"/>
              <w:sz w:val="22"/>
              <w:lang w:eastAsia="cs-CZ"/>
            </w:rPr>
            <w:tab/>
          </w:r>
          <w:r>
            <w:rPr>
              <w:rStyle w:val="15"/>
              <w:rFonts w:cstheme="minorHAnsi"/>
            </w:rPr>
            <w:t>Program</w:t>
          </w:r>
          <w:r>
            <w:rPr>
              <w:rFonts w:cstheme="minorHAnsi"/>
            </w:rPr>
            <w:tab/>
          </w:r>
          <w:r>
            <w:rPr>
              <w:rFonts w:cstheme="minorHAnsi"/>
            </w:rPr>
            <w:fldChar w:fldCharType="begin"/>
          </w:r>
          <w:r>
            <w:rPr>
              <w:rFonts w:cstheme="minorHAnsi"/>
            </w:rPr>
            <w:instrText xml:space="preserve"> PAGEREF _Toc129340418 \h </w:instrText>
          </w:r>
          <w:r>
            <w:rPr>
              <w:rFonts w:cstheme="minorHAnsi"/>
            </w:rPr>
            <w:fldChar w:fldCharType="separate"/>
          </w:r>
          <w:r>
            <w:rPr>
              <w:rFonts w:cstheme="minorHAnsi"/>
            </w:rPr>
            <w:t>3</w:t>
          </w:r>
          <w:r>
            <w:rPr>
              <w:rFonts w:cstheme="minorHAnsi"/>
            </w:rPr>
            <w:fldChar w:fldCharType="end"/>
          </w:r>
          <w:r>
            <w:rPr>
              <w:rFonts w:cstheme="minorHAnsi"/>
            </w:rPr>
            <w:fldChar w:fldCharType="end"/>
          </w:r>
        </w:p>
        <w:p w14:paraId="1C2EC134">
          <w:pPr>
            <w:pStyle w:val="16"/>
            <w:tabs>
              <w:tab w:val="left" w:pos="440"/>
              <w:tab w:val="right" w:leader="dot" w:pos="9062"/>
            </w:tabs>
            <w:rPr>
              <w:rFonts w:eastAsiaTheme="minorEastAsia" w:cstheme="minorHAnsi"/>
              <w:sz w:val="22"/>
              <w:lang w:eastAsia="cs-CZ"/>
            </w:rPr>
          </w:pPr>
          <w:r>
            <w:fldChar w:fldCharType="begin"/>
          </w:r>
          <w:r>
            <w:instrText xml:space="preserve"> HYPERLINK \l "_Toc129340419" </w:instrText>
          </w:r>
          <w:r>
            <w:fldChar w:fldCharType="separate"/>
          </w:r>
          <w:r>
            <w:rPr>
              <w:rFonts w:hint="default"/>
              <w:lang w:val="cs-CZ"/>
            </w:rPr>
            <w:t>4</w:t>
          </w:r>
          <w:r>
            <w:rPr>
              <w:rFonts w:eastAsiaTheme="minorEastAsia" w:cstheme="minorHAnsi"/>
              <w:sz w:val="22"/>
              <w:lang w:eastAsia="cs-CZ"/>
            </w:rPr>
            <w:tab/>
          </w:r>
          <w:r>
            <w:rPr>
              <w:rStyle w:val="15"/>
              <w:rFonts w:cstheme="minorHAnsi"/>
            </w:rPr>
            <w:t>Závěr</w:t>
          </w:r>
          <w:r>
            <w:rPr>
              <w:rFonts w:cstheme="minorHAnsi"/>
            </w:rPr>
            <w:tab/>
          </w:r>
          <w:r>
            <w:rPr>
              <w:rFonts w:cstheme="minorHAnsi"/>
            </w:rPr>
            <w:fldChar w:fldCharType="begin"/>
          </w:r>
          <w:r>
            <w:rPr>
              <w:rFonts w:cstheme="minorHAnsi"/>
            </w:rPr>
            <w:instrText xml:space="preserve"> PAGEREF _Toc129340419 \h </w:instrText>
          </w:r>
          <w:r>
            <w:rPr>
              <w:rFonts w:cstheme="minorHAnsi"/>
            </w:rPr>
            <w:fldChar w:fldCharType="separate"/>
          </w:r>
          <w:r>
            <w:rPr>
              <w:rFonts w:cstheme="minorHAnsi"/>
            </w:rPr>
            <w:t>3</w:t>
          </w:r>
          <w:r>
            <w:rPr>
              <w:rFonts w:cstheme="minorHAnsi"/>
            </w:rPr>
            <w:fldChar w:fldCharType="end"/>
          </w:r>
          <w:r>
            <w:rPr>
              <w:rFonts w:cstheme="minorHAnsi"/>
            </w:rPr>
            <w:fldChar w:fldCharType="end"/>
          </w:r>
        </w:p>
        <w:p w14:paraId="193E9B11">
          <w:r>
            <w:rPr>
              <w:rFonts w:cstheme="minorHAnsi"/>
              <w:b/>
              <w:bCs/>
            </w:rPr>
            <w:fldChar w:fldCharType="end"/>
          </w:r>
        </w:p>
      </w:sdtContent>
    </w:sdt>
    <w:p w14:paraId="2C13EB51">
      <w:pPr>
        <w:rPr>
          <w:rFonts w:cstheme="minorHAnsi"/>
        </w:rPr>
      </w:pPr>
      <w:r>
        <w:rPr>
          <w:rFonts w:cstheme="minorHAnsi"/>
        </w:rPr>
        <w:br w:type="page"/>
      </w:r>
    </w:p>
    <w:p w14:paraId="1647E3C8">
      <w:pPr>
        <w:pStyle w:val="2"/>
        <w:spacing w:line="276" w:lineRule="auto"/>
        <w:ind w:left="708" w:hanging="708"/>
        <w:rPr>
          <w:rFonts w:cstheme="minorHAnsi"/>
        </w:rPr>
      </w:pPr>
      <w:bookmarkStart w:id="0" w:name="_Toc129340415"/>
      <w:r>
        <w:rPr>
          <w:rFonts w:cstheme="minorHAnsi"/>
        </w:rPr>
        <w:t>Cíl práce</w:t>
      </w:r>
      <w:bookmarkEnd w:id="0"/>
    </w:p>
    <w:p w14:paraId="122A3D58">
      <w:pPr>
        <w:rPr>
          <w:rFonts w:hint="default" w:cstheme="minorHAnsi"/>
          <w:lang w:val="cs-CZ"/>
        </w:rPr>
      </w:pPr>
      <w:r>
        <w:rPr>
          <w:rFonts w:hint="default" w:cstheme="minorHAnsi"/>
          <w:lang w:val="cs-CZ"/>
        </w:rPr>
        <w:t>Cílem je naprogramovat algoritmus ,který najde nejkratší cestu v grafu ,pak jí graficky znázorní a vypíše celkovou délku této cesty. Dalšími cíli jsou přidání funkcí na přidání/odebrání vrcholů a jejich upravování a přidávání vrcholů ,přes které nejkratší cesta povede. Poslení funkci ,kterou jsem chtěl přidat bylo znázornění druhé nejkratší cesty.</w:t>
      </w:r>
    </w:p>
    <w:p w14:paraId="2ABEC5D2">
      <w:pPr>
        <w:pStyle w:val="2"/>
        <w:spacing w:line="276" w:lineRule="auto"/>
        <w:ind w:left="708" w:hanging="708"/>
        <w:rPr>
          <w:rFonts w:cstheme="minorHAnsi"/>
        </w:rPr>
      </w:pPr>
      <w:bookmarkStart w:id="1" w:name="_Toc129340417"/>
      <w:r>
        <w:rPr>
          <w:rFonts w:cstheme="minorHAnsi"/>
        </w:rPr>
        <w:t>Software</w:t>
      </w:r>
      <w:bookmarkEnd w:id="1"/>
    </w:p>
    <w:p w14:paraId="79470FC9">
      <w:pPr>
        <w:rPr>
          <w:rFonts w:hint="default" w:cstheme="minorHAnsi"/>
          <w:lang w:val="cs-CZ"/>
        </w:rPr>
      </w:pPr>
      <w:r>
        <w:rPr>
          <w:rFonts w:hint="default" w:cstheme="minorHAnsi"/>
          <w:lang w:val="cs-CZ"/>
        </w:rPr>
        <w:t xml:space="preserve">Program byl psán v prostředí </w:t>
      </w:r>
      <w:r>
        <w:rPr>
          <w:rFonts w:hint="default"/>
          <w:lang w:val="cs-CZ"/>
        </w:rPr>
        <w:t>IntelliJ IDEA 2022.2.2 pomocí jazyku JAVA. Bylo použito openJDK verze 19.</w:t>
      </w:r>
    </w:p>
    <w:p w14:paraId="2E312717">
      <w:pPr>
        <w:pStyle w:val="2"/>
        <w:spacing w:line="276" w:lineRule="auto"/>
        <w:ind w:left="708" w:hanging="708"/>
        <w:rPr>
          <w:rFonts w:cstheme="minorHAnsi"/>
        </w:rPr>
      </w:pPr>
      <w:r>
        <w:rPr>
          <w:rFonts w:cstheme="minorHAnsi"/>
        </w:rPr>
        <w:t>Popis</w:t>
      </w:r>
      <w:r>
        <w:rPr>
          <w:rFonts w:hint="default" w:cstheme="minorHAnsi"/>
          <w:lang w:val="cs-CZ"/>
        </w:rPr>
        <w:t xml:space="preserve"> programu</w:t>
      </w:r>
    </w:p>
    <w:p w14:paraId="211F33FF">
      <w:pPr>
        <w:rPr>
          <w:rFonts w:hint="default"/>
          <w:lang w:val="cs-CZ"/>
        </w:rPr>
      </w:pPr>
      <w:r>
        <w:rPr>
          <w:rFonts w:hint="default"/>
          <w:lang w:val="cs-CZ"/>
        </w:rPr>
        <w:t>Program je vytvořen na základě dijkstrova algoritmu na zjištění nejkratší cesty a jednoduché 2d grafiky.</w:t>
      </w:r>
    </w:p>
    <w:p w14:paraId="0B54278E">
      <w:pPr>
        <w:pStyle w:val="2"/>
      </w:pPr>
      <w:r>
        <w:t>Manuál</w:t>
      </w:r>
    </w:p>
    <w:p w14:paraId="01016C1C">
      <w:r>
        <w:rPr>
          <w:rFonts w:hint="default"/>
          <w:lang w:val="cs-CZ"/>
        </w:rPr>
        <w:t>Program se ovládá jednoduše pomocí tlačítek ,boxů s čísly a textových polí na čísla</w:t>
      </w:r>
      <w:r>
        <w:t>.</w:t>
      </w:r>
    </w:p>
    <w:p w14:paraId="3D968D20">
      <w:pPr>
        <w:pStyle w:val="2"/>
        <w:spacing w:line="276" w:lineRule="auto"/>
        <w:ind w:left="708" w:hanging="708"/>
        <w:rPr>
          <w:rFonts w:cstheme="minorHAnsi"/>
        </w:rPr>
      </w:pPr>
      <w:bookmarkStart w:id="2" w:name="_Toc129340419"/>
      <w:r>
        <w:rPr>
          <w:rFonts w:cstheme="minorHAnsi"/>
        </w:rPr>
        <w:t>Závěr</w:t>
      </w:r>
      <w:bookmarkEnd w:id="2"/>
    </w:p>
    <w:p w14:paraId="6FEB0357">
      <w:pPr>
        <w:rPr>
          <w:rFonts w:hint="default" w:cstheme="minorHAnsi"/>
          <w:lang w:val="cs-CZ"/>
        </w:rPr>
      </w:pPr>
      <w:r>
        <w:rPr>
          <w:rFonts w:hint="default" w:cstheme="minorHAnsi"/>
          <w:lang w:val="cs-CZ"/>
        </w:rPr>
        <w:t>První větší problém ,který se naskytl bylo při napsání dijkstrova algoritmu ,který nevracel zpátky správné vrcholy pokud byl startovní vrchol jiný ,než 1. Tento problém se mi nepovedlo zpravit ,takže jsem musel tento algoritmus napsat znovu za pomocí vhodnějších pomůcek. Dále jsem se snažil o funkci ,která by počítala druhou nejkratší cestu ,ale to se mi bohužel nepovedlo ,takže jsem ji musel vynechat. Zbytek programu jsem psal pouze s menšími chybami ,které jsem rychle vyřešil.</w:t>
      </w:r>
      <w:bookmarkStart w:id="3" w:name="_GoBack"/>
      <w:bookmarkEnd w:id="3"/>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EE"/>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EE"/>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14689"/>
    <w:multiLevelType w:val="multilevel"/>
    <w:tmpl w:val="13E1468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35"/>
    <w:rsid w:val="00002CD0"/>
    <w:rsid w:val="00006ECE"/>
    <w:rsid w:val="000129E9"/>
    <w:rsid w:val="00021E60"/>
    <w:rsid w:val="00030140"/>
    <w:rsid w:val="00037F80"/>
    <w:rsid w:val="00045463"/>
    <w:rsid w:val="00051B1A"/>
    <w:rsid w:val="0005460D"/>
    <w:rsid w:val="00057138"/>
    <w:rsid w:val="00062031"/>
    <w:rsid w:val="000730FB"/>
    <w:rsid w:val="00080E5D"/>
    <w:rsid w:val="00086302"/>
    <w:rsid w:val="00091D5C"/>
    <w:rsid w:val="0009508E"/>
    <w:rsid w:val="000A28D3"/>
    <w:rsid w:val="000C7895"/>
    <w:rsid w:val="000D0525"/>
    <w:rsid w:val="000D5756"/>
    <w:rsid w:val="000D6671"/>
    <w:rsid w:val="000D7A86"/>
    <w:rsid w:val="000D7D35"/>
    <w:rsid w:val="000F02CE"/>
    <w:rsid w:val="000F5B73"/>
    <w:rsid w:val="0011466A"/>
    <w:rsid w:val="0011732B"/>
    <w:rsid w:val="00124A5C"/>
    <w:rsid w:val="00135C81"/>
    <w:rsid w:val="00143ADC"/>
    <w:rsid w:val="00143E11"/>
    <w:rsid w:val="00177317"/>
    <w:rsid w:val="001824CB"/>
    <w:rsid w:val="001849F2"/>
    <w:rsid w:val="00197AED"/>
    <w:rsid w:val="001A592B"/>
    <w:rsid w:val="001C1389"/>
    <w:rsid w:val="001D265F"/>
    <w:rsid w:val="001E4232"/>
    <w:rsid w:val="002063CA"/>
    <w:rsid w:val="00213F4E"/>
    <w:rsid w:val="00215F43"/>
    <w:rsid w:val="00217F1E"/>
    <w:rsid w:val="002303D5"/>
    <w:rsid w:val="002316DE"/>
    <w:rsid w:val="0024181A"/>
    <w:rsid w:val="00243569"/>
    <w:rsid w:val="00243C89"/>
    <w:rsid w:val="002543FE"/>
    <w:rsid w:val="002616A0"/>
    <w:rsid w:val="00261761"/>
    <w:rsid w:val="00262BAC"/>
    <w:rsid w:val="00263692"/>
    <w:rsid w:val="002B0299"/>
    <w:rsid w:val="002C3D82"/>
    <w:rsid w:val="002D6244"/>
    <w:rsid w:val="002D63AB"/>
    <w:rsid w:val="002E3F59"/>
    <w:rsid w:val="002E49D7"/>
    <w:rsid w:val="002E5988"/>
    <w:rsid w:val="002E6CD8"/>
    <w:rsid w:val="002F7017"/>
    <w:rsid w:val="003053BD"/>
    <w:rsid w:val="003206E8"/>
    <w:rsid w:val="00333EC2"/>
    <w:rsid w:val="00347DB2"/>
    <w:rsid w:val="003632F2"/>
    <w:rsid w:val="003649C7"/>
    <w:rsid w:val="00372FE7"/>
    <w:rsid w:val="003A3CA4"/>
    <w:rsid w:val="003B33F9"/>
    <w:rsid w:val="003B4953"/>
    <w:rsid w:val="003C64B5"/>
    <w:rsid w:val="003D247C"/>
    <w:rsid w:val="003D41FE"/>
    <w:rsid w:val="003E3C98"/>
    <w:rsid w:val="003E5F4B"/>
    <w:rsid w:val="004017EF"/>
    <w:rsid w:val="00411858"/>
    <w:rsid w:val="004150B0"/>
    <w:rsid w:val="004428AC"/>
    <w:rsid w:val="004550B6"/>
    <w:rsid w:val="00456F06"/>
    <w:rsid w:val="00460A70"/>
    <w:rsid w:val="00466AD2"/>
    <w:rsid w:val="004768EE"/>
    <w:rsid w:val="00480E61"/>
    <w:rsid w:val="00482F38"/>
    <w:rsid w:val="004903D4"/>
    <w:rsid w:val="004A31BE"/>
    <w:rsid w:val="004A5A98"/>
    <w:rsid w:val="004B6099"/>
    <w:rsid w:val="004C7FB1"/>
    <w:rsid w:val="004D2D8D"/>
    <w:rsid w:val="004D4D3E"/>
    <w:rsid w:val="004E49E1"/>
    <w:rsid w:val="004E4D31"/>
    <w:rsid w:val="00506B4F"/>
    <w:rsid w:val="00511E22"/>
    <w:rsid w:val="00515D14"/>
    <w:rsid w:val="0053523D"/>
    <w:rsid w:val="00535C4B"/>
    <w:rsid w:val="00544E37"/>
    <w:rsid w:val="00564F44"/>
    <w:rsid w:val="00570B83"/>
    <w:rsid w:val="00572F0A"/>
    <w:rsid w:val="005A51FC"/>
    <w:rsid w:val="005D36CE"/>
    <w:rsid w:val="005E487A"/>
    <w:rsid w:val="005F09FF"/>
    <w:rsid w:val="005F50D2"/>
    <w:rsid w:val="00665C0F"/>
    <w:rsid w:val="006818F1"/>
    <w:rsid w:val="00694058"/>
    <w:rsid w:val="006B58D3"/>
    <w:rsid w:val="006C4500"/>
    <w:rsid w:val="006F0CEA"/>
    <w:rsid w:val="00706EB5"/>
    <w:rsid w:val="007432FD"/>
    <w:rsid w:val="007506C3"/>
    <w:rsid w:val="00767AD6"/>
    <w:rsid w:val="00770549"/>
    <w:rsid w:val="00783FEC"/>
    <w:rsid w:val="007841EE"/>
    <w:rsid w:val="00793E0E"/>
    <w:rsid w:val="00794539"/>
    <w:rsid w:val="007B5704"/>
    <w:rsid w:val="007B667F"/>
    <w:rsid w:val="007C77E1"/>
    <w:rsid w:val="007E354D"/>
    <w:rsid w:val="007F107C"/>
    <w:rsid w:val="007F3AEE"/>
    <w:rsid w:val="00803356"/>
    <w:rsid w:val="0084445C"/>
    <w:rsid w:val="00857168"/>
    <w:rsid w:val="008618BB"/>
    <w:rsid w:val="0086731A"/>
    <w:rsid w:val="00873662"/>
    <w:rsid w:val="0088384D"/>
    <w:rsid w:val="0089216E"/>
    <w:rsid w:val="008935D7"/>
    <w:rsid w:val="008C0C37"/>
    <w:rsid w:val="008C21F7"/>
    <w:rsid w:val="008D6CA6"/>
    <w:rsid w:val="008E37E0"/>
    <w:rsid w:val="008E42E5"/>
    <w:rsid w:val="008F0444"/>
    <w:rsid w:val="009456BF"/>
    <w:rsid w:val="0095397D"/>
    <w:rsid w:val="00954EAF"/>
    <w:rsid w:val="00955271"/>
    <w:rsid w:val="009556B4"/>
    <w:rsid w:val="0096528F"/>
    <w:rsid w:val="00980297"/>
    <w:rsid w:val="00980448"/>
    <w:rsid w:val="00984488"/>
    <w:rsid w:val="009A51DC"/>
    <w:rsid w:val="009C4074"/>
    <w:rsid w:val="009C5954"/>
    <w:rsid w:val="009D77A2"/>
    <w:rsid w:val="00A10CFF"/>
    <w:rsid w:val="00A2342C"/>
    <w:rsid w:val="00A3212F"/>
    <w:rsid w:val="00A37C31"/>
    <w:rsid w:val="00A56034"/>
    <w:rsid w:val="00A61258"/>
    <w:rsid w:val="00A66E04"/>
    <w:rsid w:val="00A72A90"/>
    <w:rsid w:val="00A811BB"/>
    <w:rsid w:val="00A82253"/>
    <w:rsid w:val="00A82AB3"/>
    <w:rsid w:val="00A94391"/>
    <w:rsid w:val="00A94B94"/>
    <w:rsid w:val="00AB21F7"/>
    <w:rsid w:val="00AB3D67"/>
    <w:rsid w:val="00AB5024"/>
    <w:rsid w:val="00AB79C6"/>
    <w:rsid w:val="00AE2A87"/>
    <w:rsid w:val="00AF2CA9"/>
    <w:rsid w:val="00AF3707"/>
    <w:rsid w:val="00B03F68"/>
    <w:rsid w:val="00B44BF1"/>
    <w:rsid w:val="00B46B70"/>
    <w:rsid w:val="00B47C85"/>
    <w:rsid w:val="00B55B39"/>
    <w:rsid w:val="00B618AF"/>
    <w:rsid w:val="00B86969"/>
    <w:rsid w:val="00BB00DA"/>
    <w:rsid w:val="00BB33D4"/>
    <w:rsid w:val="00C0061B"/>
    <w:rsid w:val="00C47769"/>
    <w:rsid w:val="00C531F7"/>
    <w:rsid w:val="00C55B33"/>
    <w:rsid w:val="00C66270"/>
    <w:rsid w:val="00C83235"/>
    <w:rsid w:val="00C9406A"/>
    <w:rsid w:val="00C97E28"/>
    <w:rsid w:val="00CB4423"/>
    <w:rsid w:val="00CC05FA"/>
    <w:rsid w:val="00CD480E"/>
    <w:rsid w:val="00CD690F"/>
    <w:rsid w:val="00CD73EF"/>
    <w:rsid w:val="00CE3833"/>
    <w:rsid w:val="00CE5234"/>
    <w:rsid w:val="00D02449"/>
    <w:rsid w:val="00D0333A"/>
    <w:rsid w:val="00D04C25"/>
    <w:rsid w:val="00D05D2A"/>
    <w:rsid w:val="00D37678"/>
    <w:rsid w:val="00D4255B"/>
    <w:rsid w:val="00D5029C"/>
    <w:rsid w:val="00D52D86"/>
    <w:rsid w:val="00D73EBC"/>
    <w:rsid w:val="00D80273"/>
    <w:rsid w:val="00D9471E"/>
    <w:rsid w:val="00D9679A"/>
    <w:rsid w:val="00D96B89"/>
    <w:rsid w:val="00DA5A03"/>
    <w:rsid w:val="00DB4B9C"/>
    <w:rsid w:val="00DC7370"/>
    <w:rsid w:val="00DD59AC"/>
    <w:rsid w:val="00DE65F4"/>
    <w:rsid w:val="00DE6ECA"/>
    <w:rsid w:val="00E0486D"/>
    <w:rsid w:val="00E071AA"/>
    <w:rsid w:val="00E141EE"/>
    <w:rsid w:val="00E157E4"/>
    <w:rsid w:val="00E15B01"/>
    <w:rsid w:val="00E166F3"/>
    <w:rsid w:val="00E2569F"/>
    <w:rsid w:val="00E26292"/>
    <w:rsid w:val="00E37F03"/>
    <w:rsid w:val="00E440E8"/>
    <w:rsid w:val="00E46739"/>
    <w:rsid w:val="00E5237E"/>
    <w:rsid w:val="00E64531"/>
    <w:rsid w:val="00E66692"/>
    <w:rsid w:val="00E9407D"/>
    <w:rsid w:val="00E95ED0"/>
    <w:rsid w:val="00EA02FD"/>
    <w:rsid w:val="00EA5366"/>
    <w:rsid w:val="00EC5D59"/>
    <w:rsid w:val="00ED1C34"/>
    <w:rsid w:val="00EE5090"/>
    <w:rsid w:val="00EF74B7"/>
    <w:rsid w:val="00F179D1"/>
    <w:rsid w:val="00F22B30"/>
    <w:rsid w:val="00F3162F"/>
    <w:rsid w:val="00F3748B"/>
    <w:rsid w:val="00F46887"/>
    <w:rsid w:val="00F53559"/>
    <w:rsid w:val="00F6175E"/>
    <w:rsid w:val="00F75062"/>
    <w:rsid w:val="00F80774"/>
    <w:rsid w:val="00F86A92"/>
    <w:rsid w:val="00F875BC"/>
    <w:rsid w:val="00FA0DBD"/>
    <w:rsid w:val="00FA350F"/>
    <w:rsid w:val="00FB2A7B"/>
    <w:rsid w:val="00FB79E9"/>
    <w:rsid w:val="00FE4589"/>
    <w:rsid w:val="00FF0BFB"/>
    <w:rsid w:val="4CF34AC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4"/>
      <w:szCs w:val="22"/>
      <w:lang w:val="cs-CZ" w:eastAsia="en-US" w:bidi="ar-SA"/>
    </w:rPr>
  </w:style>
  <w:style w:type="paragraph" w:styleId="2">
    <w:name w:val="heading 1"/>
    <w:basedOn w:val="1"/>
    <w:next w:val="1"/>
    <w:link w:val="19"/>
    <w:qFormat/>
    <w:uiPriority w:val="9"/>
    <w:pPr>
      <w:keepNext/>
      <w:keepLines/>
      <w:numPr>
        <w:ilvl w:val="0"/>
        <w:numId w:val="1"/>
      </w:numPr>
      <w:spacing w:before="240" w:after="0"/>
      <w:outlineLvl w:val="0"/>
    </w:pPr>
    <w:rPr>
      <w:rFonts w:eastAsiaTheme="majorEastAsia" w:cstheme="majorBidi"/>
      <w:sz w:val="32"/>
      <w:szCs w:val="32"/>
    </w:rPr>
  </w:style>
  <w:style w:type="paragraph" w:styleId="3">
    <w:name w:val="heading 2"/>
    <w:basedOn w:val="1"/>
    <w:next w:val="1"/>
    <w:link w:val="20"/>
    <w:unhideWhenUsed/>
    <w:qFormat/>
    <w:uiPriority w:val="9"/>
    <w:pPr>
      <w:keepNext/>
      <w:keepLines/>
      <w:numPr>
        <w:ilvl w:val="1"/>
        <w:numId w:val="1"/>
      </w:numPr>
      <w:spacing w:before="40" w:after="0"/>
      <w:outlineLvl w:val="1"/>
    </w:pPr>
    <w:rPr>
      <w:rFonts w:asciiTheme="majorHAnsi" w:hAnsiTheme="majorHAnsi" w:eastAsiaTheme="majorEastAsia" w:cstheme="majorBidi"/>
      <w:sz w:val="26"/>
      <w:szCs w:val="26"/>
    </w:rPr>
  </w:style>
  <w:style w:type="paragraph" w:styleId="4">
    <w:name w:val="heading 3"/>
    <w:basedOn w:val="1"/>
    <w:next w:val="1"/>
    <w:link w:val="21"/>
    <w:unhideWhenUsed/>
    <w:qFormat/>
    <w:uiPriority w:val="9"/>
    <w:pPr>
      <w:keepNext/>
      <w:keepLines/>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next w:val="1"/>
    <w:link w:val="22"/>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FollowedHyperlink"/>
    <w:basedOn w:val="11"/>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toc 1"/>
    <w:basedOn w:val="1"/>
    <w:next w:val="1"/>
    <w:autoRedefine/>
    <w:unhideWhenUsed/>
    <w:qFormat/>
    <w:uiPriority w:val="39"/>
    <w:pPr>
      <w:spacing w:after="100"/>
    </w:pPr>
  </w:style>
  <w:style w:type="character" w:customStyle="1" w:styleId="17">
    <w:name w:val="Unresolved Mention"/>
    <w:basedOn w:val="11"/>
    <w:semiHidden/>
    <w:unhideWhenUsed/>
    <w:qFormat/>
    <w:uiPriority w:val="99"/>
    <w:rPr>
      <w:color w:val="605E5C"/>
      <w:shd w:val="clear" w:color="auto" w:fill="E1DFDD"/>
    </w:rPr>
  </w:style>
  <w:style w:type="paragraph" w:styleId="18">
    <w:name w:val="List Paragraph"/>
    <w:basedOn w:val="1"/>
    <w:qFormat/>
    <w:uiPriority w:val="34"/>
    <w:pPr>
      <w:ind w:left="720"/>
      <w:contextualSpacing/>
    </w:pPr>
  </w:style>
  <w:style w:type="character" w:customStyle="1" w:styleId="19">
    <w:name w:val="Nadpis 1 Char"/>
    <w:basedOn w:val="11"/>
    <w:link w:val="2"/>
    <w:qFormat/>
    <w:uiPriority w:val="9"/>
    <w:rPr>
      <w:rFonts w:eastAsiaTheme="majorEastAsia" w:cstheme="majorBidi"/>
      <w:sz w:val="32"/>
      <w:szCs w:val="32"/>
    </w:rPr>
  </w:style>
  <w:style w:type="character" w:customStyle="1" w:styleId="20">
    <w:name w:val="Nadpis 2 Char"/>
    <w:basedOn w:val="11"/>
    <w:link w:val="3"/>
    <w:qFormat/>
    <w:uiPriority w:val="9"/>
    <w:rPr>
      <w:rFonts w:asciiTheme="majorHAnsi" w:hAnsiTheme="majorHAnsi" w:eastAsiaTheme="majorEastAsia" w:cstheme="majorBidi"/>
      <w:sz w:val="26"/>
      <w:szCs w:val="26"/>
    </w:rPr>
  </w:style>
  <w:style w:type="character" w:customStyle="1" w:styleId="21">
    <w:name w:val="Nadpis 3 Char"/>
    <w:basedOn w:val="11"/>
    <w:link w:val="4"/>
    <w:qFormat/>
    <w:uiPriority w:val="9"/>
    <w:rPr>
      <w:rFonts w:asciiTheme="majorHAnsi" w:hAnsiTheme="majorHAnsi" w:eastAsiaTheme="majorEastAsia" w:cstheme="majorBidi"/>
      <w:sz w:val="24"/>
      <w:szCs w:val="24"/>
    </w:rPr>
  </w:style>
  <w:style w:type="character" w:customStyle="1" w:styleId="22">
    <w:name w:val="Nadpis 4 Char"/>
    <w:basedOn w:val="11"/>
    <w:link w:val="5"/>
    <w:qFormat/>
    <w:uiPriority w:val="9"/>
    <w:rPr>
      <w:rFonts w:asciiTheme="majorHAnsi" w:hAnsiTheme="majorHAnsi" w:eastAsiaTheme="majorEastAsia" w:cstheme="majorBidi"/>
      <w:i/>
      <w:iCs/>
      <w:color w:val="2F5597" w:themeColor="accent1" w:themeShade="BF"/>
    </w:rPr>
  </w:style>
  <w:style w:type="character" w:customStyle="1" w:styleId="23">
    <w:name w:val="Nadpis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4">
    <w:name w:val="Nadpis 6 Char"/>
    <w:basedOn w:val="11"/>
    <w:link w:val="7"/>
    <w:semiHidden/>
    <w:qFormat/>
    <w:uiPriority w:val="9"/>
    <w:rPr>
      <w:rFonts w:asciiTheme="majorHAnsi" w:hAnsiTheme="majorHAnsi" w:eastAsiaTheme="majorEastAsia" w:cstheme="majorBidi"/>
      <w:color w:val="203864" w:themeColor="accent1" w:themeShade="80"/>
    </w:rPr>
  </w:style>
  <w:style w:type="character" w:customStyle="1" w:styleId="25">
    <w:name w:val="Nadpis 7 Char"/>
    <w:basedOn w:val="11"/>
    <w:link w:val="8"/>
    <w:semiHidden/>
    <w:uiPriority w:val="9"/>
    <w:rPr>
      <w:rFonts w:asciiTheme="majorHAnsi" w:hAnsiTheme="majorHAnsi" w:eastAsiaTheme="majorEastAsia" w:cstheme="majorBidi"/>
      <w:i/>
      <w:iCs/>
      <w:color w:val="203864" w:themeColor="accent1" w:themeShade="80"/>
    </w:rPr>
  </w:style>
  <w:style w:type="character" w:customStyle="1" w:styleId="26">
    <w:name w:val="Nadpis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7">
    <w:name w:val="Nadpis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28">
    <w:name w:val="TOC Heading"/>
    <w:basedOn w:val="2"/>
    <w:next w:val="1"/>
    <w:unhideWhenUsed/>
    <w:qFormat/>
    <w:uiPriority w:val="39"/>
    <w:pPr>
      <w:numPr>
        <w:numId w:val="0"/>
      </w:numPr>
      <w:outlineLvl w:val="9"/>
    </w:pPr>
    <w:rPr>
      <w:rFonts w:asciiTheme="majorHAnsi" w:hAnsiTheme="majorHAnsi"/>
      <w:color w:val="2F5597" w:themeColor="accent1" w:themeShade="BF"/>
      <w:lang w:eastAsia="cs-CZ"/>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8629-A691-4512-B2EC-670CA511532D}">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345</Words>
  <Characters>2037</Characters>
  <Lines>16</Lines>
  <Paragraphs>4</Paragraphs>
  <TotalTime>404</TotalTime>
  <ScaleCrop>false</ScaleCrop>
  <LinksUpToDate>false</LinksUpToDate>
  <CharactersWithSpaces>2378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2022-04-26T05:44:00Z</dcterms:created>
  <dc:creator>Míša Meitnerová</dc:creator>
  <cp:lastModifiedBy>Wendy</cp:lastModifiedBy>
  <dcterms:modified xsi:type="dcterms:W3CDTF">2024-06-01T14:36:30Z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73EA515B140D47AA804BBB17C24F4DBE_12</vt:lpwstr>
  </property>
</Properties>
</file>