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B5" w:rsidRDefault="0006264F" w:rsidP="00D25F2E">
      <w:pPr>
        <w:pStyle w:val="4"/>
        <w:rPr>
          <w:rStyle w:val="a5"/>
        </w:rPr>
      </w:pPr>
      <w:r w:rsidRPr="0006264F">
        <w:rPr>
          <w:rStyle w:val="a5"/>
        </w:rPr>
        <w:t>BorderContainer</w:t>
      </w:r>
    </w:p>
    <w:p w:rsidR="00D25F2E" w:rsidRDefault="00B97F3D">
      <w:r>
        <w:rPr>
          <w:rFonts w:hint="eastAsia"/>
        </w:rPr>
        <w:t>(</w:t>
      </w:r>
      <w:r>
        <w:rPr>
          <w:rFonts w:hint="eastAsia"/>
        </w:rPr>
        <w:t>同</w:t>
      </w:r>
      <w:r>
        <w:rPr>
          <w:rFonts w:hint="eastAsia"/>
        </w:rPr>
        <w:t>BorderLayout???)</w:t>
      </w:r>
      <w:r w:rsidR="00D25F2E">
        <w:t>Dojo</w:t>
      </w:r>
      <w:r w:rsidR="00D25F2E">
        <w:t>通过</w:t>
      </w:r>
      <w:r w:rsidR="00D25F2E">
        <w:t>LayoutContainer</w:t>
      </w:r>
      <w:r w:rsidR="00D25F2E">
        <w:t>对</w:t>
      </w:r>
      <w:r w:rsidR="00D25F2E">
        <w:rPr>
          <w:rStyle w:val="a5"/>
        </w:rPr>
        <w:t>页面布局进行管理</w:t>
      </w:r>
      <w:r w:rsidR="00D25F2E">
        <w:t>，</w:t>
      </w:r>
      <w:r w:rsidR="00D25F2E">
        <w:t>LayoutContainer Widget</w:t>
      </w:r>
      <w:r w:rsidR="00D25F2E">
        <w:t>无法决定内部子组件的位置，因此</w:t>
      </w:r>
      <w:r w:rsidR="00D25F2E">
        <w:t>LayoutContainer</w:t>
      </w:r>
      <w:r w:rsidR="00D25F2E">
        <w:t>容器里面的组件必须设置</w:t>
      </w:r>
      <w:r w:rsidR="00D25F2E">
        <w:rPr>
          <w:rStyle w:val="a5"/>
        </w:rPr>
        <w:t>layoutAlign</w:t>
      </w:r>
      <w:r w:rsidR="00D25F2E">
        <w:t>属性来确定自身的位置。</w:t>
      </w:r>
    </w:p>
    <w:p w:rsidR="001205DD" w:rsidRDefault="001205DD" w:rsidP="001205DD">
      <w:pPr>
        <w:rPr>
          <w:rFonts w:hint="eastAsia"/>
        </w:rPr>
      </w:pPr>
      <w:r>
        <w:t xml:space="preserve">        top</w:t>
      </w:r>
    </w:p>
    <w:p w:rsidR="001205DD" w:rsidRDefault="001205DD" w:rsidP="001205DD">
      <w:r>
        <w:t xml:space="preserve">        bottom</w:t>
      </w:r>
    </w:p>
    <w:p w:rsidR="001205DD" w:rsidRDefault="001205DD" w:rsidP="001205DD">
      <w:r>
        <w:t xml:space="preserve">        right</w:t>
      </w:r>
    </w:p>
    <w:p w:rsidR="001205DD" w:rsidRDefault="001205DD" w:rsidP="001205DD">
      <w:r>
        <w:t xml:space="preserve">        left</w:t>
      </w:r>
    </w:p>
    <w:p w:rsidR="001205DD" w:rsidRDefault="001205DD" w:rsidP="001205DD">
      <w:r>
        <w:t xml:space="preserve">        center</w:t>
      </w:r>
    </w:p>
    <w:p w:rsidR="001205DD" w:rsidRDefault="001205DD" w:rsidP="001205DD">
      <w:r>
        <w:t xml:space="preserve">        leading: used have flexible layout in left-to-right/right-to-left environments. In ltr, it will be equivalent to left, in rtl equivalent to right.</w:t>
      </w:r>
    </w:p>
    <w:p w:rsidR="001205DD" w:rsidRDefault="001205DD" w:rsidP="001205DD">
      <w:r>
        <w:t xml:space="preserve">        trailing: opposite of ‘leading’: right in ltr, left in rtl</w:t>
      </w:r>
    </w:p>
    <w:p w:rsidR="00007A99" w:rsidRDefault="00007A99" w:rsidP="00007A99">
      <w:pPr>
        <w:pStyle w:val="4"/>
        <w:rPr>
          <w:rStyle w:val="a5"/>
        </w:rPr>
      </w:pPr>
      <w:r>
        <w:rPr>
          <w:rStyle w:val="a5"/>
        </w:rPr>
        <w:t>TabContainer</w:t>
      </w:r>
    </w:p>
    <w:p w:rsidR="00B8319A" w:rsidRDefault="0020496C" w:rsidP="00A942C5">
      <w:r>
        <w:t>TabContainer</w:t>
      </w:r>
      <w:r>
        <w:t>是</w:t>
      </w:r>
      <w:r>
        <w:t>TAB</w:t>
      </w:r>
      <w:r>
        <w:t>标签容器，其中每一个子组件都将会被显示成</w:t>
      </w:r>
      <w:r>
        <w:rPr>
          <w:rStyle w:val="a5"/>
        </w:rPr>
        <w:t>Tab</w:t>
      </w:r>
      <w:r>
        <w:rPr>
          <w:rStyle w:val="a5"/>
        </w:rPr>
        <w:t>标签</w:t>
      </w:r>
      <w:r>
        <w:t>。</w:t>
      </w:r>
    </w:p>
    <w:p w:rsidR="00B8319A" w:rsidRDefault="00B8319A" w:rsidP="00B8319A">
      <w:pPr>
        <w:pStyle w:val="4"/>
        <w:rPr>
          <w:rStyle w:val="a5"/>
        </w:rPr>
      </w:pPr>
      <w:r>
        <w:rPr>
          <w:rStyle w:val="a5"/>
        </w:rPr>
        <w:t>AccordionContainer</w:t>
      </w:r>
    </w:p>
    <w:p w:rsidR="00FD2BDE" w:rsidRDefault="007C4190" w:rsidP="007C4190">
      <w:r>
        <w:t>AccordionContainer</w:t>
      </w:r>
      <w:r>
        <w:t>是</w:t>
      </w:r>
      <w:r>
        <w:rPr>
          <w:rStyle w:val="a5"/>
        </w:rPr>
        <w:t>可折叠的布局容器</w:t>
      </w:r>
      <w:r>
        <w:t>，显示的样式</w:t>
      </w:r>
      <w:r>
        <w:rPr>
          <w:rStyle w:val="a5"/>
        </w:rPr>
        <w:t>类似于手风琴</w:t>
      </w:r>
      <w:r>
        <w:t>，单击容器中子组件的标签，将显示该子组件而隐藏其他子组件。</w:t>
      </w:r>
    </w:p>
    <w:p w:rsidR="00FD2BDE" w:rsidRPr="007C4190" w:rsidRDefault="00FD2BDE" w:rsidP="00FD2BDE">
      <w:pPr>
        <w:pStyle w:val="4"/>
      </w:pPr>
      <w:r>
        <w:rPr>
          <w:rStyle w:val="a5"/>
        </w:rPr>
        <w:t>ContentPane</w:t>
      </w:r>
    </w:p>
    <w:p w:rsidR="00DD4FD8" w:rsidRDefault="007A5A7A" w:rsidP="00DD4FD8">
      <w:pPr>
        <w:rPr>
          <w:rFonts w:hint="eastAsia"/>
        </w:rPr>
      </w:pPr>
      <w:r>
        <w:t>ContentPane</w:t>
      </w:r>
      <w:r>
        <w:t>用来</w:t>
      </w:r>
      <w:r>
        <w:rPr>
          <w:rStyle w:val="a5"/>
        </w:rPr>
        <w:t>承载页面的内容</w:t>
      </w:r>
      <w:r>
        <w:t>，一般情况下，它会被加入到</w:t>
      </w:r>
      <w:r>
        <w:t>LayoutContainer</w:t>
      </w:r>
      <w:r>
        <w:t>、</w:t>
      </w:r>
      <w:r>
        <w:t>SplitContainer</w:t>
      </w:r>
      <w:r>
        <w:t>、</w:t>
      </w:r>
      <w:r>
        <w:t>TabContainer</w:t>
      </w:r>
      <w:r>
        <w:t>和</w:t>
      </w:r>
      <w:r>
        <w:t>AccordionContainer</w:t>
      </w:r>
      <w:r>
        <w:t>中的某一种容器里。从上面给出的示例可以看出，</w:t>
      </w:r>
      <w:r>
        <w:t>ContentPane</w:t>
      </w:r>
      <w:r>
        <w:t>应用广泛，经常结合其他的框架来使用。</w:t>
      </w:r>
    </w:p>
    <w:p w:rsidR="00257691" w:rsidRDefault="00257691" w:rsidP="00257691">
      <w:pPr>
        <w:pStyle w:val="4"/>
        <w:rPr>
          <w:rFonts w:hint="eastAsia"/>
        </w:rPr>
      </w:pPr>
      <w:r w:rsidRPr="00257691">
        <w:t>LinkPane</w:t>
      </w:r>
    </w:p>
    <w:p w:rsidR="00C363DA" w:rsidRDefault="008301FF" w:rsidP="00C363DA">
      <w:pPr>
        <w:rPr>
          <w:rFonts w:hint="eastAsia"/>
        </w:rPr>
      </w:pPr>
      <w:r>
        <w:rPr>
          <w:rFonts w:hint="eastAsia"/>
        </w:rPr>
        <w:t>类似</w:t>
      </w:r>
      <w:r>
        <w:rPr>
          <w:rFonts w:hint="eastAsia"/>
        </w:rPr>
        <w:t>tab</w:t>
      </w:r>
      <w:r>
        <w:rPr>
          <w:rFonts w:hint="eastAsia"/>
        </w:rPr>
        <w:t>，不是内容是通过加载远程</w:t>
      </w:r>
      <w:r>
        <w:rPr>
          <w:rFonts w:hint="eastAsia"/>
        </w:rPr>
        <w:t>html</w:t>
      </w:r>
      <w:r>
        <w:rPr>
          <w:rFonts w:hint="eastAsia"/>
        </w:rPr>
        <w:t>来实现的，所以在</w:t>
      </w:r>
      <w:r>
        <w:rPr>
          <w:rFonts w:hint="eastAsia"/>
        </w:rPr>
        <w:t>firefox</w:t>
      </w:r>
      <w:r>
        <w:rPr>
          <w:rFonts w:hint="eastAsia"/>
        </w:rPr>
        <w:t>存在跨域问题。</w:t>
      </w:r>
    </w:p>
    <w:p w:rsidR="00643873" w:rsidRDefault="00643873" w:rsidP="00643873">
      <w:pPr>
        <w:pStyle w:val="4"/>
        <w:rPr>
          <w:rFonts w:hint="eastAsia"/>
        </w:rPr>
      </w:pPr>
      <w:r>
        <w:t>StackContainer</w:t>
      </w:r>
    </w:p>
    <w:p w:rsidR="00522A1C" w:rsidRPr="00522A1C" w:rsidRDefault="003E6311" w:rsidP="00522A1C">
      <w:r>
        <w:rPr>
          <w:rFonts w:hint="eastAsia"/>
        </w:rPr>
        <w:t>类似</w:t>
      </w:r>
      <w:r>
        <w:rPr>
          <w:rFonts w:hint="eastAsia"/>
        </w:rPr>
        <w:t>tab</w:t>
      </w:r>
      <w:r>
        <w:rPr>
          <w:rFonts w:hint="eastAsia"/>
        </w:rPr>
        <w:t>，只不过</w:t>
      </w:r>
      <w:r>
        <w:rPr>
          <w:rFonts w:hint="eastAsia"/>
        </w:rPr>
        <w:t>tab</w:t>
      </w:r>
      <w:r>
        <w:rPr>
          <w:rFonts w:hint="eastAsia"/>
        </w:rPr>
        <w:t>按钮在底部</w:t>
      </w:r>
    </w:p>
    <w:sectPr w:rsidR="00522A1C" w:rsidRPr="00522A1C" w:rsidSect="00263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66A" w:rsidRDefault="002E166A" w:rsidP="00D25F2E">
      <w:r>
        <w:separator/>
      </w:r>
    </w:p>
  </w:endnote>
  <w:endnote w:type="continuationSeparator" w:id="1">
    <w:p w:rsidR="002E166A" w:rsidRDefault="002E166A" w:rsidP="00D25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66A" w:rsidRDefault="002E166A" w:rsidP="00D25F2E">
      <w:r>
        <w:separator/>
      </w:r>
    </w:p>
  </w:footnote>
  <w:footnote w:type="continuationSeparator" w:id="1">
    <w:p w:rsidR="002E166A" w:rsidRDefault="002E166A" w:rsidP="00D25F2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F2E"/>
    <w:rsid w:val="00007A99"/>
    <w:rsid w:val="0006264F"/>
    <w:rsid w:val="000A2467"/>
    <w:rsid w:val="000C12CD"/>
    <w:rsid w:val="001205DD"/>
    <w:rsid w:val="00125207"/>
    <w:rsid w:val="00133C02"/>
    <w:rsid w:val="0020496C"/>
    <w:rsid w:val="00257691"/>
    <w:rsid w:val="002637B5"/>
    <w:rsid w:val="00280BA9"/>
    <w:rsid w:val="002E166A"/>
    <w:rsid w:val="00346DF5"/>
    <w:rsid w:val="0038360F"/>
    <w:rsid w:val="003E6311"/>
    <w:rsid w:val="004A38C7"/>
    <w:rsid w:val="005150D5"/>
    <w:rsid w:val="00522A1C"/>
    <w:rsid w:val="005A0929"/>
    <w:rsid w:val="005A6252"/>
    <w:rsid w:val="00643873"/>
    <w:rsid w:val="006724B8"/>
    <w:rsid w:val="007A5A7A"/>
    <w:rsid w:val="007C4190"/>
    <w:rsid w:val="007F70D9"/>
    <w:rsid w:val="008301FF"/>
    <w:rsid w:val="008609BD"/>
    <w:rsid w:val="0088091B"/>
    <w:rsid w:val="008B2D6D"/>
    <w:rsid w:val="008B54FF"/>
    <w:rsid w:val="008F422B"/>
    <w:rsid w:val="009F060D"/>
    <w:rsid w:val="00A942C5"/>
    <w:rsid w:val="00B23426"/>
    <w:rsid w:val="00B8319A"/>
    <w:rsid w:val="00B97F3D"/>
    <w:rsid w:val="00BF59E5"/>
    <w:rsid w:val="00C363DA"/>
    <w:rsid w:val="00D25F2E"/>
    <w:rsid w:val="00DD4FD8"/>
    <w:rsid w:val="00E32856"/>
    <w:rsid w:val="00EC7762"/>
    <w:rsid w:val="00ED455A"/>
    <w:rsid w:val="00F60BFE"/>
    <w:rsid w:val="00F738B6"/>
    <w:rsid w:val="00FD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7B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D25F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5F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F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F2E"/>
    <w:rPr>
      <w:sz w:val="18"/>
      <w:szCs w:val="18"/>
    </w:rPr>
  </w:style>
  <w:style w:type="character" w:styleId="a5">
    <w:name w:val="Strong"/>
    <w:basedOn w:val="a0"/>
    <w:uiPriority w:val="22"/>
    <w:qFormat/>
    <w:rsid w:val="00D25F2E"/>
    <w:rPr>
      <w:b/>
      <w:bCs/>
    </w:rPr>
  </w:style>
  <w:style w:type="character" w:customStyle="1" w:styleId="3Char">
    <w:name w:val="标题 3 Char"/>
    <w:basedOn w:val="a0"/>
    <w:link w:val="3"/>
    <w:uiPriority w:val="9"/>
    <w:rsid w:val="00D25F2E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D25F2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D25F2E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25F2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E32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707</Characters>
  <Application>Microsoft Office Word</Application>
  <DocSecurity>0</DocSecurity>
  <Lines>5</Lines>
  <Paragraphs>1</Paragraphs>
  <ScaleCrop>false</ScaleCrop>
  <Company>sot</Company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Pliman</dc:creator>
  <cp:keywords/>
  <dc:description/>
  <cp:lastModifiedBy>Pliman</cp:lastModifiedBy>
  <cp:revision>43</cp:revision>
  <dcterms:created xsi:type="dcterms:W3CDTF">2012-03-28T02:16:00Z</dcterms:created>
  <dcterms:modified xsi:type="dcterms:W3CDTF">2012-03-28T03:39:00Z</dcterms:modified>
</cp:coreProperties>
</file>