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F65AC" w14:textId="05036536" w:rsidR="000F4AE3" w:rsidRDefault="007D1A41">
      <w:r>
        <w:t>Room 1: A room themed like a tavern based on a pirate tavern resource pack</w:t>
      </w:r>
    </w:p>
    <w:p w14:paraId="4C9AA8C6" w14:textId="02FC919E" w:rsidR="007D1A41" w:rsidRDefault="007D1A41">
      <w:r>
        <w:rPr>
          <w:noProof/>
        </w:rPr>
        <w:drawing>
          <wp:inline distT="0" distB="0" distL="0" distR="0" wp14:anchorId="2E6B0B7A" wp14:editId="2EA5D333">
            <wp:extent cx="5715000" cy="3215005"/>
            <wp:effectExtent l="0" t="0" r="0" b="444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7AA" w14:textId="2AA41EA0" w:rsidR="007D1A41" w:rsidRDefault="007D1A41">
      <w:r>
        <w:t>Room 2: A room themed like a library based on a medieval library resource pack</w:t>
      </w:r>
    </w:p>
    <w:p w14:paraId="7537A475" w14:textId="74393442" w:rsidR="007D1A41" w:rsidRDefault="007D1A41">
      <w:r>
        <w:rPr>
          <w:noProof/>
        </w:rPr>
        <w:drawing>
          <wp:inline distT="0" distB="0" distL="0" distR="0" wp14:anchorId="5196CB2D" wp14:editId="51BC3DD2">
            <wp:extent cx="5715000" cy="3215005"/>
            <wp:effectExtent l="0" t="0" r="0" b="444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94B" w14:textId="77777777" w:rsidR="007D1A41" w:rsidRDefault="007D1A41"/>
    <w:sectPr w:rsidR="007D1A41" w:rsidSect="009438A8">
      <w:pgSz w:w="12240" w:h="15840" w:code="1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4D6"/>
    <w:rsid w:val="000C74D6"/>
    <w:rsid w:val="000F4AE3"/>
    <w:rsid w:val="007D1A41"/>
    <w:rsid w:val="0094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4D67"/>
  <w15:chartTrackingRefBased/>
  <w15:docId w15:val="{DB24AFCF-08E2-4106-9F63-4D12B136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Kunz</dc:creator>
  <cp:keywords/>
  <dc:description/>
  <cp:lastModifiedBy>John Kunz</cp:lastModifiedBy>
  <cp:revision>2</cp:revision>
  <dcterms:created xsi:type="dcterms:W3CDTF">2022-02-15T01:44:00Z</dcterms:created>
  <dcterms:modified xsi:type="dcterms:W3CDTF">2022-02-15T01:47:00Z</dcterms:modified>
</cp:coreProperties>
</file>