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56D86" w14:textId="7853AA83" w:rsidR="003F1CB2" w:rsidRDefault="008B199D">
      <w:pPr>
        <w:spacing w:before="1200" w:after="80"/>
        <w:jc w:val="center"/>
      </w:pPr>
      <w:r>
        <w:rPr>
          <w:b/>
          <w:color w:val="1E3A5F"/>
          <w:sz w:val="56"/>
        </w:rPr>
        <w:t xml:space="preserve"> </w:t>
      </w:r>
      <w:r w:rsidR="00000000">
        <w:rPr>
          <w:b/>
          <w:color w:val="1E3A5F"/>
          <w:sz w:val="56"/>
        </w:rPr>
        <w:t>ASPEE PHARMACEUTICALS</w:t>
      </w:r>
    </w:p>
    <w:p w14:paraId="66479035" w14:textId="77777777" w:rsidR="003F1CB2" w:rsidRDefault="00000000">
      <w:pPr>
        <w:jc w:val="center"/>
      </w:pPr>
      <w:r>
        <w:rPr>
          <w:b/>
          <w:color w:val="0F766E"/>
          <w:sz w:val="36"/>
        </w:rPr>
        <w:t>ERP SYSTEM — STAFF USER MANUAL</w:t>
      </w:r>
    </w:p>
    <w:p w14:paraId="62743BFC" w14:textId="77777777" w:rsidR="003F1CB2" w:rsidRDefault="003F1CB2">
      <w:pPr>
        <w:spacing w:after="600"/>
      </w:pPr>
    </w:p>
    <w:p w14:paraId="202E209E" w14:textId="77777777" w:rsidR="003F1CB2" w:rsidRDefault="00000000">
      <w:pPr>
        <w:jc w:val="center"/>
      </w:pPr>
      <w:r>
        <w:rPr>
          <w:color w:val="333333"/>
          <w:sz w:val="24"/>
        </w:rPr>
        <w:t>Version 1.0  |  April 2026</w:t>
      </w:r>
    </w:p>
    <w:p w14:paraId="24A620B8" w14:textId="77777777" w:rsidR="003F1CB2" w:rsidRDefault="00000000">
      <w:pPr>
        <w:jc w:val="center"/>
      </w:pPr>
      <w:r>
        <w:rPr>
          <w:color w:val="333333"/>
        </w:rPr>
        <w:t>Prepared for: All Aspee Pharmaceuticals Staff</w:t>
      </w:r>
    </w:p>
    <w:p w14:paraId="14420C16" w14:textId="77777777" w:rsidR="003F1CB2" w:rsidRDefault="00000000">
      <w:pPr>
        <w:jc w:val="center"/>
      </w:pPr>
      <w:r>
        <w:rPr>
          <w:color w:val="333333"/>
        </w:rPr>
        <w:t>Currency: Ghana Cedis (GH₵)</w:t>
      </w:r>
    </w:p>
    <w:p w14:paraId="44D66848" w14:textId="77777777" w:rsidR="003F1CB2" w:rsidRDefault="00000000">
      <w:pPr>
        <w:jc w:val="center"/>
      </w:pPr>
      <w:r>
        <w:rPr>
          <w:b/>
          <w:color w:val="92400E"/>
          <w:sz w:val="20"/>
        </w:rPr>
        <w:t>CONFIDENTIAL — FOR INTERNAL USE ONLY</w:t>
      </w:r>
    </w:p>
    <w:p w14:paraId="706B6626" w14:textId="77777777" w:rsidR="003F1CB2" w:rsidRDefault="00000000">
      <w:r>
        <w:br w:type="page"/>
      </w:r>
    </w:p>
    <w:p w14:paraId="633AB165" w14:textId="77777777" w:rsidR="003F1CB2" w:rsidRDefault="00000000">
      <w:pPr>
        <w:pBdr>
          <w:bottom w:val="single" w:sz="12" w:space="1" w:color="1E3A5F"/>
        </w:pBdr>
        <w:spacing w:before="360" w:after="120"/>
      </w:pPr>
      <w:r>
        <w:rPr>
          <w:b/>
          <w:color w:val="1E3A5F"/>
          <w:sz w:val="30"/>
        </w:rPr>
        <w:lastRenderedPageBreak/>
        <w:t>Table of Contents</w:t>
      </w:r>
    </w:p>
    <w:p w14:paraId="5DB4579E" w14:textId="77777777" w:rsidR="003F1CB2" w:rsidRDefault="00000000">
      <w:pPr>
        <w:spacing w:after="60"/>
      </w:pPr>
      <w:r>
        <w:rPr>
          <w:b/>
          <w:color w:val="1E3A5F"/>
          <w:sz w:val="20"/>
        </w:rPr>
        <w:t xml:space="preserve">1.  </w:t>
      </w:r>
      <w:r>
        <w:rPr>
          <w:color w:val="333333"/>
          <w:sz w:val="20"/>
        </w:rPr>
        <w:t>Getting Started — Login &amp; Navigation</w:t>
      </w:r>
    </w:p>
    <w:p w14:paraId="6A921FC3" w14:textId="77777777" w:rsidR="003F1CB2" w:rsidRDefault="00000000">
      <w:pPr>
        <w:spacing w:after="60"/>
      </w:pPr>
      <w:r>
        <w:rPr>
          <w:b/>
          <w:color w:val="1E3A5F"/>
          <w:sz w:val="20"/>
        </w:rPr>
        <w:t xml:space="preserve">2.  </w:t>
      </w:r>
      <w:r>
        <w:rPr>
          <w:color w:val="333333"/>
          <w:sz w:val="20"/>
        </w:rPr>
        <w:t>Role &amp; Access Guide</w:t>
      </w:r>
    </w:p>
    <w:p w14:paraId="02D9741B" w14:textId="77777777" w:rsidR="003F1CB2" w:rsidRDefault="00000000">
      <w:pPr>
        <w:spacing w:after="60"/>
      </w:pPr>
      <w:r>
        <w:rPr>
          <w:b/>
          <w:color w:val="1E3A5F"/>
          <w:sz w:val="20"/>
        </w:rPr>
        <w:t xml:space="preserve">3.  </w:t>
      </w:r>
      <w:r>
        <w:rPr>
          <w:color w:val="333333"/>
          <w:sz w:val="20"/>
        </w:rPr>
        <w:t>Dashboard Overview</w:t>
      </w:r>
    </w:p>
    <w:p w14:paraId="6B47D160" w14:textId="77777777" w:rsidR="003F1CB2" w:rsidRDefault="00000000">
      <w:pPr>
        <w:spacing w:after="60"/>
      </w:pPr>
      <w:r>
        <w:rPr>
          <w:b/>
          <w:color w:val="1E3A5F"/>
          <w:sz w:val="20"/>
        </w:rPr>
        <w:t xml:space="preserve">4.  </w:t>
      </w:r>
      <w:r>
        <w:rPr>
          <w:color w:val="333333"/>
          <w:sz w:val="20"/>
        </w:rPr>
        <w:t>Procurement Department</w:t>
      </w:r>
    </w:p>
    <w:p w14:paraId="3D38381A" w14:textId="77777777" w:rsidR="003F1CB2" w:rsidRDefault="00000000">
      <w:pPr>
        <w:spacing w:after="60"/>
      </w:pPr>
      <w:r>
        <w:rPr>
          <w:b/>
          <w:color w:val="1E3A5F"/>
          <w:sz w:val="20"/>
        </w:rPr>
        <w:t xml:space="preserve">5.  </w:t>
      </w:r>
      <w:r>
        <w:rPr>
          <w:color w:val="333333"/>
          <w:sz w:val="20"/>
        </w:rPr>
        <w:t>Quality Assurance (QA)</w:t>
      </w:r>
    </w:p>
    <w:p w14:paraId="30CD2153" w14:textId="77777777" w:rsidR="003F1CB2" w:rsidRDefault="00000000">
      <w:pPr>
        <w:spacing w:after="60"/>
      </w:pPr>
      <w:r>
        <w:rPr>
          <w:b/>
          <w:color w:val="1E3A5F"/>
          <w:sz w:val="20"/>
        </w:rPr>
        <w:t xml:space="preserve">6.  </w:t>
      </w:r>
      <w:r>
        <w:rPr>
          <w:color w:val="333333"/>
          <w:sz w:val="20"/>
        </w:rPr>
        <w:t>Stores Department</w:t>
      </w:r>
    </w:p>
    <w:p w14:paraId="48844BDD" w14:textId="77777777" w:rsidR="003F1CB2" w:rsidRDefault="00000000">
      <w:pPr>
        <w:spacing w:after="60"/>
      </w:pPr>
      <w:r>
        <w:rPr>
          <w:b/>
          <w:color w:val="1E3A5F"/>
          <w:sz w:val="20"/>
        </w:rPr>
        <w:t xml:space="preserve">7.  </w:t>
      </w:r>
      <w:r>
        <w:rPr>
          <w:color w:val="333333"/>
          <w:sz w:val="20"/>
        </w:rPr>
        <w:t>Production Department</w:t>
      </w:r>
    </w:p>
    <w:p w14:paraId="165F278B" w14:textId="77777777" w:rsidR="003F1CB2" w:rsidRDefault="00000000">
      <w:pPr>
        <w:spacing w:after="60"/>
      </w:pPr>
      <w:r>
        <w:rPr>
          <w:b/>
          <w:color w:val="1E3A5F"/>
          <w:sz w:val="20"/>
        </w:rPr>
        <w:t xml:space="preserve">8.  </w:t>
      </w:r>
      <w:r>
        <w:rPr>
          <w:color w:val="333333"/>
          <w:sz w:val="20"/>
        </w:rPr>
        <w:t>Sales Department</w:t>
      </w:r>
    </w:p>
    <w:p w14:paraId="5B7CB332" w14:textId="77777777" w:rsidR="003F1CB2" w:rsidRDefault="00000000">
      <w:pPr>
        <w:spacing w:after="60"/>
      </w:pPr>
      <w:r>
        <w:rPr>
          <w:b/>
          <w:color w:val="1E3A5F"/>
          <w:sz w:val="20"/>
        </w:rPr>
        <w:t xml:space="preserve">9.  </w:t>
      </w:r>
      <w:r>
        <w:rPr>
          <w:color w:val="333333"/>
          <w:sz w:val="20"/>
        </w:rPr>
        <w:t>Accounting Department</w:t>
      </w:r>
    </w:p>
    <w:p w14:paraId="59F36BBD" w14:textId="77777777" w:rsidR="003F1CB2" w:rsidRDefault="00000000">
      <w:pPr>
        <w:spacing w:after="60"/>
      </w:pPr>
      <w:r>
        <w:rPr>
          <w:b/>
          <w:color w:val="1E3A5F"/>
          <w:sz w:val="20"/>
        </w:rPr>
        <w:t xml:space="preserve">10.  </w:t>
      </w:r>
      <w:r>
        <w:rPr>
          <w:color w:val="333333"/>
          <w:sz w:val="20"/>
        </w:rPr>
        <w:t>Human Resources (HR)</w:t>
      </w:r>
    </w:p>
    <w:p w14:paraId="6A79250C" w14:textId="77777777" w:rsidR="003F1CB2" w:rsidRDefault="00000000">
      <w:pPr>
        <w:spacing w:after="60"/>
      </w:pPr>
      <w:r>
        <w:rPr>
          <w:b/>
          <w:color w:val="1E3A5F"/>
          <w:sz w:val="20"/>
        </w:rPr>
        <w:t xml:space="preserve">11.  </w:t>
      </w:r>
      <w:r>
        <w:rPr>
          <w:color w:val="333333"/>
          <w:sz w:val="20"/>
        </w:rPr>
        <w:t>Internal Audit</w:t>
      </w:r>
    </w:p>
    <w:p w14:paraId="448F3312" w14:textId="77777777" w:rsidR="003F1CB2" w:rsidRDefault="00000000">
      <w:pPr>
        <w:spacing w:after="60"/>
      </w:pPr>
      <w:r>
        <w:rPr>
          <w:b/>
          <w:color w:val="1E3A5F"/>
          <w:sz w:val="20"/>
        </w:rPr>
        <w:t xml:space="preserve">12.  </w:t>
      </w:r>
      <w:r>
        <w:rPr>
          <w:color w:val="333333"/>
          <w:sz w:val="20"/>
        </w:rPr>
        <w:t>Compliance &amp; Regulators</w:t>
      </w:r>
    </w:p>
    <w:p w14:paraId="44A72117" w14:textId="77777777" w:rsidR="003F1CB2" w:rsidRDefault="00000000">
      <w:pPr>
        <w:spacing w:after="60"/>
      </w:pPr>
      <w:r>
        <w:rPr>
          <w:b/>
          <w:color w:val="1E3A5F"/>
          <w:sz w:val="20"/>
        </w:rPr>
        <w:t xml:space="preserve">13.  </w:t>
      </w:r>
      <w:r>
        <w:rPr>
          <w:color w:val="333333"/>
          <w:sz w:val="20"/>
        </w:rPr>
        <w:t>Weekly Reports</w:t>
      </w:r>
    </w:p>
    <w:p w14:paraId="5AAD4A3E" w14:textId="77777777" w:rsidR="003F1CB2" w:rsidRDefault="00000000">
      <w:pPr>
        <w:spacing w:after="60"/>
      </w:pPr>
      <w:r>
        <w:rPr>
          <w:b/>
          <w:color w:val="1E3A5F"/>
          <w:sz w:val="20"/>
        </w:rPr>
        <w:t xml:space="preserve">14.  </w:t>
      </w:r>
      <w:r>
        <w:rPr>
          <w:color w:val="333333"/>
          <w:sz w:val="20"/>
        </w:rPr>
        <w:t>Settings &amp; Administration (Super Admin)</w:t>
      </w:r>
    </w:p>
    <w:p w14:paraId="45061306" w14:textId="77777777" w:rsidR="003F1CB2" w:rsidRDefault="00000000">
      <w:pPr>
        <w:spacing w:after="60"/>
      </w:pPr>
      <w:r>
        <w:rPr>
          <w:b/>
          <w:color w:val="1E3A5F"/>
          <w:sz w:val="20"/>
        </w:rPr>
        <w:t xml:space="preserve">15.  </w:t>
      </w:r>
      <w:r>
        <w:rPr>
          <w:color w:val="333333"/>
          <w:sz w:val="20"/>
        </w:rPr>
        <w:t>Company-Wide Workflow Summary</w:t>
      </w:r>
    </w:p>
    <w:p w14:paraId="1514B99B" w14:textId="77777777" w:rsidR="003F1CB2" w:rsidRDefault="00000000">
      <w:pPr>
        <w:spacing w:after="60"/>
      </w:pPr>
      <w:r>
        <w:rPr>
          <w:b/>
          <w:color w:val="1E3A5F"/>
          <w:sz w:val="20"/>
        </w:rPr>
        <w:t xml:space="preserve">16.  </w:t>
      </w:r>
      <w:r>
        <w:rPr>
          <w:color w:val="333333"/>
          <w:sz w:val="20"/>
        </w:rPr>
        <w:t>Common Tasks Quick Reference</w:t>
      </w:r>
    </w:p>
    <w:p w14:paraId="57211C6A" w14:textId="77777777" w:rsidR="003F1CB2" w:rsidRDefault="00000000">
      <w:r>
        <w:br w:type="page"/>
      </w:r>
    </w:p>
    <w:p w14:paraId="2C4BF5B0" w14:textId="77777777" w:rsidR="003F1CB2" w:rsidRDefault="00000000">
      <w:pPr>
        <w:pBdr>
          <w:bottom w:val="single" w:sz="12" w:space="1" w:color="1E3A5F"/>
        </w:pBdr>
        <w:spacing w:before="360" w:after="120"/>
      </w:pPr>
      <w:r>
        <w:rPr>
          <w:b/>
          <w:color w:val="1E3A5F"/>
          <w:sz w:val="30"/>
        </w:rPr>
        <w:lastRenderedPageBreak/>
        <w:t>1.  Getting Started — Login &amp; Navigation</w:t>
      </w:r>
    </w:p>
    <w:p w14:paraId="791D18FB" w14:textId="77777777" w:rsidR="003F1CB2" w:rsidRDefault="00000000">
      <w:pPr>
        <w:spacing w:before="240" w:after="80"/>
      </w:pPr>
      <w:r>
        <w:rPr>
          <w:b/>
          <w:color w:val="0F766E"/>
          <w:sz w:val="24"/>
        </w:rPr>
        <w:t>1.1  Accessing the System</w:t>
      </w:r>
    </w:p>
    <w:p w14:paraId="6C54504A" w14:textId="77777777" w:rsidR="003F1CB2" w:rsidRDefault="00000000">
      <w:pPr>
        <w:spacing w:after="80"/>
      </w:pPr>
      <w:r>
        <w:rPr>
          <w:color w:val="333333"/>
          <w:sz w:val="20"/>
        </w:rPr>
        <w:t>Open your web browser (Chrome or Edge recommended) and navigate to the Aspee Pharma ERP URL provided by your IT administrator. You will land on the Login Page.</w:t>
      </w:r>
    </w:p>
    <w:p w14:paraId="79991181" w14:textId="77777777" w:rsidR="003F1CB2" w:rsidRDefault="00000000">
      <w:pPr>
        <w:spacing w:before="240" w:after="80"/>
      </w:pPr>
      <w:r>
        <w:rPr>
          <w:b/>
          <w:color w:val="0F766E"/>
          <w:sz w:val="24"/>
        </w:rPr>
        <w:t>1.2  Logging In</w:t>
      </w:r>
    </w:p>
    <w:p w14:paraId="00416DFD" w14:textId="77777777" w:rsidR="003F1CB2" w:rsidRDefault="00000000">
      <w:pPr>
        <w:pStyle w:val="ListBullet"/>
        <w:spacing w:after="40"/>
      </w:pPr>
      <w:r>
        <w:rPr>
          <w:sz w:val="20"/>
        </w:rPr>
        <w:t>Enter your company email address and password, then click Sign In.</w:t>
      </w:r>
    </w:p>
    <w:p w14:paraId="69253A94" w14:textId="77777777" w:rsidR="003F1CB2" w:rsidRDefault="00000000">
      <w:pPr>
        <w:pStyle w:val="ListBullet"/>
        <w:spacing w:after="40"/>
      </w:pPr>
      <w:r>
        <w:rPr>
          <w:sz w:val="20"/>
        </w:rPr>
        <w:t>If you forget your password, contact your Super Admin to reset it.</w:t>
      </w:r>
    </w:p>
    <w:p w14:paraId="54453E65" w14:textId="77777777" w:rsidR="003F1CB2" w:rsidRDefault="00000000">
      <w:pPr>
        <w:shd w:val="clear" w:color="auto" w:fill="FEF3C7"/>
        <w:spacing w:before="120" w:after="120"/>
        <w:ind w:left="288" w:right="288"/>
      </w:pPr>
      <w:r>
        <w:rPr>
          <w:i/>
          <w:color w:val="92400E"/>
          <w:sz w:val="19"/>
        </w:rPr>
        <w:t xml:space="preserve">  Note: If your account does not yet exist in the system, ask your Super Admin to add you under Settings → User Management.</w:t>
      </w:r>
    </w:p>
    <w:p w14:paraId="7F778FDD" w14:textId="77777777" w:rsidR="003F1CB2" w:rsidRDefault="00000000">
      <w:pPr>
        <w:spacing w:before="240" w:after="80"/>
      </w:pPr>
      <w:r>
        <w:rPr>
          <w:b/>
          <w:color w:val="0F766E"/>
          <w:sz w:val="24"/>
        </w:rPr>
        <w:t>1.3  The Sidebar Navigation</w:t>
      </w:r>
    </w:p>
    <w:p w14:paraId="28D7160F" w14:textId="77777777" w:rsidR="003F1CB2" w:rsidRDefault="00000000">
      <w:pPr>
        <w:spacing w:after="80"/>
      </w:pPr>
      <w:r>
        <w:rPr>
          <w:color w:val="333333"/>
          <w:sz w:val="20"/>
        </w:rPr>
        <w:t>After login you will see the left sidebar — your main navigation panel.</w:t>
      </w:r>
    </w:p>
    <w:p w14:paraId="5E761231" w14:textId="77777777" w:rsidR="003F1CB2" w:rsidRDefault="00000000">
      <w:pPr>
        <w:pStyle w:val="ListBullet"/>
        <w:spacing w:after="40"/>
      </w:pPr>
      <w:r>
        <w:rPr>
          <w:sz w:val="20"/>
        </w:rPr>
        <w:t>Click any section heading (e.g., Procurement, Sales) to expand its sub-menu.</w:t>
      </w:r>
    </w:p>
    <w:p w14:paraId="72A4CC59" w14:textId="77777777" w:rsidR="003F1CB2" w:rsidRDefault="00000000">
      <w:pPr>
        <w:pStyle w:val="ListBullet"/>
        <w:spacing w:after="40"/>
      </w:pPr>
      <w:r>
        <w:rPr>
          <w:sz w:val="20"/>
        </w:rPr>
        <w:t>The active page is highlighted in blue.</w:t>
      </w:r>
    </w:p>
    <w:p w14:paraId="37405769" w14:textId="77777777" w:rsidR="003F1CB2" w:rsidRDefault="00000000">
      <w:pPr>
        <w:pStyle w:val="ListBullet"/>
        <w:spacing w:after="40"/>
      </w:pPr>
      <w:r>
        <w:rPr>
          <w:sz w:val="20"/>
        </w:rPr>
        <w:t>Click the Collapse button at the bottom to hide labels and save screen space.</w:t>
      </w:r>
    </w:p>
    <w:p w14:paraId="3A663255" w14:textId="77777777" w:rsidR="003F1CB2" w:rsidRDefault="00000000">
      <w:pPr>
        <w:pStyle w:val="ListBullet"/>
        <w:spacing w:after="40"/>
      </w:pPr>
      <w:r>
        <w:rPr>
          <w:sz w:val="20"/>
        </w:rPr>
        <w:t>The sidebar only shows sections your role is permitted to access.</w:t>
      </w:r>
    </w:p>
    <w:p w14:paraId="7DA5C2E3" w14:textId="77777777" w:rsidR="003F1CB2" w:rsidRDefault="00000000">
      <w:pPr>
        <w:spacing w:before="240" w:after="80"/>
      </w:pPr>
      <w:r>
        <w:rPr>
          <w:b/>
          <w:color w:val="0F766E"/>
          <w:sz w:val="24"/>
        </w:rPr>
        <w:t>1.4  Common Page Actions</w:t>
      </w:r>
    </w:p>
    <w:tbl>
      <w:tblPr>
        <w:tblStyle w:val="TableGrid"/>
        <w:tblW w:w="0" w:type="auto"/>
        <w:tblLook w:val="04A0" w:firstRow="1" w:lastRow="0" w:firstColumn="1" w:lastColumn="0" w:noHBand="0" w:noVBand="1"/>
      </w:tblPr>
      <w:tblGrid>
        <w:gridCol w:w="3132"/>
        <w:gridCol w:w="6113"/>
      </w:tblGrid>
      <w:tr w:rsidR="003F1CB2" w14:paraId="2049B4F2" w14:textId="77777777">
        <w:tc>
          <w:tcPr>
            <w:tcW w:w="3168" w:type="dxa"/>
            <w:shd w:val="clear" w:color="auto" w:fill="1E3A5F"/>
            <w:vAlign w:val="center"/>
          </w:tcPr>
          <w:p w14:paraId="5B3280C4" w14:textId="77777777" w:rsidR="003F1CB2" w:rsidRDefault="00000000">
            <w:pPr>
              <w:spacing w:before="60" w:after="60"/>
            </w:pPr>
            <w:r>
              <w:rPr>
                <w:b/>
                <w:color w:val="FFFFFF"/>
                <w:sz w:val="18"/>
              </w:rPr>
              <w:t>Element</w:t>
            </w:r>
          </w:p>
        </w:tc>
        <w:tc>
          <w:tcPr>
            <w:tcW w:w="6192" w:type="dxa"/>
            <w:shd w:val="clear" w:color="auto" w:fill="1E3A5F"/>
            <w:vAlign w:val="center"/>
          </w:tcPr>
          <w:p w14:paraId="3B82B43F" w14:textId="77777777" w:rsidR="003F1CB2" w:rsidRDefault="00000000">
            <w:pPr>
              <w:spacing w:before="60" w:after="60"/>
            </w:pPr>
            <w:r>
              <w:rPr>
                <w:b/>
                <w:color w:val="FFFFFF"/>
                <w:sz w:val="18"/>
              </w:rPr>
              <w:t>Purpose</w:t>
            </w:r>
          </w:p>
        </w:tc>
      </w:tr>
      <w:tr w:rsidR="003F1CB2" w14:paraId="552AF610" w14:textId="77777777">
        <w:tc>
          <w:tcPr>
            <w:tcW w:w="3168" w:type="dxa"/>
            <w:shd w:val="clear" w:color="auto" w:fill="F1F5F9"/>
            <w:vAlign w:val="center"/>
          </w:tcPr>
          <w:p w14:paraId="46AF7C82" w14:textId="77777777" w:rsidR="003F1CB2" w:rsidRDefault="00000000">
            <w:pPr>
              <w:spacing w:before="40" w:after="40"/>
            </w:pPr>
            <w:r>
              <w:rPr>
                <w:sz w:val="18"/>
              </w:rPr>
              <w:t>Page Header</w:t>
            </w:r>
          </w:p>
        </w:tc>
        <w:tc>
          <w:tcPr>
            <w:tcW w:w="6192" w:type="dxa"/>
            <w:shd w:val="clear" w:color="auto" w:fill="F1F5F9"/>
            <w:vAlign w:val="center"/>
          </w:tcPr>
          <w:p w14:paraId="554863D6" w14:textId="77777777" w:rsidR="003F1CB2" w:rsidRDefault="00000000">
            <w:pPr>
              <w:spacing w:before="40" w:after="40"/>
            </w:pPr>
            <w:r>
              <w:rPr>
                <w:sz w:val="18"/>
              </w:rPr>
              <w:t>Title, subtitle, and breadcrumb trail showing where you are</w:t>
            </w:r>
          </w:p>
        </w:tc>
      </w:tr>
      <w:tr w:rsidR="003F1CB2" w14:paraId="1758854F" w14:textId="77777777">
        <w:tc>
          <w:tcPr>
            <w:tcW w:w="3168" w:type="dxa"/>
            <w:shd w:val="clear" w:color="auto" w:fill="FFFFFF"/>
            <w:vAlign w:val="center"/>
          </w:tcPr>
          <w:p w14:paraId="6C2E9E2C" w14:textId="77777777" w:rsidR="003F1CB2" w:rsidRDefault="00000000">
            <w:pPr>
              <w:spacing w:before="40" w:after="40"/>
            </w:pPr>
            <w:r>
              <w:rPr>
                <w:sz w:val="18"/>
              </w:rPr>
              <w:t>Stat Cards</w:t>
            </w:r>
          </w:p>
        </w:tc>
        <w:tc>
          <w:tcPr>
            <w:tcW w:w="6192" w:type="dxa"/>
            <w:shd w:val="clear" w:color="auto" w:fill="FFFFFF"/>
            <w:vAlign w:val="center"/>
          </w:tcPr>
          <w:p w14:paraId="5377006F" w14:textId="77777777" w:rsidR="003F1CB2" w:rsidRDefault="00000000">
            <w:pPr>
              <w:spacing w:before="40" w:after="40"/>
            </w:pPr>
            <w:r>
              <w:rPr>
                <w:sz w:val="18"/>
              </w:rPr>
              <w:t>4 key metrics shown at the top of each section</w:t>
            </w:r>
          </w:p>
        </w:tc>
      </w:tr>
      <w:tr w:rsidR="003F1CB2" w14:paraId="4CE4B128" w14:textId="77777777">
        <w:tc>
          <w:tcPr>
            <w:tcW w:w="3168" w:type="dxa"/>
            <w:shd w:val="clear" w:color="auto" w:fill="F1F5F9"/>
            <w:vAlign w:val="center"/>
          </w:tcPr>
          <w:p w14:paraId="39FED927" w14:textId="77777777" w:rsidR="003F1CB2" w:rsidRDefault="00000000">
            <w:pPr>
              <w:spacing w:before="40" w:after="40"/>
            </w:pPr>
            <w:r>
              <w:rPr>
                <w:sz w:val="18"/>
              </w:rPr>
              <w:t>Data Table</w:t>
            </w:r>
          </w:p>
        </w:tc>
        <w:tc>
          <w:tcPr>
            <w:tcW w:w="6192" w:type="dxa"/>
            <w:shd w:val="clear" w:color="auto" w:fill="F1F5F9"/>
            <w:vAlign w:val="center"/>
          </w:tcPr>
          <w:p w14:paraId="00DD8284" w14:textId="77777777" w:rsidR="003F1CB2" w:rsidRDefault="00000000">
            <w:pPr>
              <w:spacing w:before="40" w:after="40"/>
            </w:pPr>
            <w:r>
              <w:rPr>
                <w:sz w:val="18"/>
              </w:rPr>
              <w:t>Searchable list of all records</w:t>
            </w:r>
          </w:p>
        </w:tc>
      </w:tr>
      <w:tr w:rsidR="003F1CB2" w14:paraId="7BC6A77A" w14:textId="77777777">
        <w:tc>
          <w:tcPr>
            <w:tcW w:w="3168" w:type="dxa"/>
            <w:shd w:val="clear" w:color="auto" w:fill="FFFFFF"/>
            <w:vAlign w:val="center"/>
          </w:tcPr>
          <w:p w14:paraId="7C6D3601" w14:textId="77777777" w:rsidR="003F1CB2" w:rsidRDefault="00000000">
            <w:pPr>
              <w:spacing w:before="40" w:after="40"/>
            </w:pPr>
            <w:r>
              <w:rPr>
                <w:sz w:val="18"/>
              </w:rPr>
              <w:t>+ New / Create button</w:t>
            </w:r>
          </w:p>
        </w:tc>
        <w:tc>
          <w:tcPr>
            <w:tcW w:w="6192" w:type="dxa"/>
            <w:shd w:val="clear" w:color="auto" w:fill="FFFFFF"/>
            <w:vAlign w:val="center"/>
          </w:tcPr>
          <w:p w14:paraId="04BDADF1" w14:textId="77777777" w:rsidR="003F1CB2" w:rsidRDefault="00000000">
            <w:pPr>
              <w:spacing w:before="40" w:after="40"/>
            </w:pPr>
            <w:r>
              <w:rPr>
                <w:sz w:val="18"/>
              </w:rPr>
              <w:t>Opens the form to add a new record</w:t>
            </w:r>
          </w:p>
        </w:tc>
      </w:tr>
      <w:tr w:rsidR="003F1CB2" w14:paraId="7D865ED7" w14:textId="77777777">
        <w:tc>
          <w:tcPr>
            <w:tcW w:w="3168" w:type="dxa"/>
            <w:shd w:val="clear" w:color="auto" w:fill="F1F5F9"/>
            <w:vAlign w:val="center"/>
          </w:tcPr>
          <w:p w14:paraId="0F13E49D" w14:textId="77777777" w:rsidR="003F1CB2" w:rsidRDefault="00000000">
            <w:pPr>
              <w:spacing w:before="40" w:after="40"/>
            </w:pPr>
            <w:r>
              <w:rPr>
                <w:sz w:val="18"/>
              </w:rPr>
              <w:t>Eye (View) icon</w:t>
            </w:r>
          </w:p>
        </w:tc>
        <w:tc>
          <w:tcPr>
            <w:tcW w:w="6192" w:type="dxa"/>
            <w:shd w:val="clear" w:color="auto" w:fill="F1F5F9"/>
            <w:vAlign w:val="center"/>
          </w:tcPr>
          <w:p w14:paraId="09362717" w14:textId="77777777" w:rsidR="003F1CB2" w:rsidRDefault="00000000">
            <w:pPr>
              <w:spacing w:before="40" w:after="40"/>
            </w:pPr>
            <w:r>
              <w:rPr>
                <w:sz w:val="18"/>
              </w:rPr>
              <w:t>Opens a read-only detail view</w:t>
            </w:r>
          </w:p>
        </w:tc>
      </w:tr>
      <w:tr w:rsidR="003F1CB2" w14:paraId="3D43AD8C" w14:textId="77777777">
        <w:tc>
          <w:tcPr>
            <w:tcW w:w="3168" w:type="dxa"/>
            <w:shd w:val="clear" w:color="auto" w:fill="FFFFFF"/>
            <w:vAlign w:val="center"/>
          </w:tcPr>
          <w:p w14:paraId="26F154DE" w14:textId="77777777" w:rsidR="003F1CB2" w:rsidRDefault="00000000">
            <w:pPr>
              <w:spacing w:before="40" w:after="40"/>
            </w:pPr>
            <w:r>
              <w:rPr>
                <w:sz w:val="18"/>
              </w:rPr>
              <w:t>Pencil (Edit) icon</w:t>
            </w:r>
          </w:p>
        </w:tc>
        <w:tc>
          <w:tcPr>
            <w:tcW w:w="6192" w:type="dxa"/>
            <w:shd w:val="clear" w:color="auto" w:fill="FFFFFF"/>
            <w:vAlign w:val="center"/>
          </w:tcPr>
          <w:p w14:paraId="13519EBE" w14:textId="77777777" w:rsidR="003F1CB2" w:rsidRDefault="00000000">
            <w:pPr>
              <w:spacing w:before="40" w:after="40"/>
            </w:pPr>
            <w:r>
              <w:rPr>
                <w:sz w:val="18"/>
              </w:rPr>
              <w:t>Opens the record for editing</w:t>
            </w:r>
          </w:p>
        </w:tc>
      </w:tr>
      <w:tr w:rsidR="003F1CB2" w14:paraId="3910314D" w14:textId="77777777">
        <w:tc>
          <w:tcPr>
            <w:tcW w:w="3168" w:type="dxa"/>
            <w:shd w:val="clear" w:color="auto" w:fill="F1F5F9"/>
            <w:vAlign w:val="center"/>
          </w:tcPr>
          <w:p w14:paraId="6865BB7C" w14:textId="77777777" w:rsidR="003F1CB2" w:rsidRDefault="00000000">
            <w:pPr>
              <w:spacing w:before="40" w:after="40"/>
            </w:pPr>
            <w:r>
              <w:rPr>
                <w:sz w:val="18"/>
              </w:rPr>
              <w:t>Trash (Delete) icon</w:t>
            </w:r>
          </w:p>
        </w:tc>
        <w:tc>
          <w:tcPr>
            <w:tcW w:w="6192" w:type="dxa"/>
            <w:shd w:val="clear" w:color="auto" w:fill="F1F5F9"/>
            <w:vAlign w:val="center"/>
          </w:tcPr>
          <w:p w14:paraId="21D665E8" w14:textId="77777777" w:rsidR="003F1CB2" w:rsidRDefault="00000000">
            <w:pPr>
              <w:spacing w:before="40" w:after="40"/>
            </w:pPr>
            <w:r>
              <w:rPr>
                <w:sz w:val="18"/>
              </w:rPr>
              <w:t>Deletes the record (with confirmation prompt)</w:t>
            </w:r>
          </w:p>
        </w:tc>
      </w:tr>
      <w:tr w:rsidR="003F1CB2" w14:paraId="3B374E81" w14:textId="77777777">
        <w:tc>
          <w:tcPr>
            <w:tcW w:w="3168" w:type="dxa"/>
            <w:shd w:val="clear" w:color="auto" w:fill="FFFFFF"/>
            <w:vAlign w:val="center"/>
          </w:tcPr>
          <w:p w14:paraId="3D401D68" w14:textId="77777777" w:rsidR="003F1CB2" w:rsidRDefault="00000000">
            <w:pPr>
              <w:spacing w:before="40" w:after="40"/>
            </w:pPr>
            <w:r>
              <w:rPr>
                <w:sz w:val="18"/>
              </w:rPr>
              <w:t>Export button</w:t>
            </w:r>
          </w:p>
        </w:tc>
        <w:tc>
          <w:tcPr>
            <w:tcW w:w="6192" w:type="dxa"/>
            <w:shd w:val="clear" w:color="auto" w:fill="FFFFFF"/>
            <w:vAlign w:val="center"/>
          </w:tcPr>
          <w:p w14:paraId="5FB4EEBA" w14:textId="77777777" w:rsidR="003F1CB2" w:rsidRDefault="00000000">
            <w:pPr>
              <w:spacing w:before="40" w:after="40"/>
            </w:pPr>
            <w:r>
              <w:rPr>
                <w:sz w:val="18"/>
              </w:rPr>
              <w:t>Downloads current data as a CSV file</w:t>
            </w:r>
          </w:p>
        </w:tc>
      </w:tr>
      <w:tr w:rsidR="003F1CB2" w14:paraId="738C34CC" w14:textId="77777777">
        <w:tc>
          <w:tcPr>
            <w:tcW w:w="3168" w:type="dxa"/>
            <w:shd w:val="clear" w:color="auto" w:fill="F1F5F9"/>
            <w:vAlign w:val="center"/>
          </w:tcPr>
          <w:p w14:paraId="53CB8B25" w14:textId="77777777" w:rsidR="003F1CB2" w:rsidRDefault="00000000">
            <w:pPr>
              <w:spacing w:before="40" w:after="40"/>
            </w:pPr>
            <w:r>
              <w:rPr>
                <w:sz w:val="18"/>
              </w:rPr>
              <w:t>Send Weekly Report button</w:t>
            </w:r>
          </w:p>
        </w:tc>
        <w:tc>
          <w:tcPr>
            <w:tcW w:w="6192" w:type="dxa"/>
            <w:shd w:val="clear" w:color="auto" w:fill="F1F5F9"/>
            <w:vAlign w:val="center"/>
          </w:tcPr>
          <w:p w14:paraId="42A5F3F1" w14:textId="77777777" w:rsidR="003F1CB2" w:rsidRDefault="00000000">
            <w:pPr>
              <w:spacing w:before="40" w:after="40"/>
            </w:pPr>
            <w:r>
              <w:rPr>
                <w:sz w:val="18"/>
              </w:rPr>
              <w:t>Sends a departmental summary to the Managing Director</w:t>
            </w:r>
          </w:p>
        </w:tc>
      </w:tr>
    </w:tbl>
    <w:p w14:paraId="64D2648D" w14:textId="77777777" w:rsidR="003F1CB2" w:rsidRDefault="003F1CB2">
      <w:pPr>
        <w:spacing w:after="120"/>
      </w:pPr>
    </w:p>
    <w:p w14:paraId="76686B88" w14:textId="77777777" w:rsidR="003F1CB2" w:rsidRDefault="00000000">
      <w:r>
        <w:br w:type="page"/>
      </w:r>
    </w:p>
    <w:p w14:paraId="1EF23958" w14:textId="77777777" w:rsidR="003F1CB2" w:rsidRDefault="00000000">
      <w:pPr>
        <w:pBdr>
          <w:bottom w:val="single" w:sz="12" w:space="1" w:color="1E3A5F"/>
        </w:pBdr>
        <w:spacing w:before="360" w:after="120"/>
      </w:pPr>
      <w:r>
        <w:rPr>
          <w:b/>
          <w:color w:val="1E3A5F"/>
          <w:sz w:val="30"/>
        </w:rPr>
        <w:lastRenderedPageBreak/>
        <w:t>2.  Role &amp; Access Guide</w:t>
      </w:r>
    </w:p>
    <w:p w14:paraId="4D8E9F0A" w14:textId="77777777" w:rsidR="003F1CB2" w:rsidRDefault="00000000">
      <w:pPr>
        <w:spacing w:after="80"/>
      </w:pPr>
      <w:r>
        <w:rPr>
          <w:color w:val="333333"/>
          <w:sz w:val="20"/>
        </w:rPr>
        <w:t>Each staff member is assigned exactly one role. The system automatically shows only the modules permitted for that role.</w:t>
      </w:r>
    </w:p>
    <w:tbl>
      <w:tblPr>
        <w:tblStyle w:val="TableGrid"/>
        <w:tblW w:w="0" w:type="auto"/>
        <w:tblLook w:val="04A0" w:firstRow="1" w:lastRow="0" w:firstColumn="1" w:lastColumn="0" w:noHBand="0" w:noVBand="1"/>
      </w:tblPr>
      <w:tblGrid>
        <w:gridCol w:w="2851"/>
        <w:gridCol w:w="6394"/>
      </w:tblGrid>
      <w:tr w:rsidR="003F1CB2" w14:paraId="6140D7BE" w14:textId="77777777">
        <w:tc>
          <w:tcPr>
            <w:tcW w:w="2880" w:type="dxa"/>
            <w:shd w:val="clear" w:color="auto" w:fill="1E3A5F"/>
            <w:vAlign w:val="center"/>
          </w:tcPr>
          <w:p w14:paraId="737813B4" w14:textId="77777777" w:rsidR="003F1CB2" w:rsidRDefault="00000000">
            <w:pPr>
              <w:spacing w:before="60" w:after="60"/>
            </w:pPr>
            <w:r>
              <w:rPr>
                <w:b/>
                <w:color w:val="FFFFFF"/>
                <w:sz w:val="18"/>
              </w:rPr>
              <w:t>Role</w:t>
            </w:r>
          </w:p>
        </w:tc>
        <w:tc>
          <w:tcPr>
            <w:tcW w:w="6480" w:type="dxa"/>
            <w:shd w:val="clear" w:color="auto" w:fill="1E3A5F"/>
            <w:vAlign w:val="center"/>
          </w:tcPr>
          <w:p w14:paraId="6098CEC2" w14:textId="77777777" w:rsidR="003F1CB2" w:rsidRDefault="00000000">
            <w:pPr>
              <w:spacing w:before="60" w:after="60"/>
            </w:pPr>
            <w:r>
              <w:rPr>
                <w:b/>
                <w:color w:val="FFFFFF"/>
                <w:sz w:val="18"/>
              </w:rPr>
              <w:t>Accessible Modules</w:t>
            </w:r>
          </w:p>
        </w:tc>
      </w:tr>
      <w:tr w:rsidR="003F1CB2" w14:paraId="7844E92C" w14:textId="77777777">
        <w:tc>
          <w:tcPr>
            <w:tcW w:w="2880" w:type="dxa"/>
            <w:shd w:val="clear" w:color="auto" w:fill="F1F5F9"/>
            <w:vAlign w:val="center"/>
          </w:tcPr>
          <w:p w14:paraId="0FA18A1D" w14:textId="77777777" w:rsidR="003F1CB2" w:rsidRDefault="00000000">
            <w:pPr>
              <w:spacing w:before="40" w:after="40"/>
            </w:pPr>
            <w:r>
              <w:rPr>
                <w:sz w:val="18"/>
              </w:rPr>
              <w:t>Super Admin</w:t>
            </w:r>
          </w:p>
        </w:tc>
        <w:tc>
          <w:tcPr>
            <w:tcW w:w="6480" w:type="dxa"/>
            <w:shd w:val="clear" w:color="auto" w:fill="F1F5F9"/>
            <w:vAlign w:val="center"/>
          </w:tcPr>
          <w:p w14:paraId="433C3834" w14:textId="77777777" w:rsidR="003F1CB2" w:rsidRDefault="00000000">
            <w:pPr>
              <w:spacing w:before="40" w:after="40"/>
            </w:pPr>
            <w:r>
              <w:rPr>
                <w:sz w:val="18"/>
              </w:rPr>
              <w:t>Everything — full system access</w:t>
            </w:r>
          </w:p>
        </w:tc>
      </w:tr>
      <w:tr w:rsidR="003F1CB2" w14:paraId="4A4E5E33" w14:textId="77777777">
        <w:tc>
          <w:tcPr>
            <w:tcW w:w="2880" w:type="dxa"/>
            <w:shd w:val="clear" w:color="auto" w:fill="FFFFFF"/>
            <w:vAlign w:val="center"/>
          </w:tcPr>
          <w:p w14:paraId="06B2255D" w14:textId="77777777" w:rsidR="003F1CB2" w:rsidRDefault="00000000">
            <w:pPr>
              <w:spacing w:before="40" w:after="40"/>
            </w:pPr>
            <w:r>
              <w:rPr>
                <w:sz w:val="18"/>
              </w:rPr>
              <w:t>Managing Director</w:t>
            </w:r>
          </w:p>
        </w:tc>
        <w:tc>
          <w:tcPr>
            <w:tcW w:w="6480" w:type="dxa"/>
            <w:shd w:val="clear" w:color="auto" w:fill="FFFFFF"/>
            <w:vAlign w:val="center"/>
          </w:tcPr>
          <w:p w14:paraId="7B50154E" w14:textId="77777777" w:rsidR="003F1CB2" w:rsidRDefault="00000000">
            <w:pPr>
              <w:spacing w:before="40" w:after="40"/>
            </w:pPr>
            <w:r>
              <w:rPr>
                <w:sz w:val="18"/>
              </w:rPr>
              <w:t>Dashboard, Weekly Reports Review</w:t>
            </w:r>
          </w:p>
        </w:tc>
      </w:tr>
      <w:tr w:rsidR="003F1CB2" w14:paraId="53879590" w14:textId="77777777">
        <w:tc>
          <w:tcPr>
            <w:tcW w:w="2880" w:type="dxa"/>
            <w:shd w:val="clear" w:color="auto" w:fill="F1F5F9"/>
            <w:vAlign w:val="center"/>
          </w:tcPr>
          <w:p w14:paraId="3B80B6F3" w14:textId="77777777" w:rsidR="003F1CB2" w:rsidRDefault="00000000">
            <w:pPr>
              <w:spacing w:before="40" w:after="40"/>
            </w:pPr>
            <w:r>
              <w:rPr>
                <w:sz w:val="18"/>
              </w:rPr>
              <w:t>Sales Manager</w:t>
            </w:r>
          </w:p>
        </w:tc>
        <w:tc>
          <w:tcPr>
            <w:tcW w:w="6480" w:type="dxa"/>
            <w:shd w:val="clear" w:color="auto" w:fill="F1F5F9"/>
            <w:vAlign w:val="center"/>
          </w:tcPr>
          <w:p w14:paraId="53F75BBF" w14:textId="77777777" w:rsidR="003F1CB2" w:rsidRDefault="00000000">
            <w:pPr>
              <w:spacing w:before="40" w:after="40"/>
            </w:pPr>
            <w:r>
              <w:rPr>
                <w:sz w:val="18"/>
              </w:rPr>
              <w:t>Sales (all), Customers, Weekly Reports</w:t>
            </w:r>
          </w:p>
        </w:tc>
      </w:tr>
      <w:tr w:rsidR="003F1CB2" w14:paraId="251DF8D4" w14:textId="77777777">
        <w:tc>
          <w:tcPr>
            <w:tcW w:w="2880" w:type="dxa"/>
            <w:shd w:val="clear" w:color="auto" w:fill="FFFFFF"/>
            <w:vAlign w:val="center"/>
          </w:tcPr>
          <w:p w14:paraId="138193BA" w14:textId="77777777" w:rsidR="003F1CB2" w:rsidRDefault="00000000">
            <w:pPr>
              <w:spacing w:before="40" w:after="40"/>
            </w:pPr>
            <w:r>
              <w:rPr>
                <w:sz w:val="18"/>
              </w:rPr>
              <w:t>Van Sales Rep</w:t>
            </w:r>
          </w:p>
        </w:tc>
        <w:tc>
          <w:tcPr>
            <w:tcW w:w="6480" w:type="dxa"/>
            <w:shd w:val="clear" w:color="auto" w:fill="FFFFFF"/>
            <w:vAlign w:val="center"/>
          </w:tcPr>
          <w:p w14:paraId="6D0CF4F3" w14:textId="77777777" w:rsidR="003F1CB2" w:rsidRDefault="00000000">
            <w:pPr>
              <w:spacing w:before="40" w:after="40"/>
            </w:pPr>
            <w:r>
              <w:rPr>
                <w:sz w:val="18"/>
              </w:rPr>
              <w:t>Invoices, Dispatch, Receipts, Weekly Reports</w:t>
            </w:r>
          </w:p>
        </w:tc>
      </w:tr>
      <w:tr w:rsidR="003F1CB2" w14:paraId="61DAE52F" w14:textId="77777777">
        <w:tc>
          <w:tcPr>
            <w:tcW w:w="2880" w:type="dxa"/>
            <w:shd w:val="clear" w:color="auto" w:fill="F1F5F9"/>
            <w:vAlign w:val="center"/>
          </w:tcPr>
          <w:p w14:paraId="09DF9BE2" w14:textId="77777777" w:rsidR="003F1CB2" w:rsidRDefault="00000000">
            <w:pPr>
              <w:spacing w:before="40" w:after="40"/>
            </w:pPr>
            <w:r>
              <w:rPr>
                <w:sz w:val="18"/>
              </w:rPr>
              <w:t>Purchasing Manager</w:t>
            </w:r>
          </w:p>
        </w:tc>
        <w:tc>
          <w:tcPr>
            <w:tcW w:w="6480" w:type="dxa"/>
            <w:shd w:val="clear" w:color="auto" w:fill="F1F5F9"/>
            <w:vAlign w:val="center"/>
          </w:tcPr>
          <w:p w14:paraId="626BEFC9" w14:textId="77777777" w:rsidR="003F1CB2" w:rsidRDefault="00000000">
            <w:pPr>
              <w:spacing w:before="40" w:after="40"/>
            </w:pPr>
            <w:r>
              <w:rPr>
                <w:sz w:val="18"/>
              </w:rPr>
              <w:t>Procurement, Supplier Payments, GRN, Weekly Reports</w:t>
            </w:r>
          </w:p>
        </w:tc>
      </w:tr>
      <w:tr w:rsidR="003F1CB2" w14:paraId="5FCCFB6E" w14:textId="77777777">
        <w:tc>
          <w:tcPr>
            <w:tcW w:w="2880" w:type="dxa"/>
            <w:shd w:val="clear" w:color="auto" w:fill="FFFFFF"/>
            <w:vAlign w:val="center"/>
          </w:tcPr>
          <w:p w14:paraId="25971CE2" w14:textId="77777777" w:rsidR="003F1CB2" w:rsidRDefault="00000000">
            <w:pPr>
              <w:spacing w:before="40" w:after="40"/>
            </w:pPr>
            <w:r>
              <w:rPr>
                <w:sz w:val="18"/>
              </w:rPr>
              <w:t>Store Manager</w:t>
            </w:r>
          </w:p>
        </w:tc>
        <w:tc>
          <w:tcPr>
            <w:tcW w:w="6480" w:type="dxa"/>
            <w:shd w:val="clear" w:color="auto" w:fill="FFFFFF"/>
            <w:vAlign w:val="center"/>
          </w:tcPr>
          <w:p w14:paraId="313BD7A7" w14:textId="77777777" w:rsidR="003F1CB2" w:rsidRDefault="00000000">
            <w:pPr>
              <w:spacing w:before="40" w:after="40"/>
            </w:pPr>
            <w:r>
              <w:rPr>
                <w:sz w:val="18"/>
              </w:rPr>
              <w:t>Stores (all), Production, Weekly Reports</w:t>
            </w:r>
          </w:p>
        </w:tc>
      </w:tr>
      <w:tr w:rsidR="003F1CB2" w14:paraId="3A8564F0" w14:textId="77777777">
        <w:tc>
          <w:tcPr>
            <w:tcW w:w="2880" w:type="dxa"/>
            <w:shd w:val="clear" w:color="auto" w:fill="F1F5F9"/>
            <w:vAlign w:val="center"/>
          </w:tcPr>
          <w:p w14:paraId="55D69C07" w14:textId="77777777" w:rsidR="003F1CB2" w:rsidRDefault="00000000">
            <w:pPr>
              <w:spacing w:before="40" w:after="40"/>
            </w:pPr>
            <w:r>
              <w:rPr>
                <w:sz w:val="18"/>
              </w:rPr>
              <w:t>Production Manager</w:t>
            </w:r>
          </w:p>
        </w:tc>
        <w:tc>
          <w:tcPr>
            <w:tcW w:w="6480" w:type="dxa"/>
            <w:shd w:val="clear" w:color="auto" w:fill="F1F5F9"/>
            <w:vAlign w:val="center"/>
          </w:tcPr>
          <w:p w14:paraId="252C960E" w14:textId="77777777" w:rsidR="003F1CB2" w:rsidRDefault="00000000">
            <w:pPr>
              <w:spacing w:before="40" w:after="40"/>
            </w:pPr>
            <w:r>
              <w:rPr>
                <w:sz w:val="18"/>
              </w:rPr>
              <w:t>Production, Weekly Reports</w:t>
            </w:r>
          </w:p>
        </w:tc>
      </w:tr>
      <w:tr w:rsidR="003F1CB2" w14:paraId="5AA677C9" w14:textId="77777777">
        <w:tc>
          <w:tcPr>
            <w:tcW w:w="2880" w:type="dxa"/>
            <w:shd w:val="clear" w:color="auto" w:fill="FFFFFF"/>
            <w:vAlign w:val="center"/>
          </w:tcPr>
          <w:p w14:paraId="2A7E1A77" w14:textId="77777777" w:rsidR="003F1CB2" w:rsidRDefault="00000000">
            <w:pPr>
              <w:spacing w:before="40" w:after="40"/>
            </w:pPr>
            <w:r>
              <w:rPr>
                <w:sz w:val="18"/>
              </w:rPr>
              <w:t>Quality Assurance</w:t>
            </w:r>
          </w:p>
        </w:tc>
        <w:tc>
          <w:tcPr>
            <w:tcW w:w="6480" w:type="dxa"/>
            <w:shd w:val="clear" w:color="auto" w:fill="FFFFFF"/>
            <w:vAlign w:val="center"/>
          </w:tcPr>
          <w:p w14:paraId="42CA0173" w14:textId="77777777" w:rsidR="003F1CB2" w:rsidRDefault="00000000">
            <w:pPr>
              <w:spacing w:before="40" w:after="40"/>
            </w:pPr>
            <w:r>
              <w:rPr>
                <w:sz w:val="18"/>
              </w:rPr>
              <w:t>QA (all), GRN, Compliance, Weekly Reports</w:t>
            </w:r>
          </w:p>
        </w:tc>
      </w:tr>
      <w:tr w:rsidR="003F1CB2" w14:paraId="68C486AD" w14:textId="77777777">
        <w:tc>
          <w:tcPr>
            <w:tcW w:w="2880" w:type="dxa"/>
            <w:shd w:val="clear" w:color="auto" w:fill="F1F5F9"/>
            <w:vAlign w:val="center"/>
          </w:tcPr>
          <w:p w14:paraId="3F4E4026" w14:textId="77777777" w:rsidR="003F1CB2" w:rsidRDefault="00000000">
            <w:pPr>
              <w:spacing w:before="40" w:after="40"/>
            </w:pPr>
            <w:r>
              <w:rPr>
                <w:sz w:val="18"/>
              </w:rPr>
              <w:t>Accountant</w:t>
            </w:r>
          </w:p>
        </w:tc>
        <w:tc>
          <w:tcPr>
            <w:tcW w:w="6480" w:type="dxa"/>
            <w:shd w:val="clear" w:color="auto" w:fill="F1F5F9"/>
            <w:vAlign w:val="center"/>
          </w:tcPr>
          <w:p w14:paraId="37FFBB63" w14:textId="77777777" w:rsidR="003F1CB2" w:rsidRDefault="00000000">
            <w:pPr>
              <w:spacing w:before="40" w:after="40"/>
            </w:pPr>
            <w:r>
              <w:rPr>
                <w:sz w:val="18"/>
              </w:rPr>
              <w:t>Accounting (all), Collections, Supplier Payments, Weekly Reports</w:t>
            </w:r>
          </w:p>
        </w:tc>
      </w:tr>
      <w:tr w:rsidR="003F1CB2" w14:paraId="63E26455" w14:textId="77777777">
        <w:tc>
          <w:tcPr>
            <w:tcW w:w="2880" w:type="dxa"/>
            <w:shd w:val="clear" w:color="auto" w:fill="FFFFFF"/>
            <w:vAlign w:val="center"/>
          </w:tcPr>
          <w:p w14:paraId="566F8026" w14:textId="77777777" w:rsidR="003F1CB2" w:rsidRDefault="00000000">
            <w:pPr>
              <w:spacing w:before="40" w:after="40"/>
            </w:pPr>
            <w:r>
              <w:rPr>
                <w:sz w:val="18"/>
              </w:rPr>
              <w:t>HR Manager</w:t>
            </w:r>
          </w:p>
        </w:tc>
        <w:tc>
          <w:tcPr>
            <w:tcW w:w="6480" w:type="dxa"/>
            <w:shd w:val="clear" w:color="auto" w:fill="FFFFFF"/>
            <w:vAlign w:val="center"/>
          </w:tcPr>
          <w:p w14:paraId="0E9421D3" w14:textId="77777777" w:rsidR="003F1CB2" w:rsidRDefault="00000000">
            <w:pPr>
              <w:spacing w:before="40" w:after="40"/>
            </w:pPr>
            <w:r>
              <w:rPr>
                <w:sz w:val="18"/>
              </w:rPr>
              <w:t>HR (all), Weekly Reports</w:t>
            </w:r>
          </w:p>
        </w:tc>
      </w:tr>
      <w:tr w:rsidR="003F1CB2" w14:paraId="00FA38A2" w14:textId="77777777">
        <w:tc>
          <w:tcPr>
            <w:tcW w:w="2880" w:type="dxa"/>
            <w:shd w:val="clear" w:color="auto" w:fill="F1F5F9"/>
            <w:vAlign w:val="center"/>
          </w:tcPr>
          <w:p w14:paraId="7F2FF20F" w14:textId="77777777" w:rsidR="003F1CB2" w:rsidRDefault="00000000">
            <w:pPr>
              <w:spacing w:before="40" w:after="40"/>
            </w:pPr>
            <w:r>
              <w:rPr>
                <w:sz w:val="18"/>
              </w:rPr>
              <w:t>Internal Auditor</w:t>
            </w:r>
          </w:p>
        </w:tc>
        <w:tc>
          <w:tcPr>
            <w:tcW w:w="6480" w:type="dxa"/>
            <w:shd w:val="clear" w:color="auto" w:fill="F1F5F9"/>
            <w:vAlign w:val="center"/>
          </w:tcPr>
          <w:p w14:paraId="6D6619D7" w14:textId="77777777" w:rsidR="003F1CB2" w:rsidRDefault="00000000">
            <w:pPr>
              <w:spacing w:before="40" w:after="40"/>
            </w:pPr>
            <w:r>
              <w:rPr>
                <w:sz w:val="18"/>
              </w:rPr>
              <w:t>Internal Audit, Weekly Reports</w:t>
            </w:r>
          </w:p>
        </w:tc>
      </w:tr>
    </w:tbl>
    <w:p w14:paraId="1A5B4524" w14:textId="77777777" w:rsidR="003F1CB2" w:rsidRDefault="003F1CB2">
      <w:pPr>
        <w:spacing w:after="120"/>
      </w:pPr>
    </w:p>
    <w:p w14:paraId="3A7848F3" w14:textId="77777777" w:rsidR="003F1CB2" w:rsidRDefault="00000000">
      <w:pPr>
        <w:shd w:val="clear" w:color="auto" w:fill="FEF3C7"/>
        <w:spacing w:before="120" w:after="120"/>
        <w:ind w:left="288" w:right="288"/>
      </w:pPr>
      <w:r>
        <w:rPr>
          <w:i/>
          <w:color w:val="92400E"/>
          <w:sz w:val="19"/>
        </w:rPr>
        <w:t xml:space="preserve">  Note: If you try to access a page outside your role, the system will automatically redirect you to the Dashboard.</w:t>
      </w:r>
    </w:p>
    <w:p w14:paraId="33937393" w14:textId="77777777" w:rsidR="003F1CB2" w:rsidRDefault="00000000">
      <w:r>
        <w:br w:type="page"/>
      </w:r>
    </w:p>
    <w:p w14:paraId="3AC58FBE" w14:textId="77777777" w:rsidR="003F1CB2" w:rsidRDefault="00000000">
      <w:pPr>
        <w:pBdr>
          <w:bottom w:val="single" w:sz="12" w:space="1" w:color="1E3A5F"/>
        </w:pBdr>
        <w:spacing w:before="360" w:after="120"/>
      </w:pPr>
      <w:r>
        <w:rPr>
          <w:b/>
          <w:color w:val="1E3A5F"/>
          <w:sz w:val="30"/>
        </w:rPr>
        <w:lastRenderedPageBreak/>
        <w:t>3.  Dashboard Overview</w:t>
      </w:r>
    </w:p>
    <w:p w14:paraId="48282E7C" w14:textId="77777777" w:rsidR="003F1CB2" w:rsidRDefault="00000000">
      <w:pPr>
        <w:spacing w:after="80"/>
      </w:pPr>
      <w:r>
        <w:rPr>
          <w:color w:val="333333"/>
          <w:sz w:val="20"/>
        </w:rPr>
        <w:t>Path: Overview (Home Page after Login)</w:t>
      </w:r>
    </w:p>
    <w:p w14:paraId="488C294E" w14:textId="77777777" w:rsidR="003F1CB2" w:rsidRDefault="00000000">
      <w:pPr>
        <w:spacing w:after="80"/>
      </w:pPr>
      <w:r>
        <w:rPr>
          <w:color w:val="333333"/>
          <w:sz w:val="20"/>
        </w:rPr>
        <w:t>The dashboard gives every staff member a bird's-eye view of company performance. It displays summary cards, quick links to common tasks, and alerts for low stock, pending approvals, or overdue invoices.</w:t>
      </w:r>
    </w:p>
    <w:p w14:paraId="44198282" w14:textId="77777777" w:rsidR="003F1CB2" w:rsidRDefault="00000000">
      <w:r>
        <w:br w:type="page"/>
      </w:r>
    </w:p>
    <w:p w14:paraId="21B081A8" w14:textId="77777777" w:rsidR="003F1CB2" w:rsidRDefault="00000000">
      <w:pPr>
        <w:pBdr>
          <w:bottom w:val="single" w:sz="12" w:space="1" w:color="1E3A5F"/>
        </w:pBdr>
        <w:spacing w:before="360" w:after="120"/>
      </w:pPr>
      <w:r>
        <w:rPr>
          <w:b/>
          <w:color w:val="1E3A5F"/>
          <w:sz w:val="30"/>
        </w:rPr>
        <w:lastRenderedPageBreak/>
        <w:t>4.  Procurement Department</w:t>
      </w:r>
    </w:p>
    <w:p w14:paraId="0B6AC800" w14:textId="77777777" w:rsidR="003F1CB2" w:rsidRDefault="00000000">
      <w:pPr>
        <w:spacing w:after="80"/>
      </w:pPr>
      <w:r>
        <w:rPr>
          <w:color w:val="333333"/>
          <w:sz w:val="20"/>
        </w:rPr>
        <w:t>Accessible to: Super Admin, Purchasing Manager      |      Sidebar Path: Procurement</w:t>
      </w:r>
    </w:p>
    <w:p w14:paraId="1A8763CC" w14:textId="77777777" w:rsidR="003F1CB2" w:rsidRDefault="00000000">
      <w:pPr>
        <w:spacing w:before="240" w:after="80"/>
      </w:pPr>
      <w:r>
        <w:rPr>
          <w:b/>
          <w:color w:val="0F766E"/>
          <w:sz w:val="24"/>
        </w:rPr>
        <w:t>4.1  Suppliers</w:t>
      </w:r>
    </w:p>
    <w:p w14:paraId="570C3AA3" w14:textId="77777777" w:rsidR="003F1CB2" w:rsidRDefault="00000000">
      <w:pPr>
        <w:spacing w:after="80"/>
      </w:pPr>
      <w:r>
        <w:rPr>
          <w:color w:val="333333"/>
          <w:sz w:val="20"/>
        </w:rPr>
        <w:t>Path: Procurement → Suppliers</w:t>
      </w:r>
    </w:p>
    <w:p w14:paraId="0B325B88" w14:textId="77777777" w:rsidR="003F1CB2" w:rsidRDefault="00000000">
      <w:pPr>
        <w:spacing w:after="80"/>
      </w:pPr>
      <w:r>
        <w:rPr>
          <w:color w:val="333333"/>
          <w:sz w:val="20"/>
        </w:rPr>
        <w:t>The Suppliers list is the master record of all vendors Aspee Pharmaceuticals does business with.</w:t>
      </w:r>
    </w:p>
    <w:p w14:paraId="25EE1B7E" w14:textId="77777777" w:rsidR="003F1CB2" w:rsidRDefault="00000000">
      <w:pPr>
        <w:spacing w:after="80"/>
      </w:pPr>
      <w:r>
        <w:rPr>
          <w:color w:val="333333"/>
          <w:sz w:val="20"/>
        </w:rPr>
        <w:t>To add a new supplier: click + Add Supplier, fill in the fields below, then click Save.</w:t>
      </w:r>
    </w:p>
    <w:tbl>
      <w:tblPr>
        <w:tblStyle w:val="TableGrid"/>
        <w:tblW w:w="0" w:type="auto"/>
        <w:tblLook w:val="04A0" w:firstRow="1" w:lastRow="0" w:firstColumn="1" w:lastColumn="0" w:noHBand="0" w:noVBand="1"/>
      </w:tblPr>
      <w:tblGrid>
        <w:gridCol w:w="3124"/>
        <w:gridCol w:w="6121"/>
      </w:tblGrid>
      <w:tr w:rsidR="003F1CB2" w14:paraId="59BF684E" w14:textId="77777777">
        <w:tc>
          <w:tcPr>
            <w:tcW w:w="3168" w:type="dxa"/>
            <w:shd w:val="clear" w:color="auto" w:fill="1E3A5F"/>
            <w:vAlign w:val="center"/>
          </w:tcPr>
          <w:p w14:paraId="3AA17542" w14:textId="77777777" w:rsidR="003F1CB2" w:rsidRDefault="00000000">
            <w:pPr>
              <w:spacing w:before="60" w:after="60"/>
            </w:pPr>
            <w:r>
              <w:rPr>
                <w:b/>
                <w:color w:val="FFFFFF"/>
                <w:sz w:val="18"/>
              </w:rPr>
              <w:t>Field</w:t>
            </w:r>
          </w:p>
        </w:tc>
        <w:tc>
          <w:tcPr>
            <w:tcW w:w="6192" w:type="dxa"/>
            <w:shd w:val="clear" w:color="auto" w:fill="1E3A5F"/>
            <w:vAlign w:val="center"/>
          </w:tcPr>
          <w:p w14:paraId="5F1C3F90" w14:textId="77777777" w:rsidR="003F1CB2" w:rsidRDefault="00000000">
            <w:pPr>
              <w:spacing w:before="60" w:after="60"/>
            </w:pPr>
            <w:r>
              <w:rPr>
                <w:b/>
                <w:color w:val="FFFFFF"/>
                <w:sz w:val="18"/>
              </w:rPr>
              <w:t>Example Value</w:t>
            </w:r>
          </w:p>
        </w:tc>
      </w:tr>
      <w:tr w:rsidR="003F1CB2" w14:paraId="40921804" w14:textId="77777777">
        <w:tc>
          <w:tcPr>
            <w:tcW w:w="3168" w:type="dxa"/>
            <w:shd w:val="clear" w:color="auto" w:fill="F1F5F9"/>
            <w:vAlign w:val="center"/>
          </w:tcPr>
          <w:p w14:paraId="1F114EE1" w14:textId="77777777" w:rsidR="003F1CB2" w:rsidRDefault="00000000">
            <w:pPr>
              <w:spacing w:before="40" w:after="40"/>
            </w:pPr>
            <w:r>
              <w:rPr>
                <w:sz w:val="18"/>
              </w:rPr>
              <w:t>Supplier Name</w:t>
            </w:r>
          </w:p>
        </w:tc>
        <w:tc>
          <w:tcPr>
            <w:tcW w:w="6192" w:type="dxa"/>
            <w:shd w:val="clear" w:color="auto" w:fill="F1F5F9"/>
            <w:vAlign w:val="center"/>
          </w:tcPr>
          <w:p w14:paraId="760BDFB5" w14:textId="77777777" w:rsidR="003F1CB2" w:rsidRDefault="00000000">
            <w:pPr>
              <w:spacing w:before="40" w:after="40"/>
            </w:pPr>
            <w:r>
              <w:rPr>
                <w:sz w:val="18"/>
              </w:rPr>
              <w:t>Meridian Pharma Supplies, Tema</w:t>
            </w:r>
          </w:p>
        </w:tc>
      </w:tr>
      <w:tr w:rsidR="003F1CB2" w14:paraId="1D06FEAD" w14:textId="77777777">
        <w:tc>
          <w:tcPr>
            <w:tcW w:w="3168" w:type="dxa"/>
            <w:shd w:val="clear" w:color="auto" w:fill="FFFFFF"/>
            <w:vAlign w:val="center"/>
          </w:tcPr>
          <w:p w14:paraId="3FB035A2" w14:textId="77777777" w:rsidR="003F1CB2" w:rsidRDefault="00000000">
            <w:pPr>
              <w:spacing w:before="40" w:after="40"/>
            </w:pPr>
            <w:r>
              <w:rPr>
                <w:sz w:val="18"/>
              </w:rPr>
              <w:t>Contact Person</w:t>
            </w:r>
          </w:p>
        </w:tc>
        <w:tc>
          <w:tcPr>
            <w:tcW w:w="6192" w:type="dxa"/>
            <w:shd w:val="clear" w:color="auto" w:fill="FFFFFF"/>
            <w:vAlign w:val="center"/>
          </w:tcPr>
          <w:p w14:paraId="66065C12" w14:textId="77777777" w:rsidR="003F1CB2" w:rsidRDefault="00000000">
            <w:pPr>
              <w:spacing w:before="40" w:after="40"/>
            </w:pPr>
            <w:r>
              <w:rPr>
                <w:sz w:val="18"/>
              </w:rPr>
              <w:t>Mr. Kwame Asante</w:t>
            </w:r>
          </w:p>
        </w:tc>
      </w:tr>
      <w:tr w:rsidR="003F1CB2" w14:paraId="32592E87" w14:textId="77777777">
        <w:tc>
          <w:tcPr>
            <w:tcW w:w="3168" w:type="dxa"/>
            <w:shd w:val="clear" w:color="auto" w:fill="F1F5F9"/>
            <w:vAlign w:val="center"/>
          </w:tcPr>
          <w:p w14:paraId="3064E80C" w14:textId="77777777" w:rsidR="003F1CB2" w:rsidRDefault="00000000">
            <w:pPr>
              <w:spacing w:before="40" w:after="40"/>
            </w:pPr>
            <w:r>
              <w:rPr>
                <w:sz w:val="18"/>
              </w:rPr>
              <w:t>Phone</w:t>
            </w:r>
          </w:p>
        </w:tc>
        <w:tc>
          <w:tcPr>
            <w:tcW w:w="6192" w:type="dxa"/>
            <w:shd w:val="clear" w:color="auto" w:fill="F1F5F9"/>
            <w:vAlign w:val="center"/>
          </w:tcPr>
          <w:p w14:paraId="2A26ECDA" w14:textId="77777777" w:rsidR="003F1CB2" w:rsidRDefault="00000000">
            <w:pPr>
              <w:spacing w:before="40" w:after="40"/>
            </w:pPr>
            <w:r>
              <w:rPr>
                <w:sz w:val="18"/>
              </w:rPr>
              <w:t>0244 123 456</w:t>
            </w:r>
          </w:p>
        </w:tc>
      </w:tr>
      <w:tr w:rsidR="003F1CB2" w14:paraId="648426B1" w14:textId="77777777">
        <w:tc>
          <w:tcPr>
            <w:tcW w:w="3168" w:type="dxa"/>
            <w:shd w:val="clear" w:color="auto" w:fill="FFFFFF"/>
            <w:vAlign w:val="center"/>
          </w:tcPr>
          <w:p w14:paraId="225AC7E3" w14:textId="77777777" w:rsidR="003F1CB2" w:rsidRDefault="00000000">
            <w:pPr>
              <w:spacing w:before="40" w:after="40"/>
            </w:pPr>
            <w:r>
              <w:rPr>
                <w:sz w:val="18"/>
              </w:rPr>
              <w:t>Email</w:t>
            </w:r>
          </w:p>
        </w:tc>
        <w:tc>
          <w:tcPr>
            <w:tcW w:w="6192" w:type="dxa"/>
            <w:shd w:val="clear" w:color="auto" w:fill="FFFFFF"/>
            <w:vAlign w:val="center"/>
          </w:tcPr>
          <w:p w14:paraId="0FB316F3" w14:textId="77777777" w:rsidR="003F1CB2" w:rsidRDefault="00000000">
            <w:pPr>
              <w:spacing w:before="40" w:after="40"/>
            </w:pPr>
            <w:r>
              <w:rPr>
                <w:sz w:val="18"/>
              </w:rPr>
              <w:t>orders@meridianpharma.com</w:t>
            </w:r>
          </w:p>
        </w:tc>
      </w:tr>
      <w:tr w:rsidR="003F1CB2" w14:paraId="50094BF9" w14:textId="77777777">
        <w:tc>
          <w:tcPr>
            <w:tcW w:w="3168" w:type="dxa"/>
            <w:shd w:val="clear" w:color="auto" w:fill="F1F5F9"/>
            <w:vAlign w:val="center"/>
          </w:tcPr>
          <w:p w14:paraId="3CCD39E7" w14:textId="77777777" w:rsidR="003F1CB2" w:rsidRDefault="00000000">
            <w:pPr>
              <w:spacing w:before="40" w:after="40"/>
            </w:pPr>
            <w:r>
              <w:rPr>
                <w:sz w:val="18"/>
              </w:rPr>
              <w:t>Address</w:t>
            </w:r>
          </w:p>
        </w:tc>
        <w:tc>
          <w:tcPr>
            <w:tcW w:w="6192" w:type="dxa"/>
            <w:shd w:val="clear" w:color="auto" w:fill="F1F5F9"/>
            <w:vAlign w:val="center"/>
          </w:tcPr>
          <w:p w14:paraId="28333873" w14:textId="77777777" w:rsidR="003F1CB2" w:rsidRDefault="00000000">
            <w:pPr>
              <w:spacing w:before="40" w:after="40"/>
            </w:pPr>
            <w:r>
              <w:rPr>
                <w:sz w:val="18"/>
              </w:rPr>
              <w:t>Tema Industrial Area, Block 5</w:t>
            </w:r>
          </w:p>
        </w:tc>
      </w:tr>
      <w:tr w:rsidR="003F1CB2" w14:paraId="3C6124A5" w14:textId="77777777">
        <w:tc>
          <w:tcPr>
            <w:tcW w:w="3168" w:type="dxa"/>
            <w:shd w:val="clear" w:color="auto" w:fill="FFFFFF"/>
            <w:vAlign w:val="center"/>
          </w:tcPr>
          <w:p w14:paraId="0FB47224" w14:textId="77777777" w:rsidR="003F1CB2" w:rsidRDefault="00000000">
            <w:pPr>
              <w:spacing w:before="40" w:after="40"/>
            </w:pPr>
            <w:r>
              <w:rPr>
                <w:sz w:val="18"/>
              </w:rPr>
              <w:t>Payment Terms</w:t>
            </w:r>
          </w:p>
        </w:tc>
        <w:tc>
          <w:tcPr>
            <w:tcW w:w="6192" w:type="dxa"/>
            <w:shd w:val="clear" w:color="auto" w:fill="FFFFFF"/>
            <w:vAlign w:val="center"/>
          </w:tcPr>
          <w:p w14:paraId="188B8B06" w14:textId="77777777" w:rsidR="003F1CB2" w:rsidRDefault="00000000">
            <w:pPr>
              <w:spacing w:before="40" w:after="40"/>
            </w:pPr>
            <w:r>
              <w:rPr>
                <w:sz w:val="18"/>
              </w:rPr>
              <w:t>Net 30 days</w:t>
            </w:r>
          </w:p>
        </w:tc>
      </w:tr>
    </w:tbl>
    <w:p w14:paraId="75C7A202" w14:textId="77777777" w:rsidR="003F1CB2" w:rsidRDefault="003F1CB2">
      <w:pPr>
        <w:spacing w:after="120"/>
      </w:pPr>
    </w:p>
    <w:p w14:paraId="069F1F4A" w14:textId="77777777" w:rsidR="003F1CB2" w:rsidRDefault="00000000">
      <w:pPr>
        <w:spacing w:before="240" w:after="80"/>
      </w:pPr>
      <w:r>
        <w:rPr>
          <w:b/>
          <w:color w:val="0F766E"/>
          <w:sz w:val="24"/>
        </w:rPr>
        <w:t>4.2  Purchase Orders (POs)</w:t>
      </w:r>
    </w:p>
    <w:p w14:paraId="21801767" w14:textId="77777777" w:rsidR="003F1CB2" w:rsidRDefault="00000000">
      <w:pPr>
        <w:spacing w:after="80"/>
      </w:pPr>
      <w:r>
        <w:rPr>
          <w:color w:val="333333"/>
          <w:sz w:val="20"/>
        </w:rPr>
        <w:t>Path: Procurement → Purchase Orders</w:t>
      </w:r>
    </w:p>
    <w:p w14:paraId="4A0E82C4" w14:textId="77777777" w:rsidR="003F1CB2" w:rsidRDefault="00000000">
      <w:pPr>
        <w:spacing w:after="80"/>
      </w:pPr>
      <w:r>
        <w:rPr>
          <w:color w:val="333333"/>
          <w:sz w:val="20"/>
        </w:rPr>
        <w:t>A Purchase Order is a formal request sent to a supplier to purchase goods.</w:t>
      </w:r>
    </w:p>
    <w:p w14:paraId="29BB6375" w14:textId="77777777" w:rsidR="003F1CB2" w:rsidRDefault="00000000">
      <w:pPr>
        <w:spacing w:before="160" w:after="40"/>
      </w:pPr>
      <w:r>
        <w:rPr>
          <w:b/>
          <w:color w:val="333333"/>
        </w:rPr>
        <w:t>Stat Cards on this page</w:t>
      </w:r>
    </w:p>
    <w:tbl>
      <w:tblPr>
        <w:tblStyle w:val="TableGrid"/>
        <w:tblW w:w="0" w:type="auto"/>
        <w:tblLook w:val="04A0" w:firstRow="1" w:lastRow="0" w:firstColumn="1" w:lastColumn="0" w:noHBand="0" w:noVBand="1"/>
      </w:tblPr>
      <w:tblGrid>
        <w:gridCol w:w="3135"/>
        <w:gridCol w:w="6110"/>
      </w:tblGrid>
      <w:tr w:rsidR="003F1CB2" w14:paraId="40C6E8A4" w14:textId="77777777">
        <w:tc>
          <w:tcPr>
            <w:tcW w:w="3168" w:type="dxa"/>
            <w:shd w:val="clear" w:color="auto" w:fill="1E3A5F"/>
            <w:vAlign w:val="center"/>
          </w:tcPr>
          <w:p w14:paraId="14E35992" w14:textId="77777777" w:rsidR="003F1CB2" w:rsidRDefault="00000000">
            <w:pPr>
              <w:spacing w:before="60" w:after="60"/>
            </w:pPr>
            <w:r>
              <w:rPr>
                <w:b/>
                <w:color w:val="FFFFFF"/>
                <w:sz w:val="18"/>
              </w:rPr>
              <w:t>Stat Card</w:t>
            </w:r>
          </w:p>
        </w:tc>
        <w:tc>
          <w:tcPr>
            <w:tcW w:w="6192" w:type="dxa"/>
            <w:shd w:val="clear" w:color="auto" w:fill="1E3A5F"/>
            <w:vAlign w:val="center"/>
          </w:tcPr>
          <w:p w14:paraId="70EFF640" w14:textId="77777777" w:rsidR="003F1CB2" w:rsidRDefault="00000000">
            <w:pPr>
              <w:spacing w:before="60" w:after="60"/>
            </w:pPr>
            <w:r>
              <w:rPr>
                <w:b/>
                <w:color w:val="FFFFFF"/>
                <w:sz w:val="18"/>
              </w:rPr>
              <w:t>Meaning</w:t>
            </w:r>
          </w:p>
        </w:tc>
      </w:tr>
      <w:tr w:rsidR="003F1CB2" w14:paraId="14751432" w14:textId="77777777">
        <w:tc>
          <w:tcPr>
            <w:tcW w:w="3168" w:type="dxa"/>
            <w:shd w:val="clear" w:color="auto" w:fill="F1F5F9"/>
            <w:vAlign w:val="center"/>
          </w:tcPr>
          <w:p w14:paraId="29D7AAEE" w14:textId="77777777" w:rsidR="003F1CB2" w:rsidRDefault="00000000">
            <w:pPr>
              <w:spacing w:before="40" w:after="40"/>
            </w:pPr>
            <w:r>
              <w:rPr>
                <w:sz w:val="18"/>
              </w:rPr>
              <w:t>Total POs</w:t>
            </w:r>
          </w:p>
        </w:tc>
        <w:tc>
          <w:tcPr>
            <w:tcW w:w="6192" w:type="dxa"/>
            <w:shd w:val="clear" w:color="auto" w:fill="F1F5F9"/>
            <w:vAlign w:val="center"/>
          </w:tcPr>
          <w:p w14:paraId="51C52DA6" w14:textId="77777777" w:rsidR="003F1CB2" w:rsidRDefault="00000000">
            <w:pPr>
              <w:spacing w:before="40" w:after="40"/>
            </w:pPr>
            <w:r>
              <w:rPr>
                <w:sz w:val="18"/>
              </w:rPr>
              <w:t>Number of all purchase orders in the system</w:t>
            </w:r>
          </w:p>
        </w:tc>
      </w:tr>
      <w:tr w:rsidR="003F1CB2" w14:paraId="6516E629" w14:textId="77777777">
        <w:tc>
          <w:tcPr>
            <w:tcW w:w="3168" w:type="dxa"/>
            <w:shd w:val="clear" w:color="auto" w:fill="FFFFFF"/>
            <w:vAlign w:val="center"/>
          </w:tcPr>
          <w:p w14:paraId="6A94824D" w14:textId="77777777" w:rsidR="003F1CB2" w:rsidRDefault="00000000">
            <w:pPr>
              <w:spacing w:before="40" w:after="40"/>
            </w:pPr>
            <w:r>
              <w:rPr>
                <w:sz w:val="18"/>
              </w:rPr>
              <w:t>Pending Review</w:t>
            </w:r>
          </w:p>
        </w:tc>
        <w:tc>
          <w:tcPr>
            <w:tcW w:w="6192" w:type="dxa"/>
            <w:shd w:val="clear" w:color="auto" w:fill="FFFFFF"/>
            <w:vAlign w:val="center"/>
          </w:tcPr>
          <w:p w14:paraId="5E57B064" w14:textId="77777777" w:rsidR="003F1CB2" w:rsidRDefault="00000000">
            <w:pPr>
              <w:spacing w:before="40" w:after="40"/>
            </w:pPr>
            <w:r>
              <w:rPr>
                <w:sz w:val="18"/>
              </w:rPr>
              <w:t>POs awaiting approval</w:t>
            </w:r>
          </w:p>
        </w:tc>
      </w:tr>
      <w:tr w:rsidR="003F1CB2" w14:paraId="742B7905" w14:textId="77777777">
        <w:tc>
          <w:tcPr>
            <w:tcW w:w="3168" w:type="dxa"/>
            <w:shd w:val="clear" w:color="auto" w:fill="F1F5F9"/>
            <w:vAlign w:val="center"/>
          </w:tcPr>
          <w:p w14:paraId="3A889A12" w14:textId="77777777" w:rsidR="003F1CB2" w:rsidRDefault="00000000">
            <w:pPr>
              <w:spacing w:before="40" w:after="40"/>
            </w:pPr>
            <w:r>
              <w:rPr>
                <w:sz w:val="18"/>
              </w:rPr>
              <w:t>Completed</w:t>
            </w:r>
          </w:p>
        </w:tc>
        <w:tc>
          <w:tcPr>
            <w:tcW w:w="6192" w:type="dxa"/>
            <w:shd w:val="clear" w:color="auto" w:fill="F1F5F9"/>
            <w:vAlign w:val="center"/>
          </w:tcPr>
          <w:p w14:paraId="258B82F3" w14:textId="77777777" w:rsidR="003F1CB2" w:rsidRDefault="00000000">
            <w:pPr>
              <w:spacing w:before="40" w:after="40"/>
            </w:pPr>
            <w:r>
              <w:rPr>
                <w:sz w:val="18"/>
              </w:rPr>
              <w:t>POs that have been fully received</w:t>
            </w:r>
          </w:p>
        </w:tc>
      </w:tr>
      <w:tr w:rsidR="003F1CB2" w14:paraId="10089424" w14:textId="77777777">
        <w:tc>
          <w:tcPr>
            <w:tcW w:w="3168" w:type="dxa"/>
            <w:shd w:val="clear" w:color="auto" w:fill="FFFFFF"/>
            <w:vAlign w:val="center"/>
          </w:tcPr>
          <w:p w14:paraId="42CE9F5D" w14:textId="77777777" w:rsidR="003F1CB2" w:rsidRDefault="00000000">
            <w:pPr>
              <w:spacing w:before="40" w:after="40"/>
            </w:pPr>
            <w:r>
              <w:rPr>
                <w:sz w:val="18"/>
              </w:rPr>
              <w:t>Total Value</w:t>
            </w:r>
          </w:p>
        </w:tc>
        <w:tc>
          <w:tcPr>
            <w:tcW w:w="6192" w:type="dxa"/>
            <w:shd w:val="clear" w:color="auto" w:fill="FFFFFF"/>
            <w:vAlign w:val="center"/>
          </w:tcPr>
          <w:p w14:paraId="0BC49804" w14:textId="77777777" w:rsidR="003F1CB2" w:rsidRDefault="00000000">
            <w:pPr>
              <w:spacing w:before="40" w:after="40"/>
            </w:pPr>
            <w:r>
              <w:rPr>
                <w:sz w:val="18"/>
              </w:rPr>
              <w:t>Combined GH₵ value of all POs</w:t>
            </w:r>
          </w:p>
        </w:tc>
      </w:tr>
    </w:tbl>
    <w:p w14:paraId="3427F5E1" w14:textId="77777777" w:rsidR="003F1CB2" w:rsidRDefault="003F1CB2">
      <w:pPr>
        <w:spacing w:after="120"/>
      </w:pPr>
    </w:p>
    <w:p w14:paraId="7C10998B" w14:textId="77777777" w:rsidR="003F1CB2" w:rsidRDefault="00000000">
      <w:pPr>
        <w:spacing w:before="160" w:after="40"/>
      </w:pPr>
      <w:r>
        <w:rPr>
          <w:b/>
          <w:color w:val="333333"/>
        </w:rPr>
        <w:t>PO Status Lifecycle</w:t>
      </w:r>
    </w:p>
    <w:p w14:paraId="23DF5D6A" w14:textId="77777777" w:rsidR="003F1CB2" w:rsidRDefault="00000000">
      <w:pPr>
        <w:spacing w:after="80"/>
      </w:pPr>
      <w:r>
        <w:rPr>
          <w:color w:val="333333"/>
          <w:sz w:val="20"/>
        </w:rPr>
        <w:t>Pending  →  Approved  →  Shipped  →  Received  →  Closed</w:t>
      </w:r>
    </w:p>
    <w:p w14:paraId="4B0F5EFC" w14:textId="77777777" w:rsidR="003F1CB2" w:rsidRDefault="00000000">
      <w:pPr>
        <w:spacing w:after="80"/>
      </w:pPr>
      <w:r>
        <w:rPr>
          <w:color w:val="333333"/>
          <w:sz w:val="20"/>
        </w:rPr>
        <w:t xml:space="preserve">                                                 ↓</w:t>
      </w:r>
    </w:p>
    <w:p w14:paraId="27BBBB38" w14:textId="77777777" w:rsidR="003F1CB2" w:rsidRDefault="00000000">
      <w:pPr>
        <w:spacing w:after="80"/>
      </w:pPr>
      <w:r>
        <w:rPr>
          <w:color w:val="333333"/>
          <w:sz w:val="20"/>
        </w:rPr>
        <w:t xml:space="preserve">                                  Cancelled (if rejected)</w:t>
      </w:r>
    </w:p>
    <w:p w14:paraId="680A2CBB" w14:textId="77777777" w:rsidR="003F1CB2" w:rsidRDefault="00000000">
      <w:pPr>
        <w:spacing w:before="160" w:after="40"/>
      </w:pPr>
      <w:r>
        <w:rPr>
          <w:b/>
          <w:color w:val="333333"/>
        </w:rPr>
        <w:t>Approval Rules</w:t>
      </w:r>
    </w:p>
    <w:p w14:paraId="6962F685" w14:textId="77777777" w:rsidR="003F1CB2" w:rsidRDefault="00000000">
      <w:pPr>
        <w:pStyle w:val="ListBullet"/>
        <w:spacing w:after="40"/>
      </w:pPr>
      <w:r>
        <w:rPr>
          <w:sz w:val="20"/>
        </w:rPr>
        <w:t>POs under GH₵ 10,000  →  Approved at Manager level.</w:t>
      </w:r>
    </w:p>
    <w:p w14:paraId="14983E6F" w14:textId="77777777" w:rsidR="003F1CB2" w:rsidRDefault="00000000">
      <w:pPr>
        <w:pStyle w:val="ListBullet"/>
        <w:spacing w:after="40"/>
      </w:pPr>
      <w:r>
        <w:rPr>
          <w:sz w:val="20"/>
        </w:rPr>
        <w:t>POs over GH₵ 10,000   →  Require Finance (Accountant) approval.</w:t>
      </w:r>
    </w:p>
    <w:p w14:paraId="2F9FF44E" w14:textId="77777777" w:rsidR="003F1CB2" w:rsidRDefault="00000000">
      <w:pPr>
        <w:pStyle w:val="ListBullet"/>
        <w:spacing w:after="40"/>
      </w:pPr>
      <w:r>
        <w:rPr>
          <w:sz w:val="20"/>
        </w:rPr>
        <w:t>Click the green checkmark (✓) icon on any Pending PO to approve it.</w:t>
      </w:r>
    </w:p>
    <w:p w14:paraId="266C0EDB" w14:textId="77777777" w:rsidR="003F1CB2" w:rsidRDefault="00000000">
      <w:pPr>
        <w:spacing w:before="160" w:after="40"/>
      </w:pPr>
      <w:r>
        <w:rPr>
          <w:b/>
          <w:color w:val="333333"/>
        </w:rPr>
        <w:t>Example Purchase Order</w:t>
      </w:r>
    </w:p>
    <w:tbl>
      <w:tblPr>
        <w:tblStyle w:val="TableGrid"/>
        <w:tblW w:w="0" w:type="auto"/>
        <w:tblLook w:val="04A0" w:firstRow="1" w:lastRow="0" w:firstColumn="1" w:lastColumn="0" w:noHBand="0" w:noVBand="1"/>
      </w:tblPr>
      <w:tblGrid>
        <w:gridCol w:w="3132"/>
        <w:gridCol w:w="6113"/>
      </w:tblGrid>
      <w:tr w:rsidR="003F1CB2" w14:paraId="62D955B9" w14:textId="77777777">
        <w:tc>
          <w:tcPr>
            <w:tcW w:w="3168" w:type="dxa"/>
            <w:shd w:val="clear" w:color="auto" w:fill="1E3A5F"/>
            <w:vAlign w:val="center"/>
          </w:tcPr>
          <w:p w14:paraId="1A82BC15" w14:textId="77777777" w:rsidR="003F1CB2" w:rsidRDefault="00000000">
            <w:pPr>
              <w:spacing w:before="60" w:after="60"/>
            </w:pPr>
            <w:r>
              <w:rPr>
                <w:b/>
                <w:color w:val="FFFFFF"/>
                <w:sz w:val="18"/>
              </w:rPr>
              <w:t>Field</w:t>
            </w:r>
          </w:p>
        </w:tc>
        <w:tc>
          <w:tcPr>
            <w:tcW w:w="6192" w:type="dxa"/>
            <w:shd w:val="clear" w:color="auto" w:fill="1E3A5F"/>
            <w:vAlign w:val="center"/>
          </w:tcPr>
          <w:p w14:paraId="247620E9" w14:textId="77777777" w:rsidR="003F1CB2" w:rsidRDefault="00000000">
            <w:pPr>
              <w:spacing w:before="60" w:after="60"/>
            </w:pPr>
            <w:r>
              <w:rPr>
                <w:b/>
                <w:color w:val="FFFFFF"/>
                <w:sz w:val="18"/>
              </w:rPr>
              <w:t>Value</w:t>
            </w:r>
          </w:p>
        </w:tc>
      </w:tr>
      <w:tr w:rsidR="003F1CB2" w14:paraId="33675A14" w14:textId="77777777">
        <w:tc>
          <w:tcPr>
            <w:tcW w:w="3168" w:type="dxa"/>
            <w:shd w:val="clear" w:color="auto" w:fill="F1F5F9"/>
            <w:vAlign w:val="center"/>
          </w:tcPr>
          <w:p w14:paraId="46BA7432" w14:textId="77777777" w:rsidR="003F1CB2" w:rsidRDefault="00000000">
            <w:pPr>
              <w:spacing w:before="40" w:after="40"/>
            </w:pPr>
            <w:r>
              <w:rPr>
                <w:sz w:val="18"/>
              </w:rPr>
              <w:t>PO Number</w:t>
            </w:r>
          </w:p>
        </w:tc>
        <w:tc>
          <w:tcPr>
            <w:tcW w:w="6192" w:type="dxa"/>
            <w:shd w:val="clear" w:color="auto" w:fill="F1F5F9"/>
            <w:vAlign w:val="center"/>
          </w:tcPr>
          <w:p w14:paraId="7A0881C5" w14:textId="77777777" w:rsidR="003F1CB2" w:rsidRDefault="00000000">
            <w:pPr>
              <w:spacing w:before="40" w:after="40"/>
            </w:pPr>
            <w:r>
              <w:rPr>
                <w:sz w:val="18"/>
              </w:rPr>
              <w:t>PO-2026-047</w:t>
            </w:r>
          </w:p>
        </w:tc>
      </w:tr>
      <w:tr w:rsidR="003F1CB2" w14:paraId="306D23D2" w14:textId="77777777">
        <w:tc>
          <w:tcPr>
            <w:tcW w:w="3168" w:type="dxa"/>
            <w:shd w:val="clear" w:color="auto" w:fill="FFFFFF"/>
            <w:vAlign w:val="center"/>
          </w:tcPr>
          <w:p w14:paraId="1EF78051" w14:textId="77777777" w:rsidR="003F1CB2" w:rsidRDefault="00000000">
            <w:pPr>
              <w:spacing w:before="40" w:after="40"/>
            </w:pPr>
            <w:r>
              <w:rPr>
                <w:sz w:val="18"/>
              </w:rPr>
              <w:t>Supplier</w:t>
            </w:r>
          </w:p>
        </w:tc>
        <w:tc>
          <w:tcPr>
            <w:tcW w:w="6192" w:type="dxa"/>
            <w:shd w:val="clear" w:color="auto" w:fill="FFFFFF"/>
            <w:vAlign w:val="center"/>
          </w:tcPr>
          <w:p w14:paraId="18026F1B" w14:textId="77777777" w:rsidR="003F1CB2" w:rsidRDefault="00000000">
            <w:pPr>
              <w:spacing w:before="40" w:after="40"/>
            </w:pPr>
            <w:r>
              <w:rPr>
                <w:sz w:val="18"/>
              </w:rPr>
              <w:t>Meridian Pharma Supplies, Tema</w:t>
            </w:r>
          </w:p>
        </w:tc>
      </w:tr>
      <w:tr w:rsidR="003F1CB2" w14:paraId="0083EE7A" w14:textId="77777777">
        <w:tc>
          <w:tcPr>
            <w:tcW w:w="3168" w:type="dxa"/>
            <w:shd w:val="clear" w:color="auto" w:fill="F1F5F9"/>
            <w:vAlign w:val="center"/>
          </w:tcPr>
          <w:p w14:paraId="6603EDED" w14:textId="77777777" w:rsidR="003F1CB2" w:rsidRDefault="00000000">
            <w:pPr>
              <w:spacing w:before="40" w:after="40"/>
            </w:pPr>
            <w:r>
              <w:rPr>
                <w:sz w:val="18"/>
              </w:rPr>
              <w:t>Date</w:t>
            </w:r>
          </w:p>
        </w:tc>
        <w:tc>
          <w:tcPr>
            <w:tcW w:w="6192" w:type="dxa"/>
            <w:shd w:val="clear" w:color="auto" w:fill="F1F5F9"/>
            <w:vAlign w:val="center"/>
          </w:tcPr>
          <w:p w14:paraId="3FCB979B" w14:textId="77777777" w:rsidR="003F1CB2" w:rsidRDefault="00000000">
            <w:pPr>
              <w:spacing w:before="40" w:after="40"/>
            </w:pPr>
            <w:r>
              <w:rPr>
                <w:sz w:val="18"/>
              </w:rPr>
              <w:t>10 April 2026</w:t>
            </w:r>
          </w:p>
        </w:tc>
      </w:tr>
      <w:tr w:rsidR="003F1CB2" w14:paraId="3239D0FC" w14:textId="77777777">
        <w:tc>
          <w:tcPr>
            <w:tcW w:w="3168" w:type="dxa"/>
            <w:shd w:val="clear" w:color="auto" w:fill="FFFFFF"/>
            <w:vAlign w:val="center"/>
          </w:tcPr>
          <w:p w14:paraId="606077A4" w14:textId="77777777" w:rsidR="003F1CB2" w:rsidRDefault="00000000">
            <w:pPr>
              <w:spacing w:before="40" w:after="40"/>
            </w:pPr>
            <w:r>
              <w:rPr>
                <w:sz w:val="18"/>
              </w:rPr>
              <w:t>Item 1</w:t>
            </w:r>
          </w:p>
        </w:tc>
        <w:tc>
          <w:tcPr>
            <w:tcW w:w="6192" w:type="dxa"/>
            <w:shd w:val="clear" w:color="auto" w:fill="FFFFFF"/>
            <w:vAlign w:val="center"/>
          </w:tcPr>
          <w:p w14:paraId="6FDAA6B1" w14:textId="77777777" w:rsidR="003F1CB2" w:rsidRDefault="00000000">
            <w:pPr>
              <w:spacing w:before="40" w:after="40"/>
            </w:pPr>
            <w:r>
              <w:rPr>
                <w:sz w:val="18"/>
              </w:rPr>
              <w:t>Paracetamol API — 500 kg @ GH₵ 120/kg = GH₵ 60,000</w:t>
            </w:r>
          </w:p>
        </w:tc>
      </w:tr>
      <w:tr w:rsidR="003F1CB2" w14:paraId="16A370BE" w14:textId="77777777">
        <w:tc>
          <w:tcPr>
            <w:tcW w:w="3168" w:type="dxa"/>
            <w:shd w:val="clear" w:color="auto" w:fill="F1F5F9"/>
            <w:vAlign w:val="center"/>
          </w:tcPr>
          <w:p w14:paraId="6F13109C" w14:textId="77777777" w:rsidR="003F1CB2" w:rsidRDefault="00000000">
            <w:pPr>
              <w:spacing w:before="40" w:after="40"/>
            </w:pPr>
            <w:r>
              <w:rPr>
                <w:sz w:val="18"/>
              </w:rPr>
              <w:t>Item 2</w:t>
            </w:r>
          </w:p>
        </w:tc>
        <w:tc>
          <w:tcPr>
            <w:tcW w:w="6192" w:type="dxa"/>
            <w:shd w:val="clear" w:color="auto" w:fill="F1F5F9"/>
            <w:vAlign w:val="center"/>
          </w:tcPr>
          <w:p w14:paraId="4971324C" w14:textId="77777777" w:rsidR="003F1CB2" w:rsidRDefault="00000000">
            <w:pPr>
              <w:spacing w:before="40" w:after="40"/>
            </w:pPr>
            <w:r>
              <w:rPr>
                <w:sz w:val="18"/>
              </w:rPr>
              <w:t>Maize Starch — 200 kg @ GH₵ 45/kg = GH₵ 9,000</w:t>
            </w:r>
          </w:p>
        </w:tc>
      </w:tr>
      <w:tr w:rsidR="003F1CB2" w14:paraId="30EFF1FE" w14:textId="77777777">
        <w:tc>
          <w:tcPr>
            <w:tcW w:w="3168" w:type="dxa"/>
            <w:shd w:val="clear" w:color="auto" w:fill="FFFFFF"/>
            <w:vAlign w:val="center"/>
          </w:tcPr>
          <w:p w14:paraId="1728E86A" w14:textId="77777777" w:rsidR="003F1CB2" w:rsidRDefault="00000000">
            <w:pPr>
              <w:spacing w:before="40" w:after="40"/>
            </w:pPr>
            <w:r>
              <w:rPr>
                <w:sz w:val="18"/>
              </w:rPr>
              <w:lastRenderedPageBreak/>
              <w:t>Total Amount</w:t>
            </w:r>
          </w:p>
        </w:tc>
        <w:tc>
          <w:tcPr>
            <w:tcW w:w="6192" w:type="dxa"/>
            <w:shd w:val="clear" w:color="auto" w:fill="FFFFFF"/>
            <w:vAlign w:val="center"/>
          </w:tcPr>
          <w:p w14:paraId="1768F79D" w14:textId="77777777" w:rsidR="003F1CB2" w:rsidRDefault="00000000">
            <w:pPr>
              <w:spacing w:before="40" w:after="40"/>
            </w:pPr>
            <w:r>
              <w:rPr>
                <w:sz w:val="18"/>
              </w:rPr>
              <w:t>GH₵ 69,000.00</w:t>
            </w:r>
          </w:p>
        </w:tc>
      </w:tr>
      <w:tr w:rsidR="003F1CB2" w14:paraId="26A1A5A2" w14:textId="77777777">
        <w:tc>
          <w:tcPr>
            <w:tcW w:w="3168" w:type="dxa"/>
            <w:shd w:val="clear" w:color="auto" w:fill="F1F5F9"/>
            <w:vAlign w:val="center"/>
          </w:tcPr>
          <w:p w14:paraId="00235A58" w14:textId="77777777" w:rsidR="003F1CB2" w:rsidRDefault="00000000">
            <w:pPr>
              <w:spacing w:before="40" w:after="40"/>
            </w:pPr>
            <w:r>
              <w:rPr>
                <w:sz w:val="18"/>
              </w:rPr>
              <w:t>Approval Level</w:t>
            </w:r>
          </w:p>
        </w:tc>
        <w:tc>
          <w:tcPr>
            <w:tcW w:w="6192" w:type="dxa"/>
            <w:shd w:val="clear" w:color="auto" w:fill="F1F5F9"/>
            <w:vAlign w:val="center"/>
          </w:tcPr>
          <w:p w14:paraId="674D96DE" w14:textId="77777777" w:rsidR="003F1CB2" w:rsidRDefault="00000000">
            <w:pPr>
              <w:spacing w:before="40" w:after="40"/>
            </w:pPr>
            <w:r>
              <w:rPr>
                <w:sz w:val="18"/>
              </w:rPr>
              <w:t>Finance (amount exceeds GH₵ 10,000)</w:t>
            </w:r>
          </w:p>
        </w:tc>
      </w:tr>
      <w:tr w:rsidR="003F1CB2" w14:paraId="77CB95C9" w14:textId="77777777">
        <w:tc>
          <w:tcPr>
            <w:tcW w:w="3168" w:type="dxa"/>
            <w:shd w:val="clear" w:color="auto" w:fill="FFFFFF"/>
            <w:vAlign w:val="center"/>
          </w:tcPr>
          <w:p w14:paraId="225BF7B1" w14:textId="77777777" w:rsidR="003F1CB2" w:rsidRDefault="00000000">
            <w:pPr>
              <w:spacing w:before="40" w:after="40"/>
            </w:pPr>
            <w:r>
              <w:rPr>
                <w:sz w:val="18"/>
              </w:rPr>
              <w:t>Status</w:t>
            </w:r>
          </w:p>
        </w:tc>
        <w:tc>
          <w:tcPr>
            <w:tcW w:w="6192" w:type="dxa"/>
            <w:shd w:val="clear" w:color="auto" w:fill="FFFFFF"/>
            <w:vAlign w:val="center"/>
          </w:tcPr>
          <w:p w14:paraId="3D3A11D9" w14:textId="77777777" w:rsidR="003F1CB2" w:rsidRDefault="00000000">
            <w:pPr>
              <w:spacing w:before="40" w:after="40"/>
            </w:pPr>
            <w:r>
              <w:rPr>
                <w:sz w:val="18"/>
              </w:rPr>
              <w:t>Approved</w:t>
            </w:r>
          </w:p>
        </w:tc>
      </w:tr>
    </w:tbl>
    <w:p w14:paraId="583E25B2" w14:textId="77777777" w:rsidR="003F1CB2" w:rsidRDefault="003F1CB2">
      <w:pPr>
        <w:spacing w:after="120"/>
      </w:pPr>
    </w:p>
    <w:p w14:paraId="63390A3C" w14:textId="77777777" w:rsidR="003F1CB2" w:rsidRDefault="00000000">
      <w:pPr>
        <w:spacing w:before="240" w:after="80"/>
      </w:pPr>
      <w:r>
        <w:rPr>
          <w:b/>
          <w:color w:val="0F766E"/>
          <w:sz w:val="24"/>
        </w:rPr>
        <w:t>4.3  Requisitions (Purchase Requests)</w:t>
      </w:r>
    </w:p>
    <w:p w14:paraId="1E4A8135" w14:textId="77777777" w:rsidR="003F1CB2" w:rsidRDefault="00000000">
      <w:pPr>
        <w:spacing w:after="80"/>
      </w:pPr>
      <w:r>
        <w:rPr>
          <w:color w:val="333333"/>
          <w:sz w:val="20"/>
        </w:rPr>
        <w:t>Path: Procurement → Requisitions</w:t>
      </w:r>
    </w:p>
    <w:p w14:paraId="2B4B86D4" w14:textId="77777777" w:rsidR="003F1CB2" w:rsidRDefault="00000000">
      <w:pPr>
        <w:spacing w:after="80"/>
      </w:pPr>
      <w:r>
        <w:rPr>
          <w:color w:val="333333"/>
          <w:sz w:val="20"/>
        </w:rPr>
        <w:t>Internal requests from Stores or Production asking Procurement to purchase goods. The Purchasing Manager reviews these and converts approved requests into formal Purchase Orders.</w:t>
      </w:r>
    </w:p>
    <w:p w14:paraId="0B802BD1" w14:textId="77777777" w:rsidR="003F1CB2" w:rsidRDefault="00000000">
      <w:r>
        <w:br w:type="page"/>
      </w:r>
    </w:p>
    <w:p w14:paraId="4F1D9843" w14:textId="77777777" w:rsidR="003F1CB2" w:rsidRDefault="00000000">
      <w:pPr>
        <w:pBdr>
          <w:bottom w:val="single" w:sz="12" w:space="1" w:color="1E3A5F"/>
        </w:pBdr>
        <w:spacing w:before="360" w:after="120"/>
      </w:pPr>
      <w:r>
        <w:rPr>
          <w:b/>
          <w:color w:val="1E3A5F"/>
          <w:sz w:val="30"/>
        </w:rPr>
        <w:lastRenderedPageBreak/>
        <w:t>5.  Quality Assurance (QA)</w:t>
      </w:r>
    </w:p>
    <w:p w14:paraId="3D672A0B" w14:textId="77777777" w:rsidR="003F1CB2" w:rsidRDefault="00000000">
      <w:pPr>
        <w:spacing w:after="80"/>
      </w:pPr>
      <w:r>
        <w:rPr>
          <w:color w:val="333333"/>
          <w:sz w:val="20"/>
        </w:rPr>
        <w:t>Accessible to: Super Admin, Quality Assurance Officer      |      Sidebar Path: Quality Assurance</w:t>
      </w:r>
    </w:p>
    <w:p w14:paraId="39C4AA75" w14:textId="77777777" w:rsidR="003F1CB2" w:rsidRDefault="00000000">
      <w:pPr>
        <w:spacing w:after="80"/>
      </w:pPr>
      <w:r>
        <w:rPr>
          <w:color w:val="333333"/>
          <w:sz w:val="20"/>
        </w:rPr>
        <w:t>QA is the gatekeeper of all materials and finished products. Nothing enters Stores without QA sign-off.</w:t>
      </w:r>
    </w:p>
    <w:p w14:paraId="48CC28C3" w14:textId="77777777" w:rsidR="003F1CB2" w:rsidRDefault="00000000">
      <w:pPr>
        <w:spacing w:before="240" w:after="80"/>
      </w:pPr>
      <w:r>
        <w:rPr>
          <w:b/>
          <w:color w:val="0F766E"/>
          <w:sz w:val="24"/>
        </w:rPr>
        <w:t>5.1  QA Overview</w:t>
      </w:r>
    </w:p>
    <w:p w14:paraId="5B44AE02" w14:textId="77777777" w:rsidR="003F1CB2" w:rsidRDefault="00000000">
      <w:pPr>
        <w:spacing w:after="80"/>
      </w:pPr>
      <w:r>
        <w:rPr>
          <w:color w:val="333333"/>
          <w:sz w:val="20"/>
        </w:rPr>
        <w:t>Path: Quality Assurance → Overview</w:t>
      </w:r>
    </w:p>
    <w:p w14:paraId="74D47584" w14:textId="77777777" w:rsidR="003F1CB2" w:rsidRDefault="00000000">
      <w:pPr>
        <w:spacing w:after="80"/>
      </w:pPr>
      <w:r>
        <w:rPr>
          <w:color w:val="333333"/>
          <w:sz w:val="20"/>
        </w:rPr>
        <w:t>A dashboard showing the status of all ongoing QA activities — incoming inspections, in-process checks, and finished product releases.</w:t>
      </w:r>
    </w:p>
    <w:p w14:paraId="15AD2D49" w14:textId="77777777" w:rsidR="003F1CB2" w:rsidRDefault="00000000">
      <w:pPr>
        <w:spacing w:before="240" w:after="80"/>
      </w:pPr>
      <w:r>
        <w:rPr>
          <w:b/>
          <w:color w:val="0F766E"/>
          <w:sz w:val="24"/>
        </w:rPr>
        <w:t>5.2  Incoming Materials Inspection</w:t>
      </w:r>
    </w:p>
    <w:p w14:paraId="2FAF0563" w14:textId="77777777" w:rsidR="003F1CB2" w:rsidRDefault="00000000">
      <w:pPr>
        <w:spacing w:after="80"/>
      </w:pPr>
      <w:r>
        <w:rPr>
          <w:color w:val="333333"/>
          <w:sz w:val="20"/>
        </w:rPr>
        <w:t>Path: Quality Assurance → Incoming Materials</w:t>
      </w:r>
    </w:p>
    <w:p w14:paraId="686E85D2" w14:textId="77777777" w:rsidR="003F1CB2" w:rsidRDefault="00000000">
      <w:pPr>
        <w:spacing w:after="80"/>
      </w:pPr>
      <w:r>
        <w:rPr>
          <w:color w:val="333333"/>
          <w:sz w:val="20"/>
        </w:rPr>
        <w:t>When a supplier delivers goods, QA must inspect them before they are accepted into the warehouse. The result is one of three statuses: Approved, Rejected, or Quarantine.</w:t>
      </w:r>
    </w:p>
    <w:p w14:paraId="7310C7D7" w14:textId="77777777" w:rsidR="003F1CB2" w:rsidRDefault="00000000">
      <w:pPr>
        <w:spacing w:before="160" w:after="40"/>
      </w:pPr>
      <w:r>
        <w:rPr>
          <w:b/>
          <w:color w:val="333333"/>
        </w:rPr>
        <w:t>Example Incoming Inspection Record</w:t>
      </w:r>
    </w:p>
    <w:tbl>
      <w:tblPr>
        <w:tblStyle w:val="TableGrid"/>
        <w:tblW w:w="0" w:type="auto"/>
        <w:tblLook w:val="04A0" w:firstRow="1" w:lastRow="0" w:firstColumn="1" w:lastColumn="0" w:noHBand="0" w:noVBand="1"/>
      </w:tblPr>
      <w:tblGrid>
        <w:gridCol w:w="3135"/>
        <w:gridCol w:w="6110"/>
      </w:tblGrid>
      <w:tr w:rsidR="003F1CB2" w14:paraId="6536B699" w14:textId="77777777">
        <w:tc>
          <w:tcPr>
            <w:tcW w:w="3168" w:type="dxa"/>
            <w:shd w:val="clear" w:color="auto" w:fill="1E3A5F"/>
            <w:vAlign w:val="center"/>
          </w:tcPr>
          <w:p w14:paraId="65CF7B4A" w14:textId="77777777" w:rsidR="003F1CB2" w:rsidRDefault="00000000">
            <w:pPr>
              <w:spacing w:before="60" w:after="60"/>
            </w:pPr>
            <w:r>
              <w:rPr>
                <w:b/>
                <w:color w:val="FFFFFF"/>
                <w:sz w:val="18"/>
              </w:rPr>
              <w:t>Field</w:t>
            </w:r>
          </w:p>
        </w:tc>
        <w:tc>
          <w:tcPr>
            <w:tcW w:w="6192" w:type="dxa"/>
            <w:shd w:val="clear" w:color="auto" w:fill="1E3A5F"/>
            <w:vAlign w:val="center"/>
          </w:tcPr>
          <w:p w14:paraId="63B9AD35" w14:textId="77777777" w:rsidR="003F1CB2" w:rsidRDefault="00000000">
            <w:pPr>
              <w:spacing w:before="60" w:after="60"/>
            </w:pPr>
            <w:r>
              <w:rPr>
                <w:b/>
                <w:color w:val="FFFFFF"/>
                <w:sz w:val="18"/>
              </w:rPr>
              <w:t>Value</w:t>
            </w:r>
          </w:p>
        </w:tc>
      </w:tr>
      <w:tr w:rsidR="003F1CB2" w14:paraId="0EDA9228" w14:textId="77777777">
        <w:tc>
          <w:tcPr>
            <w:tcW w:w="3168" w:type="dxa"/>
            <w:shd w:val="clear" w:color="auto" w:fill="F1F5F9"/>
            <w:vAlign w:val="center"/>
          </w:tcPr>
          <w:p w14:paraId="7F07FE72" w14:textId="77777777" w:rsidR="003F1CB2" w:rsidRDefault="00000000">
            <w:pPr>
              <w:spacing w:before="40" w:after="40"/>
            </w:pPr>
            <w:r>
              <w:rPr>
                <w:sz w:val="18"/>
              </w:rPr>
              <w:t>GRN Number</w:t>
            </w:r>
          </w:p>
        </w:tc>
        <w:tc>
          <w:tcPr>
            <w:tcW w:w="6192" w:type="dxa"/>
            <w:shd w:val="clear" w:color="auto" w:fill="F1F5F9"/>
            <w:vAlign w:val="center"/>
          </w:tcPr>
          <w:p w14:paraId="70B946B5" w14:textId="77777777" w:rsidR="003F1CB2" w:rsidRDefault="00000000">
            <w:pPr>
              <w:spacing w:before="40" w:after="40"/>
            </w:pPr>
            <w:r>
              <w:rPr>
                <w:sz w:val="18"/>
              </w:rPr>
              <w:t>GRN-2026-022</w:t>
            </w:r>
          </w:p>
        </w:tc>
      </w:tr>
      <w:tr w:rsidR="003F1CB2" w14:paraId="03405EC9" w14:textId="77777777">
        <w:tc>
          <w:tcPr>
            <w:tcW w:w="3168" w:type="dxa"/>
            <w:shd w:val="clear" w:color="auto" w:fill="FFFFFF"/>
            <w:vAlign w:val="center"/>
          </w:tcPr>
          <w:p w14:paraId="7225BA81" w14:textId="77777777" w:rsidR="003F1CB2" w:rsidRDefault="00000000">
            <w:pPr>
              <w:spacing w:before="40" w:after="40"/>
            </w:pPr>
            <w:r>
              <w:rPr>
                <w:sz w:val="18"/>
              </w:rPr>
              <w:t>Supplier</w:t>
            </w:r>
          </w:p>
        </w:tc>
        <w:tc>
          <w:tcPr>
            <w:tcW w:w="6192" w:type="dxa"/>
            <w:shd w:val="clear" w:color="auto" w:fill="FFFFFF"/>
            <w:vAlign w:val="center"/>
          </w:tcPr>
          <w:p w14:paraId="2C70ECFD" w14:textId="77777777" w:rsidR="003F1CB2" w:rsidRDefault="00000000">
            <w:pPr>
              <w:spacing w:before="40" w:after="40"/>
            </w:pPr>
            <w:r>
              <w:rPr>
                <w:sz w:val="18"/>
              </w:rPr>
              <w:t>Meridian Pharma Supplies</w:t>
            </w:r>
          </w:p>
        </w:tc>
      </w:tr>
      <w:tr w:rsidR="003F1CB2" w14:paraId="6A53F822" w14:textId="77777777">
        <w:tc>
          <w:tcPr>
            <w:tcW w:w="3168" w:type="dxa"/>
            <w:shd w:val="clear" w:color="auto" w:fill="F1F5F9"/>
            <w:vAlign w:val="center"/>
          </w:tcPr>
          <w:p w14:paraId="5780F353" w14:textId="77777777" w:rsidR="003F1CB2" w:rsidRDefault="00000000">
            <w:pPr>
              <w:spacing w:before="40" w:after="40"/>
            </w:pPr>
            <w:r>
              <w:rPr>
                <w:sz w:val="18"/>
              </w:rPr>
              <w:t>Product</w:t>
            </w:r>
          </w:p>
        </w:tc>
        <w:tc>
          <w:tcPr>
            <w:tcW w:w="6192" w:type="dxa"/>
            <w:shd w:val="clear" w:color="auto" w:fill="F1F5F9"/>
            <w:vAlign w:val="center"/>
          </w:tcPr>
          <w:p w14:paraId="09039ABD" w14:textId="77777777" w:rsidR="003F1CB2" w:rsidRDefault="00000000">
            <w:pPr>
              <w:spacing w:before="40" w:after="40"/>
            </w:pPr>
            <w:r>
              <w:rPr>
                <w:sz w:val="18"/>
              </w:rPr>
              <w:t>Paracetamol API</w:t>
            </w:r>
          </w:p>
        </w:tc>
      </w:tr>
      <w:tr w:rsidR="003F1CB2" w14:paraId="2C856C49" w14:textId="77777777">
        <w:tc>
          <w:tcPr>
            <w:tcW w:w="3168" w:type="dxa"/>
            <w:shd w:val="clear" w:color="auto" w:fill="FFFFFF"/>
            <w:vAlign w:val="center"/>
          </w:tcPr>
          <w:p w14:paraId="32632863" w14:textId="77777777" w:rsidR="003F1CB2" w:rsidRDefault="00000000">
            <w:pPr>
              <w:spacing w:before="40" w:after="40"/>
            </w:pPr>
            <w:r>
              <w:rPr>
                <w:sz w:val="18"/>
              </w:rPr>
              <w:t>Batch Number</w:t>
            </w:r>
          </w:p>
        </w:tc>
        <w:tc>
          <w:tcPr>
            <w:tcW w:w="6192" w:type="dxa"/>
            <w:shd w:val="clear" w:color="auto" w:fill="FFFFFF"/>
            <w:vAlign w:val="center"/>
          </w:tcPr>
          <w:p w14:paraId="2111375B" w14:textId="77777777" w:rsidR="003F1CB2" w:rsidRDefault="00000000">
            <w:pPr>
              <w:spacing w:before="40" w:after="40"/>
            </w:pPr>
            <w:r>
              <w:rPr>
                <w:sz w:val="18"/>
              </w:rPr>
              <w:t>BATCH-PAR-0041</w:t>
            </w:r>
          </w:p>
        </w:tc>
      </w:tr>
      <w:tr w:rsidR="003F1CB2" w14:paraId="15D1B3AB" w14:textId="77777777">
        <w:tc>
          <w:tcPr>
            <w:tcW w:w="3168" w:type="dxa"/>
            <w:shd w:val="clear" w:color="auto" w:fill="F1F5F9"/>
            <w:vAlign w:val="center"/>
          </w:tcPr>
          <w:p w14:paraId="1597F846" w14:textId="77777777" w:rsidR="003F1CB2" w:rsidRDefault="00000000">
            <w:pPr>
              <w:spacing w:before="40" w:after="40"/>
            </w:pPr>
            <w:r>
              <w:rPr>
                <w:sz w:val="18"/>
              </w:rPr>
              <w:t>Qty Ordered</w:t>
            </w:r>
          </w:p>
        </w:tc>
        <w:tc>
          <w:tcPr>
            <w:tcW w:w="6192" w:type="dxa"/>
            <w:shd w:val="clear" w:color="auto" w:fill="F1F5F9"/>
            <w:vAlign w:val="center"/>
          </w:tcPr>
          <w:p w14:paraId="021C6169" w14:textId="77777777" w:rsidR="003F1CB2" w:rsidRDefault="00000000">
            <w:pPr>
              <w:spacing w:before="40" w:after="40"/>
            </w:pPr>
            <w:r>
              <w:rPr>
                <w:sz w:val="18"/>
              </w:rPr>
              <w:t>500 kg</w:t>
            </w:r>
          </w:p>
        </w:tc>
      </w:tr>
      <w:tr w:rsidR="003F1CB2" w14:paraId="06A6BE11" w14:textId="77777777">
        <w:tc>
          <w:tcPr>
            <w:tcW w:w="3168" w:type="dxa"/>
            <w:shd w:val="clear" w:color="auto" w:fill="FFFFFF"/>
            <w:vAlign w:val="center"/>
          </w:tcPr>
          <w:p w14:paraId="28E65548" w14:textId="77777777" w:rsidR="003F1CB2" w:rsidRDefault="00000000">
            <w:pPr>
              <w:spacing w:before="40" w:after="40"/>
            </w:pPr>
            <w:r>
              <w:rPr>
                <w:sz w:val="18"/>
              </w:rPr>
              <w:t>Qty Received</w:t>
            </w:r>
          </w:p>
        </w:tc>
        <w:tc>
          <w:tcPr>
            <w:tcW w:w="6192" w:type="dxa"/>
            <w:shd w:val="clear" w:color="auto" w:fill="FFFFFF"/>
            <w:vAlign w:val="center"/>
          </w:tcPr>
          <w:p w14:paraId="27627171" w14:textId="77777777" w:rsidR="003F1CB2" w:rsidRDefault="00000000">
            <w:pPr>
              <w:spacing w:before="40" w:after="40"/>
            </w:pPr>
            <w:r>
              <w:rPr>
                <w:sz w:val="18"/>
              </w:rPr>
              <w:t>498 kg</w:t>
            </w:r>
          </w:p>
        </w:tc>
      </w:tr>
      <w:tr w:rsidR="003F1CB2" w14:paraId="30A9E893" w14:textId="77777777">
        <w:tc>
          <w:tcPr>
            <w:tcW w:w="3168" w:type="dxa"/>
            <w:shd w:val="clear" w:color="auto" w:fill="F1F5F9"/>
            <w:vAlign w:val="center"/>
          </w:tcPr>
          <w:p w14:paraId="45D646A0" w14:textId="77777777" w:rsidR="003F1CB2" w:rsidRDefault="00000000">
            <w:pPr>
              <w:spacing w:before="40" w:after="40"/>
            </w:pPr>
            <w:r>
              <w:rPr>
                <w:sz w:val="18"/>
              </w:rPr>
              <w:t>Appearance</w:t>
            </w:r>
          </w:p>
        </w:tc>
        <w:tc>
          <w:tcPr>
            <w:tcW w:w="6192" w:type="dxa"/>
            <w:shd w:val="clear" w:color="auto" w:fill="F1F5F9"/>
            <w:vAlign w:val="center"/>
          </w:tcPr>
          <w:p w14:paraId="486047A9" w14:textId="77777777" w:rsidR="003F1CB2" w:rsidRDefault="00000000">
            <w:pPr>
              <w:spacing w:before="40" w:after="40"/>
            </w:pPr>
            <w:r>
              <w:rPr>
                <w:sz w:val="18"/>
              </w:rPr>
              <w:t>White crystalline powder — Pass</w:t>
            </w:r>
          </w:p>
        </w:tc>
      </w:tr>
      <w:tr w:rsidR="003F1CB2" w14:paraId="4B947A65" w14:textId="77777777">
        <w:tc>
          <w:tcPr>
            <w:tcW w:w="3168" w:type="dxa"/>
            <w:shd w:val="clear" w:color="auto" w:fill="FFFFFF"/>
            <w:vAlign w:val="center"/>
          </w:tcPr>
          <w:p w14:paraId="014C2281" w14:textId="77777777" w:rsidR="003F1CB2" w:rsidRDefault="00000000">
            <w:pPr>
              <w:spacing w:before="40" w:after="40"/>
            </w:pPr>
            <w:r>
              <w:rPr>
                <w:sz w:val="18"/>
              </w:rPr>
              <w:t>Assay Result</w:t>
            </w:r>
          </w:p>
        </w:tc>
        <w:tc>
          <w:tcPr>
            <w:tcW w:w="6192" w:type="dxa"/>
            <w:shd w:val="clear" w:color="auto" w:fill="FFFFFF"/>
            <w:vAlign w:val="center"/>
          </w:tcPr>
          <w:p w14:paraId="60D44CD5" w14:textId="77777777" w:rsidR="003F1CB2" w:rsidRDefault="00000000">
            <w:pPr>
              <w:spacing w:before="40" w:after="40"/>
            </w:pPr>
            <w:r>
              <w:rPr>
                <w:sz w:val="18"/>
              </w:rPr>
              <w:t>99.2% — Pass</w:t>
            </w:r>
          </w:p>
        </w:tc>
      </w:tr>
      <w:tr w:rsidR="003F1CB2" w14:paraId="396D6F18" w14:textId="77777777">
        <w:tc>
          <w:tcPr>
            <w:tcW w:w="3168" w:type="dxa"/>
            <w:shd w:val="clear" w:color="auto" w:fill="F1F5F9"/>
            <w:vAlign w:val="center"/>
          </w:tcPr>
          <w:p w14:paraId="1A285307" w14:textId="77777777" w:rsidR="003F1CB2" w:rsidRDefault="00000000">
            <w:pPr>
              <w:spacing w:before="40" w:after="40"/>
            </w:pPr>
            <w:r>
              <w:rPr>
                <w:sz w:val="18"/>
              </w:rPr>
              <w:t>QA Result</w:t>
            </w:r>
          </w:p>
        </w:tc>
        <w:tc>
          <w:tcPr>
            <w:tcW w:w="6192" w:type="dxa"/>
            <w:shd w:val="clear" w:color="auto" w:fill="F1F5F9"/>
            <w:vAlign w:val="center"/>
          </w:tcPr>
          <w:p w14:paraId="18060152" w14:textId="77777777" w:rsidR="003F1CB2" w:rsidRDefault="00000000">
            <w:pPr>
              <w:spacing w:before="40" w:after="40"/>
            </w:pPr>
            <w:r>
              <w:rPr>
                <w:sz w:val="18"/>
              </w:rPr>
              <w:t>Approved</w:t>
            </w:r>
          </w:p>
        </w:tc>
      </w:tr>
    </w:tbl>
    <w:p w14:paraId="364BD06C" w14:textId="77777777" w:rsidR="003F1CB2" w:rsidRDefault="003F1CB2">
      <w:pPr>
        <w:spacing w:after="120"/>
      </w:pPr>
    </w:p>
    <w:p w14:paraId="15879DDF" w14:textId="77777777" w:rsidR="003F1CB2" w:rsidRDefault="00000000">
      <w:pPr>
        <w:spacing w:before="240" w:after="80"/>
      </w:pPr>
      <w:r>
        <w:rPr>
          <w:b/>
          <w:color w:val="0F766E"/>
          <w:sz w:val="24"/>
        </w:rPr>
        <w:t>5.3  Goods Receipt Note (GRN)</w:t>
      </w:r>
    </w:p>
    <w:p w14:paraId="0EC0374D" w14:textId="77777777" w:rsidR="003F1CB2" w:rsidRDefault="00000000">
      <w:pPr>
        <w:spacing w:after="80"/>
      </w:pPr>
      <w:r>
        <w:rPr>
          <w:color w:val="333333"/>
          <w:sz w:val="20"/>
        </w:rPr>
        <w:t>Path: Quality Assurance → Goods Receipt</w:t>
      </w:r>
    </w:p>
    <w:p w14:paraId="7F163CCA" w14:textId="77777777" w:rsidR="003F1CB2" w:rsidRDefault="00000000">
      <w:pPr>
        <w:spacing w:after="80"/>
      </w:pPr>
      <w:r>
        <w:rPr>
          <w:color w:val="333333"/>
          <w:sz w:val="20"/>
        </w:rPr>
        <w:t>The GRN is the official record that goods have been received. It must be linked to the original Purchase Order. After QA approves GRN items, the approved quantity is added to Stock Inventory.</w:t>
      </w:r>
    </w:p>
    <w:p w14:paraId="13271DF4" w14:textId="77777777" w:rsidR="003F1CB2" w:rsidRDefault="00000000">
      <w:pPr>
        <w:spacing w:before="240" w:after="80"/>
      </w:pPr>
      <w:r>
        <w:rPr>
          <w:b/>
          <w:color w:val="0F766E"/>
          <w:sz w:val="24"/>
        </w:rPr>
        <w:t>5.4  In-Process Controls</w:t>
      </w:r>
    </w:p>
    <w:p w14:paraId="5EB4C3D3" w14:textId="77777777" w:rsidR="003F1CB2" w:rsidRDefault="00000000">
      <w:pPr>
        <w:spacing w:after="80"/>
      </w:pPr>
      <w:r>
        <w:rPr>
          <w:color w:val="333333"/>
          <w:sz w:val="20"/>
        </w:rPr>
        <w:t>Path: Quality Assurance → In Process Controls</w:t>
      </w:r>
    </w:p>
    <w:p w14:paraId="57C9599B" w14:textId="77777777" w:rsidR="003F1CB2" w:rsidRDefault="00000000">
      <w:pPr>
        <w:spacing w:after="80"/>
      </w:pPr>
      <w:r>
        <w:rPr>
          <w:color w:val="333333"/>
          <w:sz w:val="20"/>
        </w:rPr>
        <w:t>During manufacturing, QA performs checks at defined production stages to ensure the product is being made correctly.</w:t>
      </w:r>
    </w:p>
    <w:p w14:paraId="627F74FC" w14:textId="77777777" w:rsidR="003F1CB2" w:rsidRDefault="00000000">
      <w:pPr>
        <w:spacing w:before="160" w:after="40"/>
      </w:pPr>
      <w:r>
        <w:rPr>
          <w:b/>
          <w:color w:val="333333"/>
        </w:rPr>
        <w:t>Example In-Process Check — Tablet Compression</w:t>
      </w:r>
    </w:p>
    <w:tbl>
      <w:tblPr>
        <w:tblStyle w:val="TableGrid"/>
        <w:tblW w:w="0" w:type="auto"/>
        <w:tblLook w:val="04A0" w:firstRow="1" w:lastRow="0" w:firstColumn="1" w:lastColumn="0" w:noHBand="0" w:noVBand="1"/>
      </w:tblPr>
      <w:tblGrid>
        <w:gridCol w:w="2280"/>
        <w:gridCol w:w="2562"/>
        <w:gridCol w:w="2417"/>
        <w:gridCol w:w="1986"/>
      </w:tblGrid>
      <w:tr w:rsidR="003F1CB2" w14:paraId="6B7F4024" w14:textId="77777777">
        <w:tc>
          <w:tcPr>
            <w:tcW w:w="2304" w:type="dxa"/>
            <w:shd w:val="clear" w:color="auto" w:fill="1E3A5F"/>
            <w:vAlign w:val="center"/>
          </w:tcPr>
          <w:p w14:paraId="4EB7D40B" w14:textId="77777777" w:rsidR="003F1CB2" w:rsidRDefault="00000000">
            <w:pPr>
              <w:spacing w:before="60" w:after="60"/>
            </w:pPr>
            <w:r>
              <w:rPr>
                <w:b/>
                <w:color w:val="FFFFFF"/>
                <w:sz w:val="18"/>
              </w:rPr>
              <w:t>Check Point</w:t>
            </w:r>
          </w:p>
        </w:tc>
        <w:tc>
          <w:tcPr>
            <w:tcW w:w="2592" w:type="dxa"/>
            <w:shd w:val="clear" w:color="auto" w:fill="1E3A5F"/>
            <w:vAlign w:val="center"/>
          </w:tcPr>
          <w:p w14:paraId="7D4E846E" w14:textId="77777777" w:rsidR="003F1CB2" w:rsidRDefault="00000000">
            <w:pPr>
              <w:spacing w:before="60" w:after="60"/>
            </w:pPr>
            <w:r>
              <w:rPr>
                <w:b/>
                <w:color w:val="FFFFFF"/>
                <w:sz w:val="18"/>
              </w:rPr>
              <w:t>Parameter</w:t>
            </w:r>
          </w:p>
        </w:tc>
        <w:tc>
          <w:tcPr>
            <w:tcW w:w="2448" w:type="dxa"/>
            <w:shd w:val="clear" w:color="auto" w:fill="1E3A5F"/>
            <w:vAlign w:val="center"/>
          </w:tcPr>
          <w:p w14:paraId="483B7961" w14:textId="77777777" w:rsidR="003F1CB2" w:rsidRDefault="00000000">
            <w:pPr>
              <w:spacing w:before="60" w:after="60"/>
            </w:pPr>
            <w:r>
              <w:rPr>
                <w:b/>
                <w:color w:val="FFFFFF"/>
                <w:sz w:val="18"/>
              </w:rPr>
              <w:t>Acceptable Range</w:t>
            </w:r>
          </w:p>
        </w:tc>
        <w:tc>
          <w:tcPr>
            <w:tcW w:w="2016" w:type="dxa"/>
            <w:shd w:val="clear" w:color="auto" w:fill="1E3A5F"/>
            <w:vAlign w:val="center"/>
          </w:tcPr>
          <w:p w14:paraId="2CAC5D2D" w14:textId="77777777" w:rsidR="003F1CB2" w:rsidRDefault="00000000">
            <w:pPr>
              <w:spacing w:before="60" w:after="60"/>
            </w:pPr>
            <w:r>
              <w:rPr>
                <w:b/>
                <w:color w:val="FFFFFF"/>
                <w:sz w:val="18"/>
              </w:rPr>
              <w:t>Result</w:t>
            </w:r>
          </w:p>
        </w:tc>
      </w:tr>
      <w:tr w:rsidR="003F1CB2" w14:paraId="776B3CE7" w14:textId="77777777">
        <w:tc>
          <w:tcPr>
            <w:tcW w:w="2304" w:type="dxa"/>
            <w:shd w:val="clear" w:color="auto" w:fill="F1F5F9"/>
            <w:vAlign w:val="center"/>
          </w:tcPr>
          <w:p w14:paraId="0BCC9925" w14:textId="77777777" w:rsidR="003F1CB2" w:rsidRDefault="00000000">
            <w:pPr>
              <w:spacing w:before="40" w:after="40"/>
            </w:pPr>
            <w:r>
              <w:rPr>
                <w:sz w:val="18"/>
              </w:rPr>
              <w:t>Weight</w:t>
            </w:r>
          </w:p>
        </w:tc>
        <w:tc>
          <w:tcPr>
            <w:tcW w:w="2592" w:type="dxa"/>
            <w:shd w:val="clear" w:color="auto" w:fill="F1F5F9"/>
            <w:vAlign w:val="center"/>
          </w:tcPr>
          <w:p w14:paraId="431BE1DB" w14:textId="77777777" w:rsidR="003F1CB2" w:rsidRDefault="00000000">
            <w:pPr>
              <w:spacing w:before="40" w:after="40"/>
            </w:pPr>
            <w:r>
              <w:rPr>
                <w:sz w:val="18"/>
              </w:rPr>
              <w:t>Average tablet weight</w:t>
            </w:r>
          </w:p>
        </w:tc>
        <w:tc>
          <w:tcPr>
            <w:tcW w:w="2448" w:type="dxa"/>
            <w:shd w:val="clear" w:color="auto" w:fill="F1F5F9"/>
            <w:vAlign w:val="center"/>
          </w:tcPr>
          <w:p w14:paraId="1FB457FE" w14:textId="77777777" w:rsidR="003F1CB2" w:rsidRDefault="00000000">
            <w:pPr>
              <w:spacing w:before="40" w:after="40"/>
            </w:pPr>
            <w:r>
              <w:rPr>
                <w:sz w:val="18"/>
              </w:rPr>
              <w:t>500 mg ± 5%</w:t>
            </w:r>
          </w:p>
        </w:tc>
        <w:tc>
          <w:tcPr>
            <w:tcW w:w="2016" w:type="dxa"/>
            <w:shd w:val="clear" w:color="auto" w:fill="F1F5F9"/>
            <w:vAlign w:val="center"/>
          </w:tcPr>
          <w:p w14:paraId="64A05F0C" w14:textId="77777777" w:rsidR="003F1CB2" w:rsidRDefault="00000000">
            <w:pPr>
              <w:spacing w:before="40" w:after="40"/>
            </w:pPr>
            <w:r>
              <w:rPr>
                <w:sz w:val="18"/>
              </w:rPr>
              <w:t>502 mg — Pass</w:t>
            </w:r>
          </w:p>
        </w:tc>
      </w:tr>
      <w:tr w:rsidR="003F1CB2" w14:paraId="75D799D0" w14:textId="77777777">
        <w:tc>
          <w:tcPr>
            <w:tcW w:w="2304" w:type="dxa"/>
            <w:shd w:val="clear" w:color="auto" w:fill="FFFFFF"/>
            <w:vAlign w:val="center"/>
          </w:tcPr>
          <w:p w14:paraId="680C592F" w14:textId="77777777" w:rsidR="003F1CB2" w:rsidRDefault="00000000">
            <w:pPr>
              <w:spacing w:before="40" w:after="40"/>
            </w:pPr>
            <w:r>
              <w:rPr>
                <w:sz w:val="18"/>
              </w:rPr>
              <w:t>Hardness</w:t>
            </w:r>
          </w:p>
        </w:tc>
        <w:tc>
          <w:tcPr>
            <w:tcW w:w="2592" w:type="dxa"/>
            <w:shd w:val="clear" w:color="auto" w:fill="FFFFFF"/>
            <w:vAlign w:val="center"/>
          </w:tcPr>
          <w:p w14:paraId="3CC6563D" w14:textId="77777777" w:rsidR="003F1CB2" w:rsidRDefault="00000000">
            <w:pPr>
              <w:spacing w:before="40" w:after="40"/>
            </w:pPr>
            <w:r>
              <w:rPr>
                <w:sz w:val="18"/>
              </w:rPr>
              <w:t>Tablet hardness</w:t>
            </w:r>
          </w:p>
        </w:tc>
        <w:tc>
          <w:tcPr>
            <w:tcW w:w="2448" w:type="dxa"/>
            <w:shd w:val="clear" w:color="auto" w:fill="FFFFFF"/>
            <w:vAlign w:val="center"/>
          </w:tcPr>
          <w:p w14:paraId="1FE726CC" w14:textId="77777777" w:rsidR="003F1CB2" w:rsidRDefault="00000000">
            <w:pPr>
              <w:spacing w:before="40" w:after="40"/>
            </w:pPr>
            <w:r>
              <w:rPr>
                <w:sz w:val="18"/>
              </w:rPr>
              <w:t>4–8 kp</w:t>
            </w:r>
          </w:p>
        </w:tc>
        <w:tc>
          <w:tcPr>
            <w:tcW w:w="2016" w:type="dxa"/>
            <w:shd w:val="clear" w:color="auto" w:fill="FFFFFF"/>
            <w:vAlign w:val="center"/>
          </w:tcPr>
          <w:p w14:paraId="01C82246" w14:textId="77777777" w:rsidR="003F1CB2" w:rsidRDefault="00000000">
            <w:pPr>
              <w:spacing w:before="40" w:after="40"/>
            </w:pPr>
            <w:r>
              <w:rPr>
                <w:sz w:val="18"/>
              </w:rPr>
              <w:t>6.2 kp — Pass</w:t>
            </w:r>
          </w:p>
        </w:tc>
      </w:tr>
      <w:tr w:rsidR="003F1CB2" w14:paraId="3BE28875" w14:textId="77777777">
        <w:tc>
          <w:tcPr>
            <w:tcW w:w="2304" w:type="dxa"/>
            <w:shd w:val="clear" w:color="auto" w:fill="F1F5F9"/>
            <w:vAlign w:val="center"/>
          </w:tcPr>
          <w:p w14:paraId="6B34BE38" w14:textId="77777777" w:rsidR="003F1CB2" w:rsidRDefault="00000000">
            <w:pPr>
              <w:spacing w:before="40" w:after="40"/>
            </w:pPr>
            <w:r>
              <w:rPr>
                <w:sz w:val="18"/>
              </w:rPr>
              <w:t>Disintegration</w:t>
            </w:r>
          </w:p>
        </w:tc>
        <w:tc>
          <w:tcPr>
            <w:tcW w:w="2592" w:type="dxa"/>
            <w:shd w:val="clear" w:color="auto" w:fill="F1F5F9"/>
            <w:vAlign w:val="center"/>
          </w:tcPr>
          <w:p w14:paraId="61724C46" w14:textId="77777777" w:rsidR="003F1CB2" w:rsidRDefault="00000000">
            <w:pPr>
              <w:spacing w:before="40" w:after="40"/>
            </w:pPr>
            <w:r>
              <w:rPr>
                <w:sz w:val="18"/>
              </w:rPr>
              <w:t>Disintegration time</w:t>
            </w:r>
          </w:p>
        </w:tc>
        <w:tc>
          <w:tcPr>
            <w:tcW w:w="2448" w:type="dxa"/>
            <w:shd w:val="clear" w:color="auto" w:fill="F1F5F9"/>
            <w:vAlign w:val="center"/>
          </w:tcPr>
          <w:p w14:paraId="78E502DA" w14:textId="77777777" w:rsidR="003F1CB2" w:rsidRDefault="00000000">
            <w:pPr>
              <w:spacing w:before="40" w:after="40"/>
            </w:pPr>
            <w:r>
              <w:rPr>
                <w:sz w:val="18"/>
              </w:rPr>
              <w:t>&lt; 15 minutes</w:t>
            </w:r>
          </w:p>
        </w:tc>
        <w:tc>
          <w:tcPr>
            <w:tcW w:w="2016" w:type="dxa"/>
            <w:shd w:val="clear" w:color="auto" w:fill="F1F5F9"/>
            <w:vAlign w:val="center"/>
          </w:tcPr>
          <w:p w14:paraId="04AB54D8" w14:textId="77777777" w:rsidR="003F1CB2" w:rsidRDefault="00000000">
            <w:pPr>
              <w:spacing w:before="40" w:after="40"/>
            </w:pPr>
            <w:r>
              <w:rPr>
                <w:sz w:val="18"/>
              </w:rPr>
              <w:t>8 min — Pass</w:t>
            </w:r>
          </w:p>
        </w:tc>
      </w:tr>
      <w:tr w:rsidR="003F1CB2" w14:paraId="1719DCC7" w14:textId="77777777">
        <w:tc>
          <w:tcPr>
            <w:tcW w:w="2304" w:type="dxa"/>
            <w:shd w:val="clear" w:color="auto" w:fill="FFFFFF"/>
            <w:vAlign w:val="center"/>
          </w:tcPr>
          <w:p w14:paraId="7C99CDDC" w14:textId="77777777" w:rsidR="003F1CB2" w:rsidRDefault="00000000">
            <w:pPr>
              <w:spacing w:before="40" w:after="40"/>
            </w:pPr>
            <w:r>
              <w:rPr>
                <w:sz w:val="18"/>
              </w:rPr>
              <w:t>Appearance</w:t>
            </w:r>
          </w:p>
        </w:tc>
        <w:tc>
          <w:tcPr>
            <w:tcW w:w="2592" w:type="dxa"/>
            <w:shd w:val="clear" w:color="auto" w:fill="FFFFFF"/>
            <w:vAlign w:val="center"/>
          </w:tcPr>
          <w:p w14:paraId="337B7D90" w14:textId="77777777" w:rsidR="003F1CB2" w:rsidRDefault="00000000">
            <w:pPr>
              <w:spacing w:before="40" w:after="40"/>
            </w:pPr>
            <w:r>
              <w:rPr>
                <w:sz w:val="18"/>
              </w:rPr>
              <w:t>Visual check</w:t>
            </w:r>
          </w:p>
        </w:tc>
        <w:tc>
          <w:tcPr>
            <w:tcW w:w="2448" w:type="dxa"/>
            <w:shd w:val="clear" w:color="auto" w:fill="FFFFFF"/>
            <w:vAlign w:val="center"/>
          </w:tcPr>
          <w:p w14:paraId="238CD4E8" w14:textId="77777777" w:rsidR="003F1CB2" w:rsidRDefault="00000000">
            <w:pPr>
              <w:spacing w:before="40" w:after="40"/>
            </w:pPr>
            <w:r>
              <w:rPr>
                <w:sz w:val="18"/>
              </w:rPr>
              <w:t>No defects</w:t>
            </w:r>
          </w:p>
        </w:tc>
        <w:tc>
          <w:tcPr>
            <w:tcW w:w="2016" w:type="dxa"/>
            <w:shd w:val="clear" w:color="auto" w:fill="FFFFFF"/>
            <w:vAlign w:val="center"/>
          </w:tcPr>
          <w:p w14:paraId="6CD088B8" w14:textId="77777777" w:rsidR="003F1CB2" w:rsidRDefault="00000000">
            <w:pPr>
              <w:spacing w:before="40" w:after="40"/>
            </w:pPr>
            <w:r>
              <w:rPr>
                <w:sz w:val="18"/>
              </w:rPr>
              <w:t>Pass</w:t>
            </w:r>
          </w:p>
        </w:tc>
      </w:tr>
    </w:tbl>
    <w:p w14:paraId="5637815A" w14:textId="77777777" w:rsidR="003F1CB2" w:rsidRDefault="003F1CB2">
      <w:pPr>
        <w:spacing w:after="120"/>
      </w:pPr>
    </w:p>
    <w:p w14:paraId="2A6A4957" w14:textId="77777777" w:rsidR="003F1CB2" w:rsidRDefault="00000000">
      <w:pPr>
        <w:spacing w:before="240" w:after="80"/>
      </w:pPr>
      <w:r>
        <w:rPr>
          <w:b/>
          <w:color w:val="0F766E"/>
          <w:sz w:val="24"/>
        </w:rPr>
        <w:lastRenderedPageBreak/>
        <w:t>5.5  Finished Products Analysis</w:t>
      </w:r>
    </w:p>
    <w:p w14:paraId="4A8C5ACF" w14:textId="77777777" w:rsidR="003F1CB2" w:rsidRDefault="00000000">
      <w:pPr>
        <w:spacing w:after="80"/>
      </w:pPr>
      <w:r>
        <w:rPr>
          <w:color w:val="333333"/>
          <w:sz w:val="20"/>
        </w:rPr>
        <w:t>Path: Quality Assurance → Finished Products</w:t>
      </w:r>
    </w:p>
    <w:p w14:paraId="058486A1" w14:textId="77777777" w:rsidR="003F1CB2" w:rsidRDefault="00000000">
      <w:pPr>
        <w:spacing w:after="80"/>
      </w:pPr>
      <w:r>
        <w:rPr>
          <w:color w:val="333333"/>
          <w:sz w:val="20"/>
        </w:rPr>
        <w:t>Before any manufactured batch can be released for sale, it must pass QA's final analysis.</w:t>
      </w:r>
    </w:p>
    <w:p w14:paraId="482D7048" w14:textId="77777777" w:rsidR="003F1CB2" w:rsidRDefault="00000000">
      <w:pPr>
        <w:pStyle w:val="ListBullet"/>
        <w:spacing w:after="40"/>
      </w:pPr>
      <w:r>
        <w:rPr>
          <w:sz w:val="20"/>
        </w:rPr>
        <w:t>Passed — Product released to Stores (finished goods stock).</w:t>
      </w:r>
    </w:p>
    <w:p w14:paraId="123950ED" w14:textId="77777777" w:rsidR="003F1CB2" w:rsidRDefault="00000000">
      <w:pPr>
        <w:pStyle w:val="ListBullet"/>
        <w:spacing w:after="40"/>
      </w:pPr>
      <w:r>
        <w:rPr>
          <w:sz w:val="20"/>
        </w:rPr>
        <w:t>Failed — Product rejected and destroyed or quarantined.</w:t>
      </w:r>
    </w:p>
    <w:p w14:paraId="3BE2549D" w14:textId="77777777" w:rsidR="003F1CB2" w:rsidRDefault="00000000">
      <w:pPr>
        <w:pStyle w:val="ListBullet"/>
        <w:spacing w:after="40"/>
      </w:pPr>
      <w:r>
        <w:rPr>
          <w:sz w:val="20"/>
        </w:rPr>
        <w:t>Quarantine — Under investigation, awaiting final decision.</w:t>
      </w:r>
    </w:p>
    <w:p w14:paraId="74D4CD92" w14:textId="77777777" w:rsidR="003F1CB2" w:rsidRDefault="00000000">
      <w:pPr>
        <w:spacing w:after="80"/>
      </w:pPr>
      <w:r>
        <w:rPr>
          <w:color w:val="333333"/>
          <w:sz w:val="20"/>
        </w:rPr>
        <w:t>Quick Approve: For batches in Quarantine that have subsequently cleared review, click the green "Approve &amp; Release" button directly from the table.</w:t>
      </w:r>
    </w:p>
    <w:p w14:paraId="22DF3F45" w14:textId="77777777" w:rsidR="003F1CB2" w:rsidRDefault="00000000">
      <w:pPr>
        <w:spacing w:before="160" w:after="40"/>
      </w:pPr>
      <w:r>
        <w:rPr>
          <w:b/>
          <w:color w:val="333333"/>
        </w:rPr>
        <w:t>Example Finished Products Record</w:t>
      </w:r>
    </w:p>
    <w:tbl>
      <w:tblPr>
        <w:tblStyle w:val="TableGrid"/>
        <w:tblW w:w="0" w:type="auto"/>
        <w:tblLook w:val="04A0" w:firstRow="1" w:lastRow="0" w:firstColumn="1" w:lastColumn="0" w:noHBand="0" w:noVBand="1"/>
      </w:tblPr>
      <w:tblGrid>
        <w:gridCol w:w="3134"/>
        <w:gridCol w:w="6111"/>
      </w:tblGrid>
      <w:tr w:rsidR="003F1CB2" w14:paraId="171A0FB5" w14:textId="77777777">
        <w:tc>
          <w:tcPr>
            <w:tcW w:w="3168" w:type="dxa"/>
            <w:shd w:val="clear" w:color="auto" w:fill="1E3A5F"/>
            <w:vAlign w:val="center"/>
          </w:tcPr>
          <w:p w14:paraId="698AFCD3" w14:textId="77777777" w:rsidR="003F1CB2" w:rsidRDefault="00000000">
            <w:pPr>
              <w:spacing w:before="60" w:after="60"/>
            </w:pPr>
            <w:r>
              <w:rPr>
                <w:b/>
                <w:color w:val="FFFFFF"/>
                <w:sz w:val="18"/>
              </w:rPr>
              <w:t>Field</w:t>
            </w:r>
          </w:p>
        </w:tc>
        <w:tc>
          <w:tcPr>
            <w:tcW w:w="6192" w:type="dxa"/>
            <w:shd w:val="clear" w:color="auto" w:fill="1E3A5F"/>
            <w:vAlign w:val="center"/>
          </w:tcPr>
          <w:p w14:paraId="141224CA" w14:textId="77777777" w:rsidR="003F1CB2" w:rsidRDefault="00000000">
            <w:pPr>
              <w:spacing w:before="60" w:after="60"/>
            </w:pPr>
            <w:r>
              <w:rPr>
                <w:b/>
                <w:color w:val="FFFFFF"/>
                <w:sz w:val="18"/>
              </w:rPr>
              <w:t>Value</w:t>
            </w:r>
          </w:p>
        </w:tc>
      </w:tr>
      <w:tr w:rsidR="003F1CB2" w14:paraId="0A63439B" w14:textId="77777777">
        <w:tc>
          <w:tcPr>
            <w:tcW w:w="3168" w:type="dxa"/>
            <w:shd w:val="clear" w:color="auto" w:fill="F1F5F9"/>
            <w:vAlign w:val="center"/>
          </w:tcPr>
          <w:p w14:paraId="5DD960AE" w14:textId="77777777" w:rsidR="003F1CB2" w:rsidRDefault="00000000">
            <w:pPr>
              <w:spacing w:before="40" w:after="40"/>
            </w:pPr>
            <w:r>
              <w:rPr>
                <w:sz w:val="18"/>
              </w:rPr>
              <w:t>Product Name</w:t>
            </w:r>
          </w:p>
        </w:tc>
        <w:tc>
          <w:tcPr>
            <w:tcW w:w="6192" w:type="dxa"/>
            <w:shd w:val="clear" w:color="auto" w:fill="F1F5F9"/>
            <w:vAlign w:val="center"/>
          </w:tcPr>
          <w:p w14:paraId="775EC973" w14:textId="77777777" w:rsidR="003F1CB2" w:rsidRDefault="00000000">
            <w:pPr>
              <w:spacing w:before="40" w:after="40"/>
            </w:pPr>
            <w:r>
              <w:rPr>
                <w:sz w:val="18"/>
              </w:rPr>
              <w:t>Paracetamol 500mg Tablets</w:t>
            </w:r>
          </w:p>
        </w:tc>
      </w:tr>
      <w:tr w:rsidR="003F1CB2" w14:paraId="37BE6362" w14:textId="77777777">
        <w:tc>
          <w:tcPr>
            <w:tcW w:w="3168" w:type="dxa"/>
            <w:shd w:val="clear" w:color="auto" w:fill="FFFFFF"/>
            <w:vAlign w:val="center"/>
          </w:tcPr>
          <w:p w14:paraId="1D254A7B" w14:textId="77777777" w:rsidR="003F1CB2" w:rsidRDefault="00000000">
            <w:pPr>
              <w:spacing w:before="40" w:after="40"/>
            </w:pPr>
            <w:r>
              <w:rPr>
                <w:sz w:val="18"/>
              </w:rPr>
              <w:t>Batch Number</w:t>
            </w:r>
          </w:p>
        </w:tc>
        <w:tc>
          <w:tcPr>
            <w:tcW w:w="6192" w:type="dxa"/>
            <w:shd w:val="clear" w:color="auto" w:fill="FFFFFF"/>
            <w:vAlign w:val="center"/>
          </w:tcPr>
          <w:p w14:paraId="3AA71ADD" w14:textId="77777777" w:rsidR="003F1CB2" w:rsidRDefault="00000000">
            <w:pPr>
              <w:spacing w:before="40" w:after="40"/>
            </w:pPr>
            <w:r>
              <w:rPr>
                <w:sz w:val="18"/>
              </w:rPr>
              <w:t>BPC-2026-018</w:t>
            </w:r>
          </w:p>
        </w:tc>
      </w:tr>
      <w:tr w:rsidR="003F1CB2" w14:paraId="7F5A1BF9" w14:textId="77777777">
        <w:tc>
          <w:tcPr>
            <w:tcW w:w="3168" w:type="dxa"/>
            <w:shd w:val="clear" w:color="auto" w:fill="F1F5F9"/>
            <w:vAlign w:val="center"/>
          </w:tcPr>
          <w:p w14:paraId="1DF76AF0" w14:textId="77777777" w:rsidR="003F1CB2" w:rsidRDefault="00000000">
            <w:pPr>
              <w:spacing w:before="40" w:after="40"/>
            </w:pPr>
            <w:r>
              <w:rPr>
                <w:sz w:val="18"/>
              </w:rPr>
              <w:t>Job Order</w:t>
            </w:r>
          </w:p>
        </w:tc>
        <w:tc>
          <w:tcPr>
            <w:tcW w:w="6192" w:type="dxa"/>
            <w:shd w:val="clear" w:color="auto" w:fill="F1F5F9"/>
            <w:vAlign w:val="center"/>
          </w:tcPr>
          <w:p w14:paraId="37CE45D7" w14:textId="77777777" w:rsidR="003F1CB2" w:rsidRDefault="00000000">
            <w:pPr>
              <w:spacing w:before="40" w:after="40"/>
            </w:pPr>
            <w:r>
              <w:rPr>
                <w:sz w:val="18"/>
              </w:rPr>
              <w:t>JO-2026-011</w:t>
            </w:r>
          </w:p>
        </w:tc>
      </w:tr>
      <w:tr w:rsidR="003F1CB2" w14:paraId="30FCB757" w14:textId="77777777">
        <w:tc>
          <w:tcPr>
            <w:tcW w:w="3168" w:type="dxa"/>
            <w:shd w:val="clear" w:color="auto" w:fill="FFFFFF"/>
            <w:vAlign w:val="center"/>
          </w:tcPr>
          <w:p w14:paraId="3EF01B9D" w14:textId="77777777" w:rsidR="003F1CB2" w:rsidRDefault="00000000">
            <w:pPr>
              <w:spacing w:before="40" w:after="40"/>
            </w:pPr>
            <w:r>
              <w:rPr>
                <w:sz w:val="18"/>
              </w:rPr>
              <w:t>Analyst</w:t>
            </w:r>
          </w:p>
        </w:tc>
        <w:tc>
          <w:tcPr>
            <w:tcW w:w="6192" w:type="dxa"/>
            <w:shd w:val="clear" w:color="auto" w:fill="FFFFFF"/>
            <w:vAlign w:val="center"/>
          </w:tcPr>
          <w:p w14:paraId="1C602F21" w14:textId="77777777" w:rsidR="003F1CB2" w:rsidRDefault="00000000">
            <w:pPr>
              <w:spacing w:before="40" w:after="40"/>
            </w:pPr>
            <w:r>
              <w:rPr>
                <w:sz w:val="18"/>
              </w:rPr>
              <w:t>Abena Mensah</w:t>
            </w:r>
          </w:p>
        </w:tc>
      </w:tr>
      <w:tr w:rsidR="003F1CB2" w14:paraId="27D61AE2" w14:textId="77777777">
        <w:tc>
          <w:tcPr>
            <w:tcW w:w="3168" w:type="dxa"/>
            <w:shd w:val="clear" w:color="auto" w:fill="F1F5F9"/>
            <w:vAlign w:val="center"/>
          </w:tcPr>
          <w:p w14:paraId="6A1260D7" w14:textId="77777777" w:rsidR="003F1CB2" w:rsidRDefault="00000000">
            <w:pPr>
              <w:spacing w:before="40" w:after="40"/>
            </w:pPr>
            <w:r>
              <w:rPr>
                <w:sz w:val="18"/>
              </w:rPr>
              <w:t>Analysis Date</w:t>
            </w:r>
          </w:p>
        </w:tc>
        <w:tc>
          <w:tcPr>
            <w:tcW w:w="6192" w:type="dxa"/>
            <w:shd w:val="clear" w:color="auto" w:fill="F1F5F9"/>
            <w:vAlign w:val="center"/>
          </w:tcPr>
          <w:p w14:paraId="5E1A08F2" w14:textId="77777777" w:rsidR="003F1CB2" w:rsidRDefault="00000000">
            <w:pPr>
              <w:spacing w:before="40" w:after="40"/>
            </w:pPr>
            <w:r>
              <w:rPr>
                <w:sz w:val="18"/>
              </w:rPr>
              <w:t>05 April 2026</w:t>
            </w:r>
          </w:p>
        </w:tc>
      </w:tr>
      <w:tr w:rsidR="003F1CB2" w14:paraId="3DFD798D" w14:textId="77777777">
        <w:tc>
          <w:tcPr>
            <w:tcW w:w="3168" w:type="dxa"/>
            <w:shd w:val="clear" w:color="auto" w:fill="FFFFFF"/>
            <w:vAlign w:val="center"/>
          </w:tcPr>
          <w:p w14:paraId="5BD22A50" w14:textId="77777777" w:rsidR="003F1CB2" w:rsidRDefault="00000000">
            <w:pPr>
              <w:spacing w:before="40" w:after="40"/>
            </w:pPr>
            <w:r>
              <w:rPr>
                <w:sz w:val="18"/>
              </w:rPr>
              <w:t>Dissolution</w:t>
            </w:r>
          </w:p>
        </w:tc>
        <w:tc>
          <w:tcPr>
            <w:tcW w:w="6192" w:type="dxa"/>
            <w:shd w:val="clear" w:color="auto" w:fill="FFFFFF"/>
            <w:vAlign w:val="center"/>
          </w:tcPr>
          <w:p w14:paraId="28AE3394" w14:textId="77777777" w:rsidR="003F1CB2" w:rsidRDefault="00000000">
            <w:pPr>
              <w:spacing w:before="40" w:after="40"/>
            </w:pPr>
            <w:r>
              <w:rPr>
                <w:sz w:val="18"/>
              </w:rPr>
              <w:t>85% at 30 min — Pass</w:t>
            </w:r>
          </w:p>
        </w:tc>
      </w:tr>
      <w:tr w:rsidR="003F1CB2" w14:paraId="528713A6" w14:textId="77777777">
        <w:tc>
          <w:tcPr>
            <w:tcW w:w="3168" w:type="dxa"/>
            <w:shd w:val="clear" w:color="auto" w:fill="F1F5F9"/>
            <w:vAlign w:val="center"/>
          </w:tcPr>
          <w:p w14:paraId="402CE652" w14:textId="77777777" w:rsidR="003F1CB2" w:rsidRDefault="00000000">
            <w:pPr>
              <w:spacing w:before="40" w:after="40"/>
            </w:pPr>
            <w:r>
              <w:rPr>
                <w:sz w:val="18"/>
              </w:rPr>
              <w:t>Assay</w:t>
            </w:r>
          </w:p>
        </w:tc>
        <w:tc>
          <w:tcPr>
            <w:tcW w:w="6192" w:type="dxa"/>
            <w:shd w:val="clear" w:color="auto" w:fill="F1F5F9"/>
            <w:vAlign w:val="center"/>
          </w:tcPr>
          <w:p w14:paraId="158CB84D" w14:textId="77777777" w:rsidR="003F1CB2" w:rsidRDefault="00000000">
            <w:pPr>
              <w:spacing w:before="40" w:after="40"/>
            </w:pPr>
            <w:r>
              <w:rPr>
                <w:sz w:val="18"/>
              </w:rPr>
              <w:t>98.8% — Pass</w:t>
            </w:r>
          </w:p>
        </w:tc>
      </w:tr>
      <w:tr w:rsidR="003F1CB2" w14:paraId="3E33F9FB" w14:textId="77777777">
        <w:tc>
          <w:tcPr>
            <w:tcW w:w="3168" w:type="dxa"/>
            <w:shd w:val="clear" w:color="auto" w:fill="FFFFFF"/>
            <w:vAlign w:val="center"/>
          </w:tcPr>
          <w:p w14:paraId="2309B18E" w14:textId="77777777" w:rsidR="003F1CB2" w:rsidRDefault="00000000">
            <w:pPr>
              <w:spacing w:before="40" w:after="40"/>
            </w:pPr>
            <w:r>
              <w:rPr>
                <w:sz w:val="18"/>
              </w:rPr>
              <w:t>Microbial (TAMC)</w:t>
            </w:r>
          </w:p>
        </w:tc>
        <w:tc>
          <w:tcPr>
            <w:tcW w:w="6192" w:type="dxa"/>
            <w:shd w:val="clear" w:color="auto" w:fill="FFFFFF"/>
            <w:vAlign w:val="center"/>
          </w:tcPr>
          <w:p w14:paraId="45ED5DCA" w14:textId="77777777" w:rsidR="003F1CB2" w:rsidRDefault="00000000">
            <w:pPr>
              <w:spacing w:before="40" w:after="40"/>
            </w:pPr>
            <w:r>
              <w:rPr>
                <w:sz w:val="18"/>
              </w:rPr>
              <w:t>&lt; 1,000 cfu/g — Pass</w:t>
            </w:r>
          </w:p>
        </w:tc>
      </w:tr>
      <w:tr w:rsidR="003F1CB2" w14:paraId="3B3E8CEB" w14:textId="77777777">
        <w:tc>
          <w:tcPr>
            <w:tcW w:w="3168" w:type="dxa"/>
            <w:shd w:val="clear" w:color="auto" w:fill="F1F5F9"/>
            <w:vAlign w:val="center"/>
          </w:tcPr>
          <w:p w14:paraId="6B09E5BA" w14:textId="77777777" w:rsidR="003F1CB2" w:rsidRDefault="00000000">
            <w:pPr>
              <w:spacing w:before="40" w:after="40"/>
            </w:pPr>
            <w:r>
              <w:rPr>
                <w:sz w:val="18"/>
              </w:rPr>
              <w:t>Overall Status</w:t>
            </w:r>
          </w:p>
        </w:tc>
        <w:tc>
          <w:tcPr>
            <w:tcW w:w="6192" w:type="dxa"/>
            <w:shd w:val="clear" w:color="auto" w:fill="F1F5F9"/>
            <w:vAlign w:val="center"/>
          </w:tcPr>
          <w:p w14:paraId="75BEFEB6" w14:textId="77777777" w:rsidR="003F1CB2" w:rsidRDefault="00000000">
            <w:pPr>
              <w:spacing w:before="40" w:after="40"/>
            </w:pPr>
            <w:r>
              <w:rPr>
                <w:sz w:val="18"/>
              </w:rPr>
              <w:t>Passed</w:t>
            </w:r>
          </w:p>
        </w:tc>
      </w:tr>
      <w:tr w:rsidR="003F1CB2" w14:paraId="6444F4B6" w14:textId="77777777">
        <w:tc>
          <w:tcPr>
            <w:tcW w:w="3168" w:type="dxa"/>
            <w:shd w:val="clear" w:color="auto" w:fill="FFFFFF"/>
            <w:vAlign w:val="center"/>
          </w:tcPr>
          <w:p w14:paraId="69B0F680" w14:textId="77777777" w:rsidR="003F1CB2" w:rsidRDefault="00000000">
            <w:pPr>
              <w:spacing w:before="40" w:after="40"/>
            </w:pPr>
            <w:r>
              <w:rPr>
                <w:sz w:val="18"/>
              </w:rPr>
              <w:t>Release Date</w:t>
            </w:r>
          </w:p>
        </w:tc>
        <w:tc>
          <w:tcPr>
            <w:tcW w:w="6192" w:type="dxa"/>
            <w:shd w:val="clear" w:color="auto" w:fill="FFFFFF"/>
            <w:vAlign w:val="center"/>
          </w:tcPr>
          <w:p w14:paraId="44ED7241" w14:textId="77777777" w:rsidR="003F1CB2" w:rsidRDefault="00000000">
            <w:pPr>
              <w:spacing w:before="40" w:after="40"/>
            </w:pPr>
            <w:r>
              <w:rPr>
                <w:sz w:val="18"/>
              </w:rPr>
              <w:t>07 April 2026</w:t>
            </w:r>
          </w:p>
        </w:tc>
      </w:tr>
    </w:tbl>
    <w:p w14:paraId="446CE6CC" w14:textId="77777777" w:rsidR="003F1CB2" w:rsidRDefault="003F1CB2">
      <w:pPr>
        <w:spacing w:after="120"/>
      </w:pPr>
    </w:p>
    <w:p w14:paraId="20DF038B" w14:textId="77777777" w:rsidR="003F1CB2" w:rsidRDefault="00000000">
      <w:pPr>
        <w:spacing w:before="240" w:after="80"/>
      </w:pPr>
      <w:r>
        <w:rPr>
          <w:b/>
          <w:color w:val="0F766E"/>
          <w:sz w:val="24"/>
        </w:rPr>
        <w:t>5.6  Internal QA Reports</w:t>
      </w:r>
    </w:p>
    <w:p w14:paraId="2697A066" w14:textId="77777777" w:rsidR="003F1CB2" w:rsidRDefault="00000000">
      <w:pPr>
        <w:spacing w:after="80"/>
      </w:pPr>
      <w:r>
        <w:rPr>
          <w:color w:val="333333"/>
          <w:sz w:val="20"/>
        </w:rPr>
        <w:t>Path: Quality Assurance → Internal Reports</w:t>
      </w:r>
    </w:p>
    <w:p w14:paraId="21F125AD" w14:textId="77777777" w:rsidR="003F1CB2" w:rsidRDefault="00000000">
      <w:pPr>
        <w:spacing w:after="80"/>
      </w:pPr>
      <w:r>
        <w:rPr>
          <w:color w:val="333333"/>
          <w:sz w:val="20"/>
        </w:rPr>
        <w:t>QA internal deviation reports, non-conformance records, and corrective action summaries are stored here.</w:t>
      </w:r>
    </w:p>
    <w:p w14:paraId="3B3F0F4D" w14:textId="77777777" w:rsidR="003F1CB2" w:rsidRDefault="00000000">
      <w:r>
        <w:br w:type="page"/>
      </w:r>
    </w:p>
    <w:p w14:paraId="7D3AD250" w14:textId="77777777" w:rsidR="003F1CB2" w:rsidRDefault="00000000">
      <w:pPr>
        <w:pBdr>
          <w:bottom w:val="single" w:sz="12" w:space="1" w:color="1E3A5F"/>
        </w:pBdr>
        <w:spacing w:before="360" w:after="120"/>
      </w:pPr>
      <w:r>
        <w:rPr>
          <w:b/>
          <w:color w:val="1E3A5F"/>
          <w:sz w:val="30"/>
        </w:rPr>
        <w:lastRenderedPageBreak/>
        <w:t>6.  Stores Department</w:t>
      </w:r>
    </w:p>
    <w:p w14:paraId="54A342FE" w14:textId="77777777" w:rsidR="003F1CB2" w:rsidRDefault="00000000">
      <w:pPr>
        <w:spacing w:after="80"/>
      </w:pPr>
      <w:r>
        <w:rPr>
          <w:color w:val="333333"/>
          <w:sz w:val="20"/>
        </w:rPr>
        <w:t>Accessible to: Super Admin, Store Manager      |      Sidebar Path: Stores</w:t>
      </w:r>
    </w:p>
    <w:p w14:paraId="164DF4E6" w14:textId="77777777" w:rsidR="003F1CB2" w:rsidRDefault="00000000">
      <w:pPr>
        <w:spacing w:after="80"/>
      </w:pPr>
      <w:r>
        <w:rPr>
          <w:color w:val="333333"/>
          <w:sz w:val="20"/>
        </w:rPr>
        <w:t>The Stores department is the physical custodian of all raw materials, packaging materials, and finished goods.</w:t>
      </w:r>
    </w:p>
    <w:p w14:paraId="47B8E13D" w14:textId="77777777" w:rsidR="003F1CB2" w:rsidRDefault="00000000">
      <w:pPr>
        <w:spacing w:before="240" w:after="80"/>
      </w:pPr>
      <w:r>
        <w:rPr>
          <w:b/>
          <w:color w:val="0F766E"/>
          <w:sz w:val="24"/>
        </w:rPr>
        <w:t>6.1  Products (Product Master)</w:t>
      </w:r>
    </w:p>
    <w:p w14:paraId="1AA5B828" w14:textId="77777777" w:rsidR="003F1CB2" w:rsidRDefault="00000000">
      <w:pPr>
        <w:spacing w:after="80"/>
      </w:pPr>
      <w:r>
        <w:rPr>
          <w:color w:val="333333"/>
          <w:sz w:val="20"/>
        </w:rPr>
        <w:t>Path: Stores → Products</w:t>
      </w:r>
    </w:p>
    <w:p w14:paraId="62968596" w14:textId="77777777" w:rsidR="003F1CB2" w:rsidRDefault="00000000">
      <w:pPr>
        <w:spacing w:after="80"/>
      </w:pPr>
      <w:r>
        <w:rPr>
          <w:color w:val="333333"/>
          <w:sz w:val="20"/>
        </w:rPr>
        <w:t>The master list of every product or material the company handles. All items must be registered here before they can be stocked or sold.</w:t>
      </w:r>
    </w:p>
    <w:tbl>
      <w:tblPr>
        <w:tblStyle w:val="TableGrid"/>
        <w:tblW w:w="0" w:type="auto"/>
        <w:tblLook w:val="04A0" w:firstRow="1" w:lastRow="0" w:firstColumn="1" w:lastColumn="0" w:noHBand="0" w:noVBand="1"/>
      </w:tblPr>
      <w:tblGrid>
        <w:gridCol w:w="2559"/>
        <w:gridCol w:w="3415"/>
        <w:gridCol w:w="3271"/>
      </w:tblGrid>
      <w:tr w:rsidR="003F1CB2" w14:paraId="18F025A3" w14:textId="77777777">
        <w:tc>
          <w:tcPr>
            <w:tcW w:w="2592" w:type="dxa"/>
            <w:shd w:val="clear" w:color="auto" w:fill="1E3A5F"/>
            <w:vAlign w:val="center"/>
          </w:tcPr>
          <w:p w14:paraId="438FA807" w14:textId="77777777" w:rsidR="003F1CB2" w:rsidRDefault="00000000">
            <w:pPr>
              <w:spacing w:before="60" w:after="60"/>
            </w:pPr>
            <w:r>
              <w:rPr>
                <w:b/>
                <w:color w:val="FFFFFF"/>
                <w:sz w:val="18"/>
              </w:rPr>
              <w:t>Field</w:t>
            </w:r>
          </w:p>
        </w:tc>
        <w:tc>
          <w:tcPr>
            <w:tcW w:w="3456" w:type="dxa"/>
            <w:shd w:val="clear" w:color="auto" w:fill="1E3A5F"/>
            <w:vAlign w:val="center"/>
          </w:tcPr>
          <w:p w14:paraId="792DFAE4" w14:textId="77777777" w:rsidR="003F1CB2" w:rsidRDefault="00000000">
            <w:pPr>
              <w:spacing w:before="60" w:after="60"/>
            </w:pPr>
            <w:r>
              <w:rPr>
                <w:b/>
                <w:color w:val="FFFFFF"/>
                <w:sz w:val="18"/>
              </w:rPr>
              <w:t>Description</w:t>
            </w:r>
          </w:p>
        </w:tc>
        <w:tc>
          <w:tcPr>
            <w:tcW w:w="3312" w:type="dxa"/>
            <w:shd w:val="clear" w:color="auto" w:fill="1E3A5F"/>
            <w:vAlign w:val="center"/>
          </w:tcPr>
          <w:p w14:paraId="73FF01AC" w14:textId="77777777" w:rsidR="003F1CB2" w:rsidRDefault="00000000">
            <w:pPr>
              <w:spacing w:before="60" w:after="60"/>
            </w:pPr>
            <w:r>
              <w:rPr>
                <w:b/>
                <w:color w:val="FFFFFF"/>
                <w:sz w:val="18"/>
              </w:rPr>
              <w:t>Example</w:t>
            </w:r>
          </w:p>
        </w:tc>
      </w:tr>
      <w:tr w:rsidR="003F1CB2" w14:paraId="185F7142" w14:textId="77777777">
        <w:tc>
          <w:tcPr>
            <w:tcW w:w="2592" w:type="dxa"/>
            <w:shd w:val="clear" w:color="auto" w:fill="F1F5F9"/>
            <w:vAlign w:val="center"/>
          </w:tcPr>
          <w:p w14:paraId="4FE0A552" w14:textId="77777777" w:rsidR="003F1CB2" w:rsidRDefault="00000000">
            <w:pPr>
              <w:spacing w:before="40" w:after="40"/>
            </w:pPr>
            <w:r>
              <w:rPr>
                <w:sz w:val="18"/>
              </w:rPr>
              <w:t>Product Name</w:t>
            </w:r>
          </w:p>
        </w:tc>
        <w:tc>
          <w:tcPr>
            <w:tcW w:w="3456" w:type="dxa"/>
            <w:shd w:val="clear" w:color="auto" w:fill="F1F5F9"/>
            <w:vAlign w:val="center"/>
          </w:tcPr>
          <w:p w14:paraId="78332316" w14:textId="77777777" w:rsidR="003F1CB2" w:rsidRDefault="00000000">
            <w:pPr>
              <w:spacing w:before="40" w:after="40"/>
            </w:pPr>
            <w:r>
              <w:rPr>
                <w:sz w:val="18"/>
              </w:rPr>
              <w:t>Full name of the item</w:t>
            </w:r>
          </w:p>
        </w:tc>
        <w:tc>
          <w:tcPr>
            <w:tcW w:w="3312" w:type="dxa"/>
            <w:shd w:val="clear" w:color="auto" w:fill="F1F5F9"/>
            <w:vAlign w:val="center"/>
          </w:tcPr>
          <w:p w14:paraId="5CD5FD33" w14:textId="77777777" w:rsidR="003F1CB2" w:rsidRDefault="00000000">
            <w:pPr>
              <w:spacing w:before="40" w:after="40"/>
            </w:pPr>
            <w:r>
              <w:rPr>
                <w:sz w:val="18"/>
              </w:rPr>
              <w:t>Paracetamol 500mg Tablets</w:t>
            </w:r>
          </w:p>
        </w:tc>
      </w:tr>
      <w:tr w:rsidR="003F1CB2" w14:paraId="3E7D9126" w14:textId="77777777">
        <w:tc>
          <w:tcPr>
            <w:tcW w:w="2592" w:type="dxa"/>
            <w:shd w:val="clear" w:color="auto" w:fill="FFFFFF"/>
            <w:vAlign w:val="center"/>
          </w:tcPr>
          <w:p w14:paraId="2088C1C0" w14:textId="77777777" w:rsidR="003F1CB2" w:rsidRDefault="00000000">
            <w:pPr>
              <w:spacing w:before="40" w:after="40"/>
            </w:pPr>
            <w:r>
              <w:rPr>
                <w:sz w:val="18"/>
              </w:rPr>
              <w:t>SKU</w:t>
            </w:r>
          </w:p>
        </w:tc>
        <w:tc>
          <w:tcPr>
            <w:tcW w:w="3456" w:type="dxa"/>
            <w:shd w:val="clear" w:color="auto" w:fill="FFFFFF"/>
            <w:vAlign w:val="center"/>
          </w:tcPr>
          <w:p w14:paraId="397DB53F" w14:textId="77777777" w:rsidR="003F1CB2" w:rsidRDefault="00000000">
            <w:pPr>
              <w:spacing w:before="40" w:after="40"/>
            </w:pPr>
            <w:r>
              <w:rPr>
                <w:sz w:val="18"/>
              </w:rPr>
              <w:t>Unique stock-keeping code</w:t>
            </w:r>
          </w:p>
        </w:tc>
        <w:tc>
          <w:tcPr>
            <w:tcW w:w="3312" w:type="dxa"/>
            <w:shd w:val="clear" w:color="auto" w:fill="FFFFFF"/>
            <w:vAlign w:val="center"/>
          </w:tcPr>
          <w:p w14:paraId="269F0B34" w14:textId="77777777" w:rsidR="003F1CB2" w:rsidRDefault="00000000">
            <w:pPr>
              <w:spacing w:before="40" w:after="40"/>
            </w:pPr>
            <w:r>
              <w:rPr>
                <w:sz w:val="18"/>
              </w:rPr>
              <w:t>PAR-500-TAB</w:t>
            </w:r>
          </w:p>
        </w:tc>
      </w:tr>
      <w:tr w:rsidR="003F1CB2" w14:paraId="22D973BA" w14:textId="77777777">
        <w:tc>
          <w:tcPr>
            <w:tcW w:w="2592" w:type="dxa"/>
            <w:shd w:val="clear" w:color="auto" w:fill="F1F5F9"/>
            <w:vAlign w:val="center"/>
          </w:tcPr>
          <w:p w14:paraId="72362EAD" w14:textId="77777777" w:rsidR="003F1CB2" w:rsidRDefault="00000000">
            <w:pPr>
              <w:spacing w:before="40" w:after="40"/>
            </w:pPr>
            <w:r>
              <w:rPr>
                <w:sz w:val="18"/>
              </w:rPr>
              <w:t>Unit</w:t>
            </w:r>
          </w:p>
        </w:tc>
        <w:tc>
          <w:tcPr>
            <w:tcW w:w="3456" w:type="dxa"/>
            <w:shd w:val="clear" w:color="auto" w:fill="F1F5F9"/>
            <w:vAlign w:val="center"/>
          </w:tcPr>
          <w:p w14:paraId="23A994D1" w14:textId="77777777" w:rsidR="003F1CB2" w:rsidRDefault="00000000">
            <w:pPr>
              <w:spacing w:before="40" w:after="40"/>
            </w:pPr>
            <w:r>
              <w:rPr>
                <w:sz w:val="18"/>
              </w:rPr>
              <w:t>Unit of measurement</w:t>
            </w:r>
          </w:p>
        </w:tc>
        <w:tc>
          <w:tcPr>
            <w:tcW w:w="3312" w:type="dxa"/>
            <w:shd w:val="clear" w:color="auto" w:fill="F1F5F9"/>
            <w:vAlign w:val="center"/>
          </w:tcPr>
          <w:p w14:paraId="3BBED40B" w14:textId="77777777" w:rsidR="003F1CB2" w:rsidRDefault="00000000">
            <w:pPr>
              <w:spacing w:before="40" w:after="40"/>
            </w:pPr>
            <w:r>
              <w:rPr>
                <w:sz w:val="18"/>
              </w:rPr>
              <w:t>Bottles / Kg / Boxes</w:t>
            </w:r>
          </w:p>
        </w:tc>
      </w:tr>
      <w:tr w:rsidR="003F1CB2" w14:paraId="7C9F2A12" w14:textId="77777777">
        <w:tc>
          <w:tcPr>
            <w:tcW w:w="2592" w:type="dxa"/>
            <w:shd w:val="clear" w:color="auto" w:fill="FFFFFF"/>
            <w:vAlign w:val="center"/>
          </w:tcPr>
          <w:p w14:paraId="0B397639" w14:textId="77777777" w:rsidR="003F1CB2" w:rsidRDefault="00000000">
            <w:pPr>
              <w:spacing w:before="40" w:after="40"/>
            </w:pPr>
            <w:r>
              <w:rPr>
                <w:sz w:val="18"/>
              </w:rPr>
              <w:t>Material Type</w:t>
            </w:r>
          </w:p>
        </w:tc>
        <w:tc>
          <w:tcPr>
            <w:tcW w:w="3456" w:type="dxa"/>
            <w:shd w:val="clear" w:color="auto" w:fill="FFFFFF"/>
            <w:vAlign w:val="center"/>
          </w:tcPr>
          <w:p w14:paraId="36791F68" w14:textId="77777777" w:rsidR="003F1CB2" w:rsidRDefault="00000000">
            <w:pPr>
              <w:spacing w:before="40" w:after="40"/>
            </w:pPr>
            <w:r>
              <w:rPr>
                <w:sz w:val="18"/>
              </w:rPr>
              <w:t>Raw Material / Finished Product / Packaging</w:t>
            </w:r>
          </w:p>
        </w:tc>
        <w:tc>
          <w:tcPr>
            <w:tcW w:w="3312" w:type="dxa"/>
            <w:shd w:val="clear" w:color="auto" w:fill="FFFFFF"/>
            <w:vAlign w:val="center"/>
          </w:tcPr>
          <w:p w14:paraId="5FB6A32F" w14:textId="77777777" w:rsidR="003F1CB2" w:rsidRDefault="00000000">
            <w:pPr>
              <w:spacing w:before="40" w:after="40"/>
            </w:pPr>
            <w:r>
              <w:rPr>
                <w:sz w:val="18"/>
              </w:rPr>
              <w:t>Finished Product</w:t>
            </w:r>
          </w:p>
        </w:tc>
      </w:tr>
      <w:tr w:rsidR="003F1CB2" w14:paraId="17BAB4E9" w14:textId="77777777">
        <w:tc>
          <w:tcPr>
            <w:tcW w:w="2592" w:type="dxa"/>
            <w:shd w:val="clear" w:color="auto" w:fill="F1F5F9"/>
            <w:vAlign w:val="center"/>
          </w:tcPr>
          <w:p w14:paraId="011DF93E" w14:textId="77777777" w:rsidR="003F1CB2" w:rsidRDefault="00000000">
            <w:pPr>
              <w:spacing w:before="40" w:after="40"/>
            </w:pPr>
            <w:r>
              <w:rPr>
                <w:sz w:val="18"/>
              </w:rPr>
              <w:t>Reorder Level</w:t>
            </w:r>
          </w:p>
        </w:tc>
        <w:tc>
          <w:tcPr>
            <w:tcW w:w="3456" w:type="dxa"/>
            <w:shd w:val="clear" w:color="auto" w:fill="F1F5F9"/>
            <w:vAlign w:val="center"/>
          </w:tcPr>
          <w:p w14:paraId="75EF6702" w14:textId="77777777" w:rsidR="003F1CB2" w:rsidRDefault="00000000">
            <w:pPr>
              <w:spacing w:before="40" w:after="40"/>
            </w:pPr>
            <w:r>
              <w:rPr>
                <w:sz w:val="18"/>
              </w:rPr>
              <w:t>Minimum stock before alert triggers</w:t>
            </w:r>
          </w:p>
        </w:tc>
        <w:tc>
          <w:tcPr>
            <w:tcW w:w="3312" w:type="dxa"/>
            <w:shd w:val="clear" w:color="auto" w:fill="F1F5F9"/>
            <w:vAlign w:val="center"/>
          </w:tcPr>
          <w:p w14:paraId="7C4FAD5D" w14:textId="77777777" w:rsidR="003F1CB2" w:rsidRDefault="00000000">
            <w:pPr>
              <w:spacing w:before="40" w:after="40"/>
            </w:pPr>
            <w:r>
              <w:rPr>
                <w:sz w:val="18"/>
              </w:rPr>
              <w:t>500</w:t>
            </w:r>
          </w:p>
        </w:tc>
      </w:tr>
    </w:tbl>
    <w:p w14:paraId="70BB0650" w14:textId="77777777" w:rsidR="003F1CB2" w:rsidRDefault="003F1CB2">
      <w:pPr>
        <w:spacing w:after="120"/>
      </w:pPr>
    </w:p>
    <w:p w14:paraId="51EE29B1" w14:textId="77777777" w:rsidR="003F1CB2" w:rsidRDefault="00000000">
      <w:pPr>
        <w:shd w:val="clear" w:color="auto" w:fill="FEF3C7"/>
        <w:spacing w:before="120" w:after="120"/>
        <w:ind w:left="288" w:right="288"/>
      </w:pPr>
      <w:r>
        <w:rPr>
          <w:i/>
          <w:color w:val="92400E"/>
          <w:sz w:val="19"/>
        </w:rPr>
        <w:t xml:space="preserve">  Note: The reorder level is critical. When stock drops to or below this number, the system automatically alerts staff with a low-stock warning.</w:t>
      </w:r>
    </w:p>
    <w:p w14:paraId="38C2443E" w14:textId="77777777" w:rsidR="003F1CB2" w:rsidRDefault="00000000">
      <w:pPr>
        <w:spacing w:before="240" w:after="80"/>
      </w:pPr>
      <w:r>
        <w:rPr>
          <w:b/>
          <w:color w:val="0F766E"/>
          <w:sz w:val="24"/>
        </w:rPr>
        <w:t>6.2  Stock Inventory</w:t>
      </w:r>
    </w:p>
    <w:p w14:paraId="0FC0C94E" w14:textId="77777777" w:rsidR="003F1CB2" w:rsidRDefault="00000000">
      <w:pPr>
        <w:spacing w:after="80"/>
      </w:pPr>
      <w:r>
        <w:rPr>
          <w:color w:val="333333"/>
          <w:sz w:val="20"/>
        </w:rPr>
        <w:t>Path: Stores → Stock Inventory</w:t>
      </w:r>
    </w:p>
    <w:p w14:paraId="71F77373" w14:textId="77777777" w:rsidR="003F1CB2" w:rsidRDefault="00000000">
      <w:pPr>
        <w:spacing w:after="80"/>
      </w:pPr>
      <w:r>
        <w:rPr>
          <w:color w:val="333333"/>
          <w:sz w:val="20"/>
        </w:rPr>
        <w:t>Real-time view of stock across all locations — main warehouse, production floor, sales vans, etc.</w:t>
      </w:r>
    </w:p>
    <w:tbl>
      <w:tblPr>
        <w:tblStyle w:val="TableGrid"/>
        <w:tblW w:w="0" w:type="auto"/>
        <w:tblLook w:val="04A0" w:firstRow="1" w:lastRow="0" w:firstColumn="1" w:lastColumn="0" w:noHBand="0" w:noVBand="1"/>
      </w:tblPr>
      <w:tblGrid>
        <w:gridCol w:w="2849"/>
        <w:gridCol w:w="6396"/>
      </w:tblGrid>
      <w:tr w:rsidR="003F1CB2" w14:paraId="51A94474" w14:textId="77777777">
        <w:tc>
          <w:tcPr>
            <w:tcW w:w="2880" w:type="dxa"/>
            <w:shd w:val="clear" w:color="auto" w:fill="1E3A5F"/>
            <w:vAlign w:val="center"/>
          </w:tcPr>
          <w:p w14:paraId="3D14F2DF" w14:textId="77777777" w:rsidR="003F1CB2" w:rsidRDefault="00000000">
            <w:pPr>
              <w:spacing w:before="60" w:after="60"/>
            </w:pPr>
            <w:r>
              <w:rPr>
                <w:b/>
                <w:color w:val="FFFFFF"/>
                <w:sz w:val="18"/>
              </w:rPr>
              <w:t>Status</w:t>
            </w:r>
          </w:p>
        </w:tc>
        <w:tc>
          <w:tcPr>
            <w:tcW w:w="6480" w:type="dxa"/>
            <w:shd w:val="clear" w:color="auto" w:fill="1E3A5F"/>
            <w:vAlign w:val="center"/>
          </w:tcPr>
          <w:p w14:paraId="67B624A9" w14:textId="77777777" w:rsidR="003F1CB2" w:rsidRDefault="00000000">
            <w:pPr>
              <w:spacing w:before="60" w:after="60"/>
            </w:pPr>
            <w:r>
              <w:rPr>
                <w:b/>
                <w:color w:val="FFFFFF"/>
                <w:sz w:val="18"/>
              </w:rPr>
              <w:t>Meaning</w:t>
            </w:r>
          </w:p>
        </w:tc>
      </w:tr>
      <w:tr w:rsidR="003F1CB2" w14:paraId="4BB7DA7E" w14:textId="77777777">
        <w:tc>
          <w:tcPr>
            <w:tcW w:w="2880" w:type="dxa"/>
            <w:shd w:val="clear" w:color="auto" w:fill="F1F5F9"/>
            <w:vAlign w:val="center"/>
          </w:tcPr>
          <w:p w14:paraId="65B406E8" w14:textId="77777777" w:rsidR="003F1CB2" w:rsidRDefault="00000000">
            <w:pPr>
              <w:spacing w:before="40" w:after="40"/>
            </w:pPr>
            <w:r>
              <w:rPr>
                <w:sz w:val="18"/>
              </w:rPr>
              <w:t>Adequate</w:t>
            </w:r>
          </w:p>
        </w:tc>
        <w:tc>
          <w:tcPr>
            <w:tcW w:w="6480" w:type="dxa"/>
            <w:shd w:val="clear" w:color="auto" w:fill="F1F5F9"/>
            <w:vAlign w:val="center"/>
          </w:tcPr>
          <w:p w14:paraId="4679DA48" w14:textId="77777777" w:rsidR="003F1CB2" w:rsidRDefault="00000000">
            <w:pPr>
              <w:spacing w:before="40" w:after="40"/>
            </w:pPr>
            <w:r>
              <w:rPr>
                <w:sz w:val="18"/>
              </w:rPr>
              <w:t>Stock is comfortably above the reorder level</w:t>
            </w:r>
          </w:p>
        </w:tc>
      </w:tr>
      <w:tr w:rsidR="003F1CB2" w14:paraId="0B036DC0" w14:textId="77777777">
        <w:tc>
          <w:tcPr>
            <w:tcW w:w="2880" w:type="dxa"/>
            <w:shd w:val="clear" w:color="auto" w:fill="FFFFFF"/>
            <w:vAlign w:val="center"/>
          </w:tcPr>
          <w:p w14:paraId="6745E18C" w14:textId="77777777" w:rsidR="003F1CB2" w:rsidRDefault="00000000">
            <w:pPr>
              <w:spacing w:before="40" w:after="40"/>
            </w:pPr>
            <w:r>
              <w:rPr>
                <w:sz w:val="18"/>
              </w:rPr>
              <w:t>Warning</w:t>
            </w:r>
          </w:p>
        </w:tc>
        <w:tc>
          <w:tcPr>
            <w:tcW w:w="6480" w:type="dxa"/>
            <w:shd w:val="clear" w:color="auto" w:fill="FFFFFF"/>
            <w:vAlign w:val="center"/>
          </w:tcPr>
          <w:p w14:paraId="7EEAA686" w14:textId="77777777" w:rsidR="003F1CB2" w:rsidRDefault="00000000">
            <w:pPr>
              <w:spacing w:before="40" w:after="40"/>
            </w:pPr>
            <w:r>
              <w:rPr>
                <w:sz w:val="18"/>
              </w:rPr>
              <w:t>Stock is between 1× and 1.5× the reorder level</w:t>
            </w:r>
          </w:p>
        </w:tc>
      </w:tr>
      <w:tr w:rsidR="003F1CB2" w14:paraId="28FE276B" w14:textId="77777777">
        <w:tc>
          <w:tcPr>
            <w:tcW w:w="2880" w:type="dxa"/>
            <w:shd w:val="clear" w:color="auto" w:fill="F1F5F9"/>
            <w:vAlign w:val="center"/>
          </w:tcPr>
          <w:p w14:paraId="1D961706" w14:textId="77777777" w:rsidR="003F1CB2" w:rsidRDefault="00000000">
            <w:pPr>
              <w:spacing w:before="40" w:after="40"/>
            </w:pPr>
            <w:r>
              <w:rPr>
                <w:sz w:val="18"/>
              </w:rPr>
              <w:t>Low</w:t>
            </w:r>
          </w:p>
        </w:tc>
        <w:tc>
          <w:tcPr>
            <w:tcW w:w="6480" w:type="dxa"/>
            <w:shd w:val="clear" w:color="auto" w:fill="F1F5F9"/>
            <w:vAlign w:val="center"/>
          </w:tcPr>
          <w:p w14:paraId="21FE0478" w14:textId="77777777" w:rsidR="003F1CB2" w:rsidRDefault="00000000">
            <w:pPr>
              <w:spacing w:before="40" w:after="40"/>
            </w:pPr>
            <w:r>
              <w:rPr>
                <w:sz w:val="18"/>
              </w:rPr>
              <w:t>Stock is at or below the reorder level</w:t>
            </w:r>
          </w:p>
        </w:tc>
      </w:tr>
      <w:tr w:rsidR="003F1CB2" w14:paraId="2DAA26B7" w14:textId="77777777">
        <w:tc>
          <w:tcPr>
            <w:tcW w:w="2880" w:type="dxa"/>
            <w:shd w:val="clear" w:color="auto" w:fill="FFFFFF"/>
            <w:vAlign w:val="center"/>
          </w:tcPr>
          <w:p w14:paraId="393AF3B6" w14:textId="77777777" w:rsidR="003F1CB2" w:rsidRDefault="00000000">
            <w:pPr>
              <w:spacing w:before="40" w:after="40"/>
            </w:pPr>
            <w:r>
              <w:rPr>
                <w:sz w:val="18"/>
              </w:rPr>
              <w:t>Out of Stock</w:t>
            </w:r>
          </w:p>
        </w:tc>
        <w:tc>
          <w:tcPr>
            <w:tcW w:w="6480" w:type="dxa"/>
            <w:shd w:val="clear" w:color="auto" w:fill="FFFFFF"/>
            <w:vAlign w:val="center"/>
          </w:tcPr>
          <w:p w14:paraId="25A45DAB" w14:textId="77777777" w:rsidR="003F1CB2" w:rsidRDefault="00000000">
            <w:pPr>
              <w:spacing w:before="40" w:after="40"/>
            </w:pPr>
            <w:r>
              <w:rPr>
                <w:sz w:val="18"/>
              </w:rPr>
              <w:t>Zero quantity on hand</w:t>
            </w:r>
          </w:p>
        </w:tc>
      </w:tr>
    </w:tbl>
    <w:p w14:paraId="739BF9CB" w14:textId="77777777" w:rsidR="003F1CB2" w:rsidRDefault="003F1CB2">
      <w:pPr>
        <w:spacing w:after="120"/>
      </w:pPr>
    </w:p>
    <w:p w14:paraId="41CACD3E" w14:textId="77777777" w:rsidR="003F1CB2" w:rsidRDefault="00000000">
      <w:pPr>
        <w:spacing w:before="160" w:after="40"/>
      </w:pPr>
      <w:r>
        <w:rPr>
          <w:b/>
          <w:color w:val="333333"/>
        </w:rPr>
        <w:t>Example Stock Inventory Table</w:t>
      </w:r>
    </w:p>
    <w:tbl>
      <w:tblPr>
        <w:tblStyle w:val="TableGrid"/>
        <w:tblW w:w="9558" w:type="dxa"/>
        <w:tblLook w:val="04A0" w:firstRow="1" w:lastRow="0" w:firstColumn="1" w:lastColumn="0" w:noHBand="0" w:noVBand="1"/>
      </w:tblPr>
      <w:tblGrid>
        <w:gridCol w:w="2020"/>
        <w:gridCol w:w="1345"/>
        <w:gridCol w:w="945"/>
        <w:gridCol w:w="1262"/>
        <w:gridCol w:w="781"/>
        <w:gridCol w:w="810"/>
        <w:gridCol w:w="981"/>
        <w:gridCol w:w="1414"/>
      </w:tblGrid>
      <w:tr w:rsidR="003F1CB2" w14:paraId="453015F2" w14:textId="77777777" w:rsidTr="008B199D">
        <w:tc>
          <w:tcPr>
            <w:tcW w:w="2020" w:type="dxa"/>
            <w:shd w:val="clear" w:color="auto" w:fill="1E3A5F"/>
            <w:vAlign w:val="center"/>
          </w:tcPr>
          <w:p w14:paraId="1C309DF7" w14:textId="77777777" w:rsidR="003F1CB2" w:rsidRDefault="00000000">
            <w:pPr>
              <w:spacing w:before="60" w:after="60"/>
            </w:pPr>
            <w:r>
              <w:rPr>
                <w:b/>
                <w:color w:val="FFFFFF"/>
                <w:sz w:val="18"/>
              </w:rPr>
              <w:t>Product</w:t>
            </w:r>
          </w:p>
        </w:tc>
        <w:tc>
          <w:tcPr>
            <w:tcW w:w="1345" w:type="dxa"/>
            <w:shd w:val="clear" w:color="auto" w:fill="1E3A5F"/>
            <w:vAlign w:val="center"/>
          </w:tcPr>
          <w:p w14:paraId="1028C96D" w14:textId="77777777" w:rsidR="003F1CB2" w:rsidRDefault="00000000">
            <w:pPr>
              <w:spacing w:before="60" w:after="60"/>
            </w:pPr>
            <w:r>
              <w:rPr>
                <w:b/>
                <w:color w:val="FFFFFF"/>
                <w:sz w:val="18"/>
              </w:rPr>
              <w:t>SKU</w:t>
            </w:r>
          </w:p>
        </w:tc>
        <w:tc>
          <w:tcPr>
            <w:tcW w:w="945" w:type="dxa"/>
            <w:shd w:val="clear" w:color="auto" w:fill="1E3A5F"/>
            <w:vAlign w:val="center"/>
          </w:tcPr>
          <w:p w14:paraId="07C41306" w14:textId="77777777" w:rsidR="003F1CB2" w:rsidRDefault="00000000">
            <w:pPr>
              <w:spacing w:before="60" w:after="60"/>
            </w:pPr>
            <w:r>
              <w:rPr>
                <w:b/>
                <w:color w:val="FFFFFF"/>
                <w:sz w:val="18"/>
              </w:rPr>
              <w:t>Unit</w:t>
            </w:r>
          </w:p>
        </w:tc>
        <w:tc>
          <w:tcPr>
            <w:tcW w:w="1262" w:type="dxa"/>
            <w:shd w:val="clear" w:color="auto" w:fill="1E3A5F"/>
            <w:vAlign w:val="center"/>
          </w:tcPr>
          <w:p w14:paraId="081A780B" w14:textId="77777777" w:rsidR="003F1CB2" w:rsidRDefault="00000000">
            <w:pPr>
              <w:spacing w:before="60" w:after="60"/>
            </w:pPr>
            <w:r>
              <w:rPr>
                <w:b/>
                <w:color w:val="FFFFFF"/>
                <w:sz w:val="18"/>
              </w:rPr>
              <w:t>Warehouse</w:t>
            </w:r>
          </w:p>
        </w:tc>
        <w:tc>
          <w:tcPr>
            <w:tcW w:w="781" w:type="dxa"/>
            <w:shd w:val="clear" w:color="auto" w:fill="1E3A5F"/>
            <w:vAlign w:val="center"/>
          </w:tcPr>
          <w:p w14:paraId="7A7BED93" w14:textId="77777777" w:rsidR="003F1CB2" w:rsidRDefault="00000000">
            <w:pPr>
              <w:spacing w:before="60" w:after="60"/>
            </w:pPr>
            <w:r>
              <w:rPr>
                <w:b/>
                <w:color w:val="FFFFFF"/>
                <w:sz w:val="18"/>
              </w:rPr>
              <w:t>Van 1</w:t>
            </w:r>
          </w:p>
        </w:tc>
        <w:tc>
          <w:tcPr>
            <w:tcW w:w="810" w:type="dxa"/>
            <w:shd w:val="clear" w:color="auto" w:fill="1E3A5F"/>
            <w:vAlign w:val="center"/>
          </w:tcPr>
          <w:p w14:paraId="7F56075A" w14:textId="77777777" w:rsidR="003F1CB2" w:rsidRDefault="00000000">
            <w:pPr>
              <w:spacing w:before="60" w:after="60"/>
            </w:pPr>
            <w:r>
              <w:rPr>
                <w:b/>
                <w:color w:val="FFFFFF"/>
                <w:sz w:val="18"/>
              </w:rPr>
              <w:t>Total</w:t>
            </w:r>
          </w:p>
        </w:tc>
        <w:tc>
          <w:tcPr>
            <w:tcW w:w="981" w:type="dxa"/>
            <w:shd w:val="clear" w:color="auto" w:fill="1E3A5F"/>
            <w:vAlign w:val="center"/>
          </w:tcPr>
          <w:p w14:paraId="2264F7B7" w14:textId="77777777" w:rsidR="003F1CB2" w:rsidRDefault="00000000">
            <w:pPr>
              <w:spacing w:before="60" w:after="60"/>
            </w:pPr>
            <w:r>
              <w:rPr>
                <w:b/>
                <w:color w:val="FFFFFF"/>
                <w:sz w:val="18"/>
              </w:rPr>
              <w:t>Reorder</w:t>
            </w:r>
          </w:p>
        </w:tc>
        <w:tc>
          <w:tcPr>
            <w:tcW w:w="1414" w:type="dxa"/>
            <w:shd w:val="clear" w:color="auto" w:fill="1E3A5F"/>
            <w:vAlign w:val="center"/>
          </w:tcPr>
          <w:p w14:paraId="167FF03D" w14:textId="77777777" w:rsidR="003F1CB2" w:rsidRDefault="00000000">
            <w:pPr>
              <w:spacing w:before="60" w:after="60"/>
            </w:pPr>
            <w:r>
              <w:rPr>
                <w:b/>
                <w:color w:val="FFFFFF"/>
                <w:sz w:val="18"/>
              </w:rPr>
              <w:t>Status</w:t>
            </w:r>
          </w:p>
        </w:tc>
      </w:tr>
      <w:tr w:rsidR="003F1CB2" w14:paraId="18A5B646" w14:textId="77777777" w:rsidTr="008B199D">
        <w:tc>
          <w:tcPr>
            <w:tcW w:w="2020" w:type="dxa"/>
            <w:shd w:val="clear" w:color="auto" w:fill="F1F5F9"/>
            <w:vAlign w:val="center"/>
          </w:tcPr>
          <w:p w14:paraId="60C6D12F" w14:textId="77777777" w:rsidR="003F1CB2" w:rsidRDefault="00000000">
            <w:pPr>
              <w:spacing w:before="40" w:after="40"/>
            </w:pPr>
            <w:r>
              <w:rPr>
                <w:sz w:val="18"/>
              </w:rPr>
              <w:t>Paracetamol 500mg</w:t>
            </w:r>
          </w:p>
        </w:tc>
        <w:tc>
          <w:tcPr>
            <w:tcW w:w="1345" w:type="dxa"/>
            <w:shd w:val="clear" w:color="auto" w:fill="F1F5F9"/>
            <w:vAlign w:val="center"/>
          </w:tcPr>
          <w:p w14:paraId="4653E3F9" w14:textId="77777777" w:rsidR="003F1CB2" w:rsidRDefault="00000000">
            <w:pPr>
              <w:spacing w:before="40" w:after="40"/>
            </w:pPr>
            <w:r>
              <w:rPr>
                <w:sz w:val="18"/>
              </w:rPr>
              <w:t>PAR-500-TAB</w:t>
            </w:r>
          </w:p>
        </w:tc>
        <w:tc>
          <w:tcPr>
            <w:tcW w:w="945" w:type="dxa"/>
            <w:shd w:val="clear" w:color="auto" w:fill="F1F5F9"/>
            <w:vAlign w:val="center"/>
          </w:tcPr>
          <w:p w14:paraId="1B5D9084" w14:textId="77777777" w:rsidR="003F1CB2" w:rsidRDefault="00000000">
            <w:pPr>
              <w:spacing w:before="40" w:after="40"/>
            </w:pPr>
            <w:r>
              <w:rPr>
                <w:sz w:val="18"/>
              </w:rPr>
              <w:t>Bottles</w:t>
            </w:r>
          </w:p>
        </w:tc>
        <w:tc>
          <w:tcPr>
            <w:tcW w:w="1262" w:type="dxa"/>
            <w:shd w:val="clear" w:color="auto" w:fill="F1F5F9"/>
            <w:vAlign w:val="center"/>
          </w:tcPr>
          <w:p w14:paraId="6F7DCF3F" w14:textId="77777777" w:rsidR="003F1CB2" w:rsidRDefault="00000000">
            <w:pPr>
              <w:spacing w:before="40" w:after="40"/>
            </w:pPr>
            <w:r>
              <w:rPr>
                <w:sz w:val="18"/>
              </w:rPr>
              <w:t>4,200</w:t>
            </w:r>
          </w:p>
        </w:tc>
        <w:tc>
          <w:tcPr>
            <w:tcW w:w="781" w:type="dxa"/>
            <w:shd w:val="clear" w:color="auto" w:fill="F1F5F9"/>
            <w:vAlign w:val="center"/>
          </w:tcPr>
          <w:p w14:paraId="4884A609" w14:textId="77777777" w:rsidR="003F1CB2" w:rsidRDefault="00000000">
            <w:pPr>
              <w:spacing w:before="40" w:after="40"/>
            </w:pPr>
            <w:r>
              <w:rPr>
                <w:sz w:val="18"/>
              </w:rPr>
              <w:t>300</w:t>
            </w:r>
          </w:p>
        </w:tc>
        <w:tc>
          <w:tcPr>
            <w:tcW w:w="810" w:type="dxa"/>
            <w:shd w:val="clear" w:color="auto" w:fill="F1F5F9"/>
            <w:vAlign w:val="center"/>
          </w:tcPr>
          <w:p w14:paraId="23E294BE" w14:textId="77777777" w:rsidR="003F1CB2" w:rsidRDefault="00000000">
            <w:pPr>
              <w:spacing w:before="40" w:after="40"/>
            </w:pPr>
            <w:r>
              <w:rPr>
                <w:sz w:val="18"/>
              </w:rPr>
              <w:t>4,500</w:t>
            </w:r>
          </w:p>
        </w:tc>
        <w:tc>
          <w:tcPr>
            <w:tcW w:w="981" w:type="dxa"/>
            <w:shd w:val="clear" w:color="auto" w:fill="F1F5F9"/>
            <w:vAlign w:val="center"/>
          </w:tcPr>
          <w:p w14:paraId="4670FEF6" w14:textId="77777777" w:rsidR="003F1CB2" w:rsidRDefault="00000000">
            <w:pPr>
              <w:spacing w:before="40" w:after="40"/>
            </w:pPr>
            <w:r>
              <w:rPr>
                <w:sz w:val="18"/>
              </w:rPr>
              <w:t>1,000</w:t>
            </w:r>
          </w:p>
        </w:tc>
        <w:tc>
          <w:tcPr>
            <w:tcW w:w="1414" w:type="dxa"/>
            <w:shd w:val="clear" w:color="auto" w:fill="F1F5F9"/>
            <w:vAlign w:val="center"/>
          </w:tcPr>
          <w:p w14:paraId="77F1F735" w14:textId="77777777" w:rsidR="003F1CB2" w:rsidRDefault="00000000">
            <w:pPr>
              <w:spacing w:before="40" w:after="40"/>
            </w:pPr>
            <w:r>
              <w:rPr>
                <w:sz w:val="18"/>
              </w:rPr>
              <w:t>Adequate</w:t>
            </w:r>
          </w:p>
        </w:tc>
      </w:tr>
      <w:tr w:rsidR="003F1CB2" w14:paraId="6D636FAD" w14:textId="77777777" w:rsidTr="008B199D">
        <w:tc>
          <w:tcPr>
            <w:tcW w:w="2020" w:type="dxa"/>
            <w:shd w:val="clear" w:color="auto" w:fill="FFFFFF"/>
            <w:vAlign w:val="center"/>
          </w:tcPr>
          <w:p w14:paraId="284E6563" w14:textId="77777777" w:rsidR="003F1CB2" w:rsidRDefault="00000000">
            <w:pPr>
              <w:spacing w:before="40" w:after="40"/>
            </w:pPr>
            <w:r>
              <w:rPr>
                <w:sz w:val="18"/>
              </w:rPr>
              <w:t>Amoxicillin 250mg</w:t>
            </w:r>
          </w:p>
        </w:tc>
        <w:tc>
          <w:tcPr>
            <w:tcW w:w="1345" w:type="dxa"/>
            <w:shd w:val="clear" w:color="auto" w:fill="FFFFFF"/>
            <w:vAlign w:val="center"/>
          </w:tcPr>
          <w:p w14:paraId="62944527" w14:textId="77777777" w:rsidR="003F1CB2" w:rsidRDefault="00000000">
            <w:pPr>
              <w:spacing w:before="40" w:after="40"/>
            </w:pPr>
            <w:r>
              <w:rPr>
                <w:sz w:val="18"/>
              </w:rPr>
              <w:t>AMX-250-CAP</w:t>
            </w:r>
          </w:p>
        </w:tc>
        <w:tc>
          <w:tcPr>
            <w:tcW w:w="945" w:type="dxa"/>
            <w:shd w:val="clear" w:color="auto" w:fill="FFFFFF"/>
            <w:vAlign w:val="center"/>
          </w:tcPr>
          <w:p w14:paraId="6D2DE03A" w14:textId="77777777" w:rsidR="003F1CB2" w:rsidRDefault="00000000">
            <w:pPr>
              <w:spacing w:before="40" w:after="40"/>
            </w:pPr>
            <w:r>
              <w:rPr>
                <w:sz w:val="18"/>
              </w:rPr>
              <w:t>Bottles</w:t>
            </w:r>
          </w:p>
        </w:tc>
        <w:tc>
          <w:tcPr>
            <w:tcW w:w="1262" w:type="dxa"/>
            <w:shd w:val="clear" w:color="auto" w:fill="FFFFFF"/>
            <w:vAlign w:val="center"/>
          </w:tcPr>
          <w:p w14:paraId="140002F7" w14:textId="77777777" w:rsidR="003F1CB2" w:rsidRDefault="00000000">
            <w:pPr>
              <w:spacing w:before="40" w:after="40"/>
            </w:pPr>
            <w:r>
              <w:rPr>
                <w:sz w:val="18"/>
              </w:rPr>
              <w:t>180</w:t>
            </w:r>
          </w:p>
        </w:tc>
        <w:tc>
          <w:tcPr>
            <w:tcW w:w="781" w:type="dxa"/>
            <w:shd w:val="clear" w:color="auto" w:fill="FFFFFF"/>
            <w:vAlign w:val="center"/>
          </w:tcPr>
          <w:p w14:paraId="5F7E74CD" w14:textId="77777777" w:rsidR="003F1CB2" w:rsidRDefault="00000000">
            <w:pPr>
              <w:spacing w:before="40" w:after="40"/>
            </w:pPr>
            <w:r>
              <w:rPr>
                <w:sz w:val="18"/>
              </w:rPr>
              <w:t>120</w:t>
            </w:r>
          </w:p>
        </w:tc>
        <w:tc>
          <w:tcPr>
            <w:tcW w:w="810" w:type="dxa"/>
            <w:shd w:val="clear" w:color="auto" w:fill="FFFFFF"/>
            <w:vAlign w:val="center"/>
          </w:tcPr>
          <w:p w14:paraId="1153C9B9" w14:textId="77777777" w:rsidR="003F1CB2" w:rsidRDefault="00000000">
            <w:pPr>
              <w:spacing w:before="40" w:after="40"/>
            </w:pPr>
            <w:r>
              <w:rPr>
                <w:sz w:val="18"/>
              </w:rPr>
              <w:t>300</w:t>
            </w:r>
          </w:p>
        </w:tc>
        <w:tc>
          <w:tcPr>
            <w:tcW w:w="981" w:type="dxa"/>
            <w:shd w:val="clear" w:color="auto" w:fill="FFFFFF"/>
            <w:vAlign w:val="center"/>
          </w:tcPr>
          <w:p w14:paraId="566E6B3D" w14:textId="77777777" w:rsidR="003F1CB2" w:rsidRDefault="00000000">
            <w:pPr>
              <w:spacing w:before="40" w:after="40"/>
            </w:pPr>
            <w:r>
              <w:rPr>
                <w:sz w:val="18"/>
              </w:rPr>
              <w:t>500</w:t>
            </w:r>
          </w:p>
        </w:tc>
        <w:tc>
          <w:tcPr>
            <w:tcW w:w="1414" w:type="dxa"/>
            <w:shd w:val="clear" w:color="auto" w:fill="FFFFFF"/>
            <w:vAlign w:val="center"/>
          </w:tcPr>
          <w:p w14:paraId="6514E35E" w14:textId="77777777" w:rsidR="003F1CB2" w:rsidRDefault="00000000">
            <w:pPr>
              <w:spacing w:before="40" w:after="40"/>
            </w:pPr>
            <w:r>
              <w:rPr>
                <w:sz w:val="18"/>
              </w:rPr>
              <w:t>Low</w:t>
            </w:r>
          </w:p>
        </w:tc>
      </w:tr>
      <w:tr w:rsidR="003F1CB2" w14:paraId="7224D734" w14:textId="77777777" w:rsidTr="008B199D">
        <w:tc>
          <w:tcPr>
            <w:tcW w:w="2020" w:type="dxa"/>
            <w:shd w:val="clear" w:color="auto" w:fill="F1F5F9"/>
            <w:vAlign w:val="center"/>
          </w:tcPr>
          <w:p w14:paraId="1AC03A95" w14:textId="77777777" w:rsidR="003F1CB2" w:rsidRDefault="00000000">
            <w:pPr>
              <w:spacing w:before="40" w:after="40"/>
            </w:pPr>
            <w:r>
              <w:rPr>
                <w:sz w:val="18"/>
              </w:rPr>
              <w:t>Vitamin C 200mg</w:t>
            </w:r>
          </w:p>
        </w:tc>
        <w:tc>
          <w:tcPr>
            <w:tcW w:w="1345" w:type="dxa"/>
            <w:shd w:val="clear" w:color="auto" w:fill="F1F5F9"/>
            <w:vAlign w:val="center"/>
          </w:tcPr>
          <w:p w14:paraId="5B942DFC" w14:textId="77777777" w:rsidR="003F1CB2" w:rsidRDefault="00000000">
            <w:pPr>
              <w:spacing w:before="40" w:after="40"/>
            </w:pPr>
            <w:r>
              <w:rPr>
                <w:sz w:val="18"/>
              </w:rPr>
              <w:t>VIT-C-200</w:t>
            </w:r>
          </w:p>
        </w:tc>
        <w:tc>
          <w:tcPr>
            <w:tcW w:w="945" w:type="dxa"/>
            <w:shd w:val="clear" w:color="auto" w:fill="F1F5F9"/>
            <w:vAlign w:val="center"/>
          </w:tcPr>
          <w:p w14:paraId="5EB4FDCD" w14:textId="77777777" w:rsidR="003F1CB2" w:rsidRDefault="00000000">
            <w:pPr>
              <w:spacing w:before="40" w:after="40"/>
            </w:pPr>
            <w:r>
              <w:rPr>
                <w:sz w:val="18"/>
              </w:rPr>
              <w:t>Bottles</w:t>
            </w:r>
          </w:p>
        </w:tc>
        <w:tc>
          <w:tcPr>
            <w:tcW w:w="1262" w:type="dxa"/>
            <w:shd w:val="clear" w:color="auto" w:fill="F1F5F9"/>
            <w:vAlign w:val="center"/>
          </w:tcPr>
          <w:p w14:paraId="607998D5" w14:textId="77777777" w:rsidR="003F1CB2" w:rsidRDefault="00000000">
            <w:pPr>
              <w:spacing w:before="40" w:after="40"/>
            </w:pPr>
            <w:r>
              <w:rPr>
                <w:sz w:val="18"/>
              </w:rPr>
              <w:t>0</w:t>
            </w:r>
          </w:p>
        </w:tc>
        <w:tc>
          <w:tcPr>
            <w:tcW w:w="781" w:type="dxa"/>
            <w:shd w:val="clear" w:color="auto" w:fill="F1F5F9"/>
            <w:vAlign w:val="center"/>
          </w:tcPr>
          <w:p w14:paraId="33E90AC8" w14:textId="77777777" w:rsidR="003F1CB2" w:rsidRDefault="00000000">
            <w:pPr>
              <w:spacing w:before="40" w:after="40"/>
            </w:pPr>
            <w:r>
              <w:rPr>
                <w:sz w:val="18"/>
              </w:rPr>
              <w:t>0</w:t>
            </w:r>
          </w:p>
        </w:tc>
        <w:tc>
          <w:tcPr>
            <w:tcW w:w="810" w:type="dxa"/>
            <w:shd w:val="clear" w:color="auto" w:fill="F1F5F9"/>
            <w:vAlign w:val="center"/>
          </w:tcPr>
          <w:p w14:paraId="0E4F679C" w14:textId="77777777" w:rsidR="003F1CB2" w:rsidRDefault="00000000">
            <w:pPr>
              <w:spacing w:before="40" w:after="40"/>
            </w:pPr>
            <w:r>
              <w:rPr>
                <w:sz w:val="18"/>
              </w:rPr>
              <w:t>0</w:t>
            </w:r>
          </w:p>
        </w:tc>
        <w:tc>
          <w:tcPr>
            <w:tcW w:w="981" w:type="dxa"/>
            <w:shd w:val="clear" w:color="auto" w:fill="F1F5F9"/>
            <w:vAlign w:val="center"/>
          </w:tcPr>
          <w:p w14:paraId="1746940E" w14:textId="77777777" w:rsidR="003F1CB2" w:rsidRDefault="00000000">
            <w:pPr>
              <w:spacing w:before="40" w:after="40"/>
            </w:pPr>
            <w:r>
              <w:rPr>
                <w:sz w:val="18"/>
              </w:rPr>
              <w:t>200</w:t>
            </w:r>
          </w:p>
        </w:tc>
        <w:tc>
          <w:tcPr>
            <w:tcW w:w="1414" w:type="dxa"/>
            <w:shd w:val="clear" w:color="auto" w:fill="F1F5F9"/>
            <w:vAlign w:val="center"/>
          </w:tcPr>
          <w:p w14:paraId="09AAA266" w14:textId="77777777" w:rsidR="003F1CB2" w:rsidRDefault="00000000">
            <w:pPr>
              <w:spacing w:before="40" w:after="40"/>
            </w:pPr>
            <w:r>
              <w:rPr>
                <w:sz w:val="18"/>
              </w:rPr>
              <w:t>Out of Stock</w:t>
            </w:r>
          </w:p>
        </w:tc>
      </w:tr>
    </w:tbl>
    <w:p w14:paraId="0A60CFEB" w14:textId="77777777" w:rsidR="003F1CB2" w:rsidRDefault="003F1CB2">
      <w:pPr>
        <w:spacing w:after="120"/>
      </w:pPr>
    </w:p>
    <w:p w14:paraId="3F151EBF" w14:textId="77777777" w:rsidR="003F1CB2" w:rsidRDefault="00000000">
      <w:pPr>
        <w:spacing w:before="240" w:after="80"/>
      </w:pPr>
      <w:r>
        <w:rPr>
          <w:b/>
          <w:color w:val="0F766E"/>
          <w:sz w:val="24"/>
        </w:rPr>
        <w:t>6.3  Stock Transfers</w:t>
      </w:r>
    </w:p>
    <w:p w14:paraId="28495DF4" w14:textId="77777777" w:rsidR="003F1CB2" w:rsidRDefault="00000000">
      <w:pPr>
        <w:spacing w:after="80"/>
      </w:pPr>
      <w:r>
        <w:rPr>
          <w:color w:val="333333"/>
          <w:sz w:val="20"/>
        </w:rPr>
        <w:t>Path: Stores → Stock Transfers</w:t>
      </w:r>
    </w:p>
    <w:p w14:paraId="21A627F1" w14:textId="77777777" w:rsidR="003F1CB2" w:rsidRDefault="00000000">
      <w:pPr>
        <w:spacing w:after="80"/>
      </w:pPr>
      <w:r>
        <w:rPr>
          <w:color w:val="333333"/>
          <w:sz w:val="20"/>
        </w:rPr>
        <w:t>Used to move stock between locations — e.g., from the Warehouse to a Sales Van, or from the Warehouse to the Production Floor.</w:t>
      </w:r>
    </w:p>
    <w:p w14:paraId="7E571B45" w14:textId="77777777" w:rsidR="003F1CB2" w:rsidRDefault="00000000">
      <w:pPr>
        <w:spacing w:before="160" w:after="40"/>
      </w:pPr>
      <w:r>
        <w:rPr>
          <w:b/>
          <w:color w:val="333333"/>
        </w:rPr>
        <w:t>Example Transfer</w:t>
      </w:r>
    </w:p>
    <w:tbl>
      <w:tblPr>
        <w:tblStyle w:val="TableGrid"/>
        <w:tblW w:w="0" w:type="auto"/>
        <w:tblLook w:val="04A0" w:firstRow="1" w:lastRow="0" w:firstColumn="1" w:lastColumn="0" w:noHBand="0" w:noVBand="1"/>
      </w:tblPr>
      <w:tblGrid>
        <w:gridCol w:w="3132"/>
        <w:gridCol w:w="6113"/>
      </w:tblGrid>
      <w:tr w:rsidR="003F1CB2" w14:paraId="2FDC243D" w14:textId="77777777">
        <w:tc>
          <w:tcPr>
            <w:tcW w:w="3168" w:type="dxa"/>
            <w:shd w:val="clear" w:color="auto" w:fill="1E3A5F"/>
            <w:vAlign w:val="center"/>
          </w:tcPr>
          <w:p w14:paraId="6EBE1449" w14:textId="77777777" w:rsidR="003F1CB2" w:rsidRDefault="00000000">
            <w:pPr>
              <w:spacing w:before="60" w:after="60"/>
            </w:pPr>
            <w:r>
              <w:rPr>
                <w:b/>
                <w:color w:val="FFFFFF"/>
                <w:sz w:val="18"/>
              </w:rPr>
              <w:t>Field</w:t>
            </w:r>
          </w:p>
        </w:tc>
        <w:tc>
          <w:tcPr>
            <w:tcW w:w="6192" w:type="dxa"/>
            <w:shd w:val="clear" w:color="auto" w:fill="1E3A5F"/>
            <w:vAlign w:val="center"/>
          </w:tcPr>
          <w:p w14:paraId="0D1D15DB" w14:textId="77777777" w:rsidR="003F1CB2" w:rsidRDefault="00000000">
            <w:pPr>
              <w:spacing w:before="60" w:after="60"/>
            </w:pPr>
            <w:r>
              <w:rPr>
                <w:b/>
                <w:color w:val="FFFFFF"/>
                <w:sz w:val="18"/>
              </w:rPr>
              <w:t>Value</w:t>
            </w:r>
          </w:p>
        </w:tc>
      </w:tr>
      <w:tr w:rsidR="003F1CB2" w14:paraId="39747CE9" w14:textId="77777777">
        <w:tc>
          <w:tcPr>
            <w:tcW w:w="3168" w:type="dxa"/>
            <w:shd w:val="clear" w:color="auto" w:fill="F1F5F9"/>
            <w:vAlign w:val="center"/>
          </w:tcPr>
          <w:p w14:paraId="2B66FC0C" w14:textId="77777777" w:rsidR="003F1CB2" w:rsidRDefault="00000000">
            <w:pPr>
              <w:spacing w:before="40" w:after="40"/>
            </w:pPr>
            <w:r>
              <w:rPr>
                <w:sz w:val="18"/>
              </w:rPr>
              <w:lastRenderedPageBreak/>
              <w:t>Transfer No</w:t>
            </w:r>
          </w:p>
        </w:tc>
        <w:tc>
          <w:tcPr>
            <w:tcW w:w="6192" w:type="dxa"/>
            <w:shd w:val="clear" w:color="auto" w:fill="F1F5F9"/>
            <w:vAlign w:val="center"/>
          </w:tcPr>
          <w:p w14:paraId="28E02191" w14:textId="77777777" w:rsidR="003F1CB2" w:rsidRDefault="00000000">
            <w:pPr>
              <w:spacing w:before="40" w:after="40"/>
            </w:pPr>
            <w:r>
              <w:rPr>
                <w:sz w:val="18"/>
              </w:rPr>
              <w:t>TRF-2026-034</w:t>
            </w:r>
          </w:p>
        </w:tc>
      </w:tr>
      <w:tr w:rsidR="003F1CB2" w14:paraId="1BF50B6C" w14:textId="77777777">
        <w:tc>
          <w:tcPr>
            <w:tcW w:w="3168" w:type="dxa"/>
            <w:shd w:val="clear" w:color="auto" w:fill="FFFFFF"/>
            <w:vAlign w:val="center"/>
          </w:tcPr>
          <w:p w14:paraId="44E8CA31" w14:textId="77777777" w:rsidR="003F1CB2" w:rsidRDefault="00000000">
            <w:pPr>
              <w:spacing w:before="40" w:after="40"/>
            </w:pPr>
            <w:r>
              <w:rPr>
                <w:sz w:val="18"/>
              </w:rPr>
              <w:t>From</w:t>
            </w:r>
          </w:p>
        </w:tc>
        <w:tc>
          <w:tcPr>
            <w:tcW w:w="6192" w:type="dxa"/>
            <w:shd w:val="clear" w:color="auto" w:fill="FFFFFF"/>
            <w:vAlign w:val="center"/>
          </w:tcPr>
          <w:p w14:paraId="31A18195" w14:textId="77777777" w:rsidR="003F1CB2" w:rsidRDefault="00000000">
            <w:pPr>
              <w:spacing w:before="40" w:after="40"/>
            </w:pPr>
            <w:r>
              <w:rPr>
                <w:sz w:val="18"/>
              </w:rPr>
              <w:t>Main Warehouse</w:t>
            </w:r>
          </w:p>
        </w:tc>
      </w:tr>
      <w:tr w:rsidR="003F1CB2" w14:paraId="10BA13AA" w14:textId="77777777">
        <w:tc>
          <w:tcPr>
            <w:tcW w:w="3168" w:type="dxa"/>
            <w:shd w:val="clear" w:color="auto" w:fill="F1F5F9"/>
            <w:vAlign w:val="center"/>
          </w:tcPr>
          <w:p w14:paraId="22C3DCFE" w14:textId="77777777" w:rsidR="003F1CB2" w:rsidRDefault="00000000">
            <w:pPr>
              <w:spacing w:before="40" w:after="40"/>
            </w:pPr>
            <w:r>
              <w:rPr>
                <w:sz w:val="18"/>
              </w:rPr>
              <w:t>To</w:t>
            </w:r>
          </w:p>
        </w:tc>
        <w:tc>
          <w:tcPr>
            <w:tcW w:w="6192" w:type="dxa"/>
            <w:shd w:val="clear" w:color="auto" w:fill="F1F5F9"/>
            <w:vAlign w:val="center"/>
          </w:tcPr>
          <w:p w14:paraId="4F01BCF0" w14:textId="77777777" w:rsidR="003F1CB2" w:rsidRDefault="00000000">
            <w:pPr>
              <w:spacing w:before="40" w:after="40"/>
            </w:pPr>
            <w:r>
              <w:rPr>
                <w:sz w:val="18"/>
              </w:rPr>
              <w:t>Van 1 (Kwaku Asante — Accra Central Route)</w:t>
            </w:r>
          </w:p>
        </w:tc>
      </w:tr>
      <w:tr w:rsidR="003F1CB2" w14:paraId="34FF1B64" w14:textId="77777777">
        <w:tc>
          <w:tcPr>
            <w:tcW w:w="3168" w:type="dxa"/>
            <w:shd w:val="clear" w:color="auto" w:fill="FFFFFF"/>
            <w:vAlign w:val="center"/>
          </w:tcPr>
          <w:p w14:paraId="4D911761" w14:textId="77777777" w:rsidR="003F1CB2" w:rsidRDefault="00000000">
            <w:pPr>
              <w:spacing w:before="40" w:after="40"/>
            </w:pPr>
            <w:r>
              <w:rPr>
                <w:sz w:val="18"/>
              </w:rPr>
              <w:t>Product</w:t>
            </w:r>
          </w:p>
        </w:tc>
        <w:tc>
          <w:tcPr>
            <w:tcW w:w="6192" w:type="dxa"/>
            <w:shd w:val="clear" w:color="auto" w:fill="FFFFFF"/>
            <w:vAlign w:val="center"/>
          </w:tcPr>
          <w:p w14:paraId="523ACE09" w14:textId="77777777" w:rsidR="003F1CB2" w:rsidRDefault="00000000">
            <w:pPr>
              <w:spacing w:before="40" w:after="40"/>
            </w:pPr>
            <w:r>
              <w:rPr>
                <w:sz w:val="18"/>
              </w:rPr>
              <w:t>Paracetamol 500mg Tablets — 300 bottles</w:t>
            </w:r>
          </w:p>
        </w:tc>
      </w:tr>
      <w:tr w:rsidR="003F1CB2" w14:paraId="1516BAA0" w14:textId="77777777">
        <w:tc>
          <w:tcPr>
            <w:tcW w:w="3168" w:type="dxa"/>
            <w:shd w:val="clear" w:color="auto" w:fill="F1F5F9"/>
            <w:vAlign w:val="center"/>
          </w:tcPr>
          <w:p w14:paraId="39CAA94A" w14:textId="77777777" w:rsidR="003F1CB2" w:rsidRDefault="00000000">
            <w:pPr>
              <w:spacing w:before="40" w:after="40"/>
            </w:pPr>
            <w:r>
              <w:rPr>
                <w:sz w:val="18"/>
              </w:rPr>
              <w:t>Date</w:t>
            </w:r>
          </w:p>
        </w:tc>
        <w:tc>
          <w:tcPr>
            <w:tcW w:w="6192" w:type="dxa"/>
            <w:shd w:val="clear" w:color="auto" w:fill="F1F5F9"/>
            <w:vAlign w:val="center"/>
          </w:tcPr>
          <w:p w14:paraId="2ECD4D2E" w14:textId="77777777" w:rsidR="003F1CB2" w:rsidRDefault="00000000">
            <w:pPr>
              <w:spacing w:before="40" w:after="40"/>
            </w:pPr>
            <w:r>
              <w:rPr>
                <w:sz w:val="18"/>
              </w:rPr>
              <w:t>10 April 2026</w:t>
            </w:r>
          </w:p>
        </w:tc>
      </w:tr>
    </w:tbl>
    <w:p w14:paraId="24024898" w14:textId="77777777" w:rsidR="003F1CB2" w:rsidRDefault="003F1CB2">
      <w:pPr>
        <w:spacing w:after="120"/>
      </w:pPr>
    </w:p>
    <w:p w14:paraId="06A7B91A" w14:textId="77777777" w:rsidR="003F1CB2" w:rsidRDefault="00000000">
      <w:pPr>
        <w:shd w:val="clear" w:color="auto" w:fill="FEF3C7"/>
        <w:spacing w:before="120" w:after="120"/>
        <w:ind w:left="288" w:right="288"/>
      </w:pPr>
      <w:r>
        <w:rPr>
          <w:i/>
          <w:color w:val="92400E"/>
          <w:sz w:val="19"/>
        </w:rPr>
        <w:t xml:space="preserve">  Note: Stores must load stock to a sales van before the Van Sales Rep can issue invoices. The system will block invoice creation if the van has no loaded stock.</w:t>
      </w:r>
    </w:p>
    <w:p w14:paraId="6B74D1AA" w14:textId="77777777" w:rsidR="003F1CB2" w:rsidRDefault="00000000">
      <w:pPr>
        <w:spacing w:before="240" w:after="80"/>
      </w:pPr>
      <w:r>
        <w:rPr>
          <w:b/>
          <w:color w:val="0F766E"/>
          <w:sz w:val="24"/>
        </w:rPr>
        <w:t>6.4  Material Requests</w:t>
      </w:r>
    </w:p>
    <w:p w14:paraId="7B9C61F0" w14:textId="77777777" w:rsidR="003F1CB2" w:rsidRDefault="00000000">
      <w:pPr>
        <w:spacing w:after="80"/>
      </w:pPr>
      <w:r>
        <w:rPr>
          <w:color w:val="333333"/>
          <w:sz w:val="20"/>
        </w:rPr>
        <w:t>Path: Stores → Material Requests</w:t>
      </w:r>
    </w:p>
    <w:p w14:paraId="396625B4" w14:textId="77777777" w:rsidR="003F1CB2" w:rsidRDefault="00000000">
      <w:pPr>
        <w:spacing w:after="80"/>
      </w:pPr>
      <w:r>
        <w:rPr>
          <w:color w:val="333333"/>
          <w:sz w:val="20"/>
        </w:rPr>
        <w:t>Production raises Material Requests when they need raw materials from Stores for a manufacturing job. The Store Manager reviews, issues the materials, and records the stock movement (OUT).</w:t>
      </w:r>
    </w:p>
    <w:p w14:paraId="1EC14B6D" w14:textId="77777777" w:rsidR="003F1CB2" w:rsidRDefault="00000000">
      <w:pPr>
        <w:spacing w:before="240" w:after="80"/>
      </w:pPr>
      <w:r>
        <w:rPr>
          <w:b/>
          <w:color w:val="0F766E"/>
          <w:sz w:val="24"/>
        </w:rPr>
        <w:t>6.5  Purchase Requests</w:t>
      </w:r>
    </w:p>
    <w:p w14:paraId="787750B0" w14:textId="77777777" w:rsidR="003F1CB2" w:rsidRDefault="00000000">
      <w:pPr>
        <w:spacing w:after="80"/>
      </w:pPr>
      <w:r>
        <w:rPr>
          <w:color w:val="333333"/>
          <w:sz w:val="20"/>
        </w:rPr>
        <w:t>Path: Stores → Purchase Requests</w:t>
      </w:r>
    </w:p>
    <w:p w14:paraId="145F63B4" w14:textId="77777777" w:rsidR="003F1CB2" w:rsidRDefault="00000000">
      <w:pPr>
        <w:spacing w:after="80"/>
      </w:pPr>
      <w:r>
        <w:rPr>
          <w:color w:val="333333"/>
          <w:sz w:val="20"/>
        </w:rPr>
        <w:t>When a material is needed but not in stock, the Store Manager raises a Purchase Request. This goes to the Purchasing Manager to create a formal Purchase Order.</w:t>
      </w:r>
    </w:p>
    <w:p w14:paraId="2A80BC4B" w14:textId="77777777" w:rsidR="003F1CB2" w:rsidRDefault="00000000">
      <w:pPr>
        <w:spacing w:before="240" w:after="80"/>
      </w:pPr>
      <w:r>
        <w:rPr>
          <w:b/>
          <w:color w:val="0F766E"/>
          <w:sz w:val="24"/>
        </w:rPr>
        <w:t>6.6  Sales Movements</w:t>
      </w:r>
    </w:p>
    <w:p w14:paraId="27C46329" w14:textId="77777777" w:rsidR="003F1CB2" w:rsidRDefault="00000000">
      <w:pPr>
        <w:spacing w:after="80"/>
      </w:pPr>
      <w:r>
        <w:rPr>
          <w:color w:val="333333"/>
          <w:sz w:val="20"/>
        </w:rPr>
        <w:t>Path: Stores → Sales Movements</w:t>
      </w:r>
    </w:p>
    <w:p w14:paraId="341CF489" w14:textId="77777777" w:rsidR="003F1CB2" w:rsidRDefault="00000000">
      <w:pPr>
        <w:spacing w:after="80"/>
      </w:pPr>
      <w:r>
        <w:rPr>
          <w:color w:val="333333"/>
          <w:sz w:val="20"/>
        </w:rPr>
        <w:t>A read-only view of all stock movements caused by sales invoices — showing which products left which van, when, and against which invoice.</w:t>
      </w:r>
    </w:p>
    <w:p w14:paraId="55DE0109" w14:textId="77777777" w:rsidR="003F1CB2" w:rsidRDefault="00000000">
      <w:r>
        <w:br w:type="page"/>
      </w:r>
    </w:p>
    <w:p w14:paraId="40DAAB3C" w14:textId="77777777" w:rsidR="003F1CB2" w:rsidRDefault="00000000">
      <w:pPr>
        <w:pBdr>
          <w:bottom w:val="single" w:sz="12" w:space="1" w:color="1E3A5F"/>
        </w:pBdr>
        <w:spacing w:before="360" w:after="120"/>
      </w:pPr>
      <w:r>
        <w:rPr>
          <w:b/>
          <w:color w:val="1E3A5F"/>
          <w:sz w:val="30"/>
        </w:rPr>
        <w:lastRenderedPageBreak/>
        <w:t>7.  Production Department</w:t>
      </w:r>
    </w:p>
    <w:p w14:paraId="1FE7E508" w14:textId="77777777" w:rsidR="003F1CB2" w:rsidRDefault="00000000">
      <w:pPr>
        <w:spacing w:after="80"/>
      </w:pPr>
      <w:r>
        <w:rPr>
          <w:color w:val="333333"/>
          <w:sz w:val="20"/>
        </w:rPr>
        <w:t>Accessible to: Super Admin, Production Manager, Store Manager      |      Sidebar Path: Production</w:t>
      </w:r>
    </w:p>
    <w:p w14:paraId="1E4A1B48" w14:textId="77777777" w:rsidR="003F1CB2" w:rsidRDefault="00000000">
      <w:pPr>
        <w:spacing w:before="240" w:after="80"/>
      </w:pPr>
      <w:r>
        <w:rPr>
          <w:b/>
          <w:color w:val="0F766E"/>
          <w:sz w:val="24"/>
        </w:rPr>
        <w:t>7.1  Bill of Materials (BOM)</w:t>
      </w:r>
    </w:p>
    <w:p w14:paraId="1C05558D" w14:textId="77777777" w:rsidR="003F1CB2" w:rsidRDefault="00000000">
      <w:pPr>
        <w:spacing w:after="80"/>
      </w:pPr>
      <w:r>
        <w:rPr>
          <w:color w:val="333333"/>
          <w:sz w:val="20"/>
        </w:rPr>
        <w:t>Path: Production → Bill of Materials</w:t>
      </w:r>
    </w:p>
    <w:p w14:paraId="13AFC523" w14:textId="77777777" w:rsidR="003F1CB2" w:rsidRDefault="00000000">
      <w:pPr>
        <w:spacing w:after="80"/>
      </w:pPr>
      <w:r>
        <w:rPr>
          <w:color w:val="333333"/>
          <w:sz w:val="20"/>
        </w:rPr>
        <w:t>The BOM defines the exact recipe for producing a finished product — which raw materials are needed, in what quantities, and in what units.</w:t>
      </w:r>
    </w:p>
    <w:p w14:paraId="592A8B0F" w14:textId="77777777" w:rsidR="003F1CB2" w:rsidRDefault="00000000">
      <w:pPr>
        <w:spacing w:before="160" w:after="40"/>
      </w:pPr>
      <w:r>
        <w:rPr>
          <w:b/>
          <w:color w:val="333333"/>
        </w:rPr>
        <w:t>Example BOM — Paracetamol 500mg Tablets (Batch of 10,000 tablets)</w:t>
      </w:r>
    </w:p>
    <w:tbl>
      <w:tblPr>
        <w:tblStyle w:val="TableGrid"/>
        <w:tblW w:w="0" w:type="auto"/>
        <w:tblLook w:val="04A0" w:firstRow="1" w:lastRow="0" w:firstColumn="1" w:lastColumn="0" w:noHBand="0" w:noVBand="1"/>
      </w:tblPr>
      <w:tblGrid>
        <w:gridCol w:w="4974"/>
        <w:gridCol w:w="2138"/>
        <w:gridCol w:w="2133"/>
      </w:tblGrid>
      <w:tr w:rsidR="003F1CB2" w14:paraId="556A7672" w14:textId="77777777">
        <w:tc>
          <w:tcPr>
            <w:tcW w:w="5040" w:type="dxa"/>
            <w:shd w:val="clear" w:color="auto" w:fill="1E3A5F"/>
            <w:vAlign w:val="center"/>
          </w:tcPr>
          <w:p w14:paraId="502592E5" w14:textId="77777777" w:rsidR="003F1CB2" w:rsidRDefault="00000000">
            <w:pPr>
              <w:spacing w:before="60" w:after="60"/>
            </w:pPr>
            <w:r>
              <w:rPr>
                <w:b/>
                <w:color w:val="FFFFFF"/>
                <w:sz w:val="18"/>
              </w:rPr>
              <w:t>Component</w:t>
            </w:r>
          </w:p>
        </w:tc>
        <w:tc>
          <w:tcPr>
            <w:tcW w:w="2160" w:type="dxa"/>
            <w:shd w:val="clear" w:color="auto" w:fill="1E3A5F"/>
            <w:vAlign w:val="center"/>
          </w:tcPr>
          <w:p w14:paraId="4C8129DE" w14:textId="77777777" w:rsidR="003F1CB2" w:rsidRDefault="00000000">
            <w:pPr>
              <w:spacing w:before="60" w:after="60"/>
            </w:pPr>
            <w:r>
              <w:rPr>
                <w:b/>
                <w:color w:val="FFFFFF"/>
                <w:sz w:val="18"/>
              </w:rPr>
              <w:t>Quantity</w:t>
            </w:r>
          </w:p>
        </w:tc>
        <w:tc>
          <w:tcPr>
            <w:tcW w:w="2160" w:type="dxa"/>
            <w:shd w:val="clear" w:color="auto" w:fill="1E3A5F"/>
            <w:vAlign w:val="center"/>
          </w:tcPr>
          <w:p w14:paraId="122FF8DA" w14:textId="77777777" w:rsidR="003F1CB2" w:rsidRDefault="00000000">
            <w:pPr>
              <w:spacing w:before="60" w:after="60"/>
            </w:pPr>
            <w:r>
              <w:rPr>
                <w:b/>
                <w:color w:val="FFFFFF"/>
                <w:sz w:val="18"/>
              </w:rPr>
              <w:t>Unit</w:t>
            </w:r>
          </w:p>
        </w:tc>
      </w:tr>
      <w:tr w:rsidR="003F1CB2" w14:paraId="69A19EC0" w14:textId="77777777">
        <w:tc>
          <w:tcPr>
            <w:tcW w:w="5040" w:type="dxa"/>
            <w:shd w:val="clear" w:color="auto" w:fill="F1F5F9"/>
            <w:vAlign w:val="center"/>
          </w:tcPr>
          <w:p w14:paraId="704ED68B" w14:textId="77777777" w:rsidR="003F1CB2" w:rsidRDefault="00000000">
            <w:pPr>
              <w:spacing w:before="40" w:after="40"/>
            </w:pPr>
            <w:r>
              <w:rPr>
                <w:sz w:val="18"/>
              </w:rPr>
              <w:t>Paracetamol API</w:t>
            </w:r>
          </w:p>
        </w:tc>
        <w:tc>
          <w:tcPr>
            <w:tcW w:w="2160" w:type="dxa"/>
            <w:shd w:val="clear" w:color="auto" w:fill="F1F5F9"/>
            <w:vAlign w:val="center"/>
          </w:tcPr>
          <w:p w14:paraId="1B897840" w14:textId="77777777" w:rsidR="003F1CB2" w:rsidRDefault="00000000">
            <w:pPr>
              <w:spacing w:before="40" w:after="40"/>
            </w:pPr>
            <w:r>
              <w:rPr>
                <w:sz w:val="18"/>
              </w:rPr>
              <w:t>5.00</w:t>
            </w:r>
          </w:p>
        </w:tc>
        <w:tc>
          <w:tcPr>
            <w:tcW w:w="2160" w:type="dxa"/>
            <w:shd w:val="clear" w:color="auto" w:fill="F1F5F9"/>
            <w:vAlign w:val="center"/>
          </w:tcPr>
          <w:p w14:paraId="03D6FC81" w14:textId="77777777" w:rsidR="003F1CB2" w:rsidRDefault="00000000">
            <w:pPr>
              <w:spacing w:before="40" w:after="40"/>
            </w:pPr>
            <w:r>
              <w:rPr>
                <w:sz w:val="18"/>
              </w:rPr>
              <w:t>kg</w:t>
            </w:r>
          </w:p>
        </w:tc>
      </w:tr>
      <w:tr w:rsidR="003F1CB2" w14:paraId="57A25B04" w14:textId="77777777">
        <w:tc>
          <w:tcPr>
            <w:tcW w:w="5040" w:type="dxa"/>
            <w:shd w:val="clear" w:color="auto" w:fill="FFFFFF"/>
            <w:vAlign w:val="center"/>
          </w:tcPr>
          <w:p w14:paraId="78542D4C" w14:textId="77777777" w:rsidR="003F1CB2" w:rsidRDefault="00000000">
            <w:pPr>
              <w:spacing w:before="40" w:after="40"/>
            </w:pPr>
            <w:r>
              <w:rPr>
                <w:sz w:val="18"/>
              </w:rPr>
              <w:t>Maize Starch</w:t>
            </w:r>
          </w:p>
        </w:tc>
        <w:tc>
          <w:tcPr>
            <w:tcW w:w="2160" w:type="dxa"/>
            <w:shd w:val="clear" w:color="auto" w:fill="FFFFFF"/>
            <w:vAlign w:val="center"/>
          </w:tcPr>
          <w:p w14:paraId="505ABEFC" w14:textId="77777777" w:rsidR="003F1CB2" w:rsidRDefault="00000000">
            <w:pPr>
              <w:spacing w:before="40" w:after="40"/>
            </w:pPr>
            <w:r>
              <w:rPr>
                <w:sz w:val="18"/>
              </w:rPr>
              <w:t>1.20</w:t>
            </w:r>
          </w:p>
        </w:tc>
        <w:tc>
          <w:tcPr>
            <w:tcW w:w="2160" w:type="dxa"/>
            <w:shd w:val="clear" w:color="auto" w:fill="FFFFFF"/>
            <w:vAlign w:val="center"/>
          </w:tcPr>
          <w:p w14:paraId="445DA57C" w14:textId="77777777" w:rsidR="003F1CB2" w:rsidRDefault="00000000">
            <w:pPr>
              <w:spacing w:before="40" w:after="40"/>
            </w:pPr>
            <w:r>
              <w:rPr>
                <w:sz w:val="18"/>
              </w:rPr>
              <w:t>kg</w:t>
            </w:r>
          </w:p>
        </w:tc>
      </w:tr>
      <w:tr w:rsidR="003F1CB2" w14:paraId="07823D1E" w14:textId="77777777">
        <w:tc>
          <w:tcPr>
            <w:tcW w:w="5040" w:type="dxa"/>
            <w:shd w:val="clear" w:color="auto" w:fill="F1F5F9"/>
            <w:vAlign w:val="center"/>
          </w:tcPr>
          <w:p w14:paraId="0A8A818C" w14:textId="77777777" w:rsidR="003F1CB2" w:rsidRDefault="00000000">
            <w:pPr>
              <w:spacing w:before="40" w:after="40"/>
            </w:pPr>
            <w:r>
              <w:rPr>
                <w:sz w:val="18"/>
              </w:rPr>
              <w:t>Microcrystalline Cellulose</w:t>
            </w:r>
          </w:p>
        </w:tc>
        <w:tc>
          <w:tcPr>
            <w:tcW w:w="2160" w:type="dxa"/>
            <w:shd w:val="clear" w:color="auto" w:fill="F1F5F9"/>
            <w:vAlign w:val="center"/>
          </w:tcPr>
          <w:p w14:paraId="7E988A35" w14:textId="77777777" w:rsidR="003F1CB2" w:rsidRDefault="00000000">
            <w:pPr>
              <w:spacing w:before="40" w:after="40"/>
            </w:pPr>
            <w:r>
              <w:rPr>
                <w:sz w:val="18"/>
              </w:rPr>
              <w:t>0.80</w:t>
            </w:r>
          </w:p>
        </w:tc>
        <w:tc>
          <w:tcPr>
            <w:tcW w:w="2160" w:type="dxa"/>
            <w:shd w:val="clear" w:color="auto" w:fill="F1F5F9"/>
            <w:vAlign w:val="center"/>
          </w:tcPr>
          <w:p w14:paraId="3CFB15DB" w14:textId="77777777" w:rsidR="003F1CB2" w:rsidRDefault="00000000">
            <w:pPr>
              <w:spacing w:before="40" w:after="40"/>
            </w:pPr>
            <w:r>
              <w:rPr>
                <w:sz w:val="18"/>
              </w:rPr>
              <w:t>kg</w:t>
            </w:r>
          </w:p>
        </w:tc>
      </w:tr>
      <w:tr w:rsidR="003F1CB2" w14:paraId="360618B2" w14:textId="77777777">
        <w:tc>
          <w:tcPr>
            <w:tcW w:w="5040" w:type="dxa"/>
            <w:shd w:val="clear" w:color="auto" w:fill="FFFFFF"/>
            <w:vAlign w:val="center"/>
          </w:tcPr>
          <w:p w14:paraId="2A6F511C" w14:textId="77777777" w:rsidR="003F1CB2" w:rsidRDefault="00000000">
            <w:pPr>
              <w:spacing w:before="40" w:after="40"/>
            </w:pPr>
            <w:r>
              <w:rPr>
                <w:sz w:val="18"/>
              </w:rPr>
              <w:t>Magnesium Stearate</w:t>
            </w:r>
          </w:p>
        </w:tc>
        <w:tc>
          <w:tcPr>
            <w:tcW w:w="2160" w:type="dxa"/>
            <w:shd w:val="clear" w:color="auto" w:fill="FFFFFF"/>
            <w:vAlign w:val="center"/>
          </w:tcPr>
          <w:p w14:paraId="0B877545" w14:textId="77777777" w:rsidR="003F1CB2" w:rsidRDefault="00000000">
            <w:pPr>
              <w:spacing w:before="40" w:after="40"/>
            </w:pPr>
            <w:r>
              <w:rPr>
                <w:sz w:val="18"/>
              </w:rPr>
              <w:t>0.05</w:t>
            </w:r>
          </w:p>
        </w:tc>
        <w:tc>
          <w:tcPr>
            <w:tcW w:w="2160" w:type="dxa"/>
            <w:shd w:val="clear" w:color="auto" w:fill="FFFFFF"/>
            <w:vAlign w:val="center"/>
          </w:tcPr>
          <w:p w14:paraId="66AA803A" w14:textId="77777777" w:rsidR="003F1CB2" w:rsidRDefault="00000000">
            <w:pPr>
              <w:spacing w:before="40" w:after="40"/>
            </w:pPr>
            <w:r>
              <w:rPr>
                <w:sz w:val="18"/>
              </w:rPr>
              <w:t>kg</w:t>
            </w:r>
          </w:p>
        </w:tc>
      </w:tr>
      <w:tr w:rsidR="003F1CB2" w14:paraId="16E1C1D2" w14:textId="77777777">
        <w:tc>
          <w:tcPr>
            <w:tcW w:w="5040" w:type="dxa"/>
            <w:shd w:val="clear" w:color="auto" w:fill="F1F5F9"/>
            <w:vAlign w:val="center"/>
          </w:tcPr>
          <w:p w14:paraId="22EE4686" w14:textId="77777777" w:rsidR="003F1CB2" w:rsidRDefault="00000000">
            <w:pPr>
              <w:spacing w:before="40" w:after="40"/>
            </w:pPr>
            <w:r>
              <w:rPr>
                <w:sz w:val="18"/>
              </w:rPr>
              <w:t>Talc</w:t>
            </w:r>
          </w:p>
        </w:tc>
        <w:tc>
          <w:tcPr>
            <w:tcW w:w="2160" w:type="dxa"/>
            <w:shd w:val="clear" w:color="auto" w:fill="F1F5F9"/>
            <w:vAlign w:val="center"/>
          </w:tcPr>
          <w:p w14:paraId="2A143EB3" w14:textId="77777777" w:rsidR="003F1CB2" w:rsidRDefault="00000000">
            <w:pPr>
              <w:spacing w:before="40" w:after="40"/>
            </w:pPr>
            <w:r>
              <w:rPr>
                <w:sz w:val="18"/>
              </w:rPr>
              <w:t>0.10</w:t>
            </w:r>
          </w:p>
        </w:tc>
        <w:tc>
          <w:tcPr>
            <w:tcW w:w="2160" w:type="dxa"/>
            <w:shd w:val="clear" w:color="auto" w:fill="F1F5F9"/>
            <w:vAlign w:val="center"/>
          </w:tcPr>
          <w:p w14:paraId="65B61F75" w14:textId="77777777" w:rsidR="003F1CB2" w:rsidRDefault="00000000">
            <w:pPr>
              <w:spacing w:before="40" w:after="40"/>
            </w:pPr>
            <w:r>
              <w:rPr>
                <w:sz w:val="18"/>
              </w:rPr>
              <w:t>kg</w:t>
            </w:r>
          </w:p>
        </w:tc>
      </w:tr>
      <w:tr w:rsidR="003F1CB2" w14:paraId="05D543A2" w14:textId="77777777">
        <w:tc>
          <w:tcPr>
            <w:tcW w:w="5040" w:type="dxa"/>
            <w:shd w:val="clear" w:color="auto" w:fill="FFFFFF"/>
            <w:vAlign w:val="center"/>
          </w:tcPr>
          <w:p w14:paraId="6DD5417F" w14:textId="77777777" w:rsidR="003F1CB2" w:rsidRDefault="00000000">
            <w:pPr>
              <w:spacing w:before="40" w:after="40"/>
            </w:pPr>
            <w:r>
              <w:rPr>
                <w:sz w:val="18"/>
              </w:rPr>
              <w:t>PVC Blister Foil</w:t>
            </w:r>
          </w:p>
        </w:tc>
        <w:tc>
          <w:tcPr>
            <w:tcW w:w="2160" w:type="dxa"/>
            <w:shd w:val="clear" w:color="auto" w:fill="FFFFFF"/>
            <w:vAlign w:val="center"/>
          </w:tcPr>
          <w:p w14:paraId="293E856C" w14:textId="77777777" w:rsidR="003F1CB2" w:rsidRDefault="00000000">
            <w:pPr>
              <w:spacing w:before="40" w:after="40"/>
            </w:pPr>
            <w:r>
              <w:rPr>
                <w:sz w:val="18"/>
              </w:rPr>
              <w:t>200</w:t>
            </w:r>
          </w:p>
        </w:tc>
        <w:tc>
          <w:tcPr>
            <w:tcW w:w="2160" w:type="dxa"/>
            <w:shd w:val="clear" w:color="auto" w:fill="FFFFFF"/>
            <w:vAlign w:val="center"/>
          </w:tcPr>
          <w:p w14:paraId="5E914372" w14:textId="77777777" w:rsidR="003F1CB2" w:rsidRDefault="00000000">
            <w:pPr>
              <w:spacing w:before="40" w:after="40"/>
            </w:pPr>
            <w:r>
              <w:rPr>
                <w:sz w:val="18"/>
              </w:rPr>
              <w:t>sheets</w:t>
            </w:r>
          </w:p>
        </w:tc>
      </w:tr>
    </w:tbl>
    <w:p w14:paraId="619061CF" w14:textId="77777777" w:rsidR="003F1CB2" w:rsidRDefault="003F1CB2">
      <w:pPr>
        <w:spacing w:after="120"/>
      </w:pPr>
    </w:p>
    <w:p w14:paraId="7B0538BC" w14:textId="77777777" w:rsidR="003F1CB2" w:rsidRDefault="00000000">
      <w:pPr>
        <w:spacing w:before="240" w:after="80"/>
      </w:pPr>
      <w:r>
        <w:rPr>
          <w:b/>
          <w:color w:val="0F766E"/>
          <w:sz w:val="24"/>
        </w:rPr>
        <w:t>7.2  Job Orders (Production Orders)</w:t>
      </w:r>
    </w:p>
    <w:p w14:paraId="125E6BC7" w14:textId="77777777" w:rsidR="003F1CB2" w:rsidRDefault="00000000">
      <w:pPr>
        <w:spacing w:after="80"/>
      </w:pPr>
      <w:r>
        <w:rPr>
          <w:color w:val="333333"/>
          <w:sz w:val="20"/>
        </w:rPr>
        <w:t>Path: Production → Job Orders</w:t>
      </w:r>
    </w:p>
    <w:p w14:paraId="4B595EED" w14:textId="77777777" w:rsidR="003F1CB2" w:rsidRDefault="00000000">
      <w:pPr>
        <w:spacing w:after="80"/>
      </w:pPr>
      <w:r>
        <w:rPr>
          <w:color w:val="333333"/>
          <w:sz w:val="20"/>
        </w:rPr>
        <w:t>A Job Order is the formal instruction to manufacture a specific batch of a product.</w:t>
      </w:r>
    </w:p>
    <w:p w14:paraId="3E9B7553" w14:textId="77777777" w:rsidR="003F1CB2" w:rsidRDefault="00000000">
      <w:pPr>
        <w:spacing w:after="80"/>
      </w:pPr>
      <w:r>
        <w:rPr>
          <w:color w:val="333333"/>
          <w:sz w:val="20"/>
        </w:rPr>
        <w:t>Job Order Status:  Planned  →  In Progress  →  Completed  →  Released (after QA Approval)</w:t>
      </w:r>
    </w:p>
    <w:p w14:paraId="6CF0D913" w14:textId="77777777" w:rsidR="003F1CB2" w:rsidRDefault="00000000">
      <w:pPr>
        <w:spacing w:before="160" w:after="40"/>
      </w:pPr>
      <w:r>
        <w:rPr>
          <w:b/>
          <w:color w:val="333333"/>
        </w:rPr>
        <w:t>Example Job Order</w:t>
      </w:r>
    </w:p>
    <w:tbl>
      <w:tblPr>
        <w:tblStyle w:val="TableGrid"/>
        <w:tblW w:w="0" w:type="auto"/>
        <w:tblLook w:val="04A0" w:firstRow="1" w:lastRow="0" w:firstColumn="1" w:lastColumn="0" w:noHBand="0" w:noVBand="1"/>
      </w:tblPr>
      <w:tblGrid>
        <w:gridCol w:w="3132"/>
        <w:gridCol w:w="6113"/>
      </w:tblGrid>
      <w:tr w:rsidR="003F1CB2" w14:paraId="38E24880" w14:textId="77777777">
        <w:tc>
          <w:tcPr>
            <w:tcW w:w="3168" w:type="dxa"/>
            <w:shd w:val="clear" w:color="auto" w:fill="1E3A5F"/>
            <w:vAlign w:val="center"/>
          </w:tcPr>
          <w:p w14:paraId="6EC4ABA1" w14:textId="77777777" w:rsidR="003F1CB2" w:rsidRDefault="00000000">
            <w:pPr>
              <w:spacing w:before="60" w:after="60"/>
            </w:pPr>
            <w:r>
              <w:rPr>
                <w:b/>
                <w:color w:val="FFFFFF"/>
                <w:sz w:val="18"/>
              </w:rPr>
              <w:t>Field</w:t>
            </w:r>
          </w:p>
        </w:tc>
        <w:tc>
          <w:tcPr>
            <w:tcW w:w="6192" w:type="dxa"/>
            <w:shd w:val="clear" w:color="auto" w:fill="1E3A5F"/>
            <w:vAlign w:val="center"/>
          </w:tcPr>
          <w:p w14:paraId="09F937E7" w14:textId="77777777" w:rsidR="003F1CB2" w:rsidRDefault="00000000">
            <w:pPr>
              <w:spacing w:before="60" w:after="60"/>
            </w:pPr>
            <w:r>
              <w:rPr>
                <w:b/>
                <w:color w:val="FFFFFF"/>
                <w:sz w:val="18"/>
              </w:rPr>
              <w:t>Value</w:t>
            </w:r>
          </w:p>
        </w:tc>
      </w:tr>
      <w:tr w:rsidR="003F1CB2" w14:paraId="46065707" w14:textId="77777777">
        <w:tc>
          <w:tcPr>
            <w:tcW w:w="3168" w:type="dxa"/>
            <w:shd w:val="clear" w:color="auto" w:fill="F1F5F9"/>
            <w:vAlign w:val="center"/>
          </w:tcPr>
          <w:p w14:paraId="5C041716" w14:textId="77777777" w:rsidR="003F1CB2" w:rsidRDefault="00000000">
            <w:pPr>
              <w:spacing w:before="40" w:after="40"/>
            </w:pPr>
            <w:r>
              <w:rPr>
                <w:sz w:val="18"/>
              </w:rPr>
              <w:t>Order Number</w:t>
            </w:r>
          </w:p>
        </w:tc>
        <w:tc>
          <w:tcPr>
            <w:tcW w:w="6192" w:type="dxa"/>
            <w:shd w:val="clear" w:color="auto" w:fill="F1F5F9"/>
            <w:vAlign w:val="center"/>
          </w:tcPr>
          <w:p w14:paraId="23F696DD" w14:textId="77777777" w:rsidR="003F1CB2" w:rsidRDefault="00000000">
            <w:pPr>
              <w:spacing w:before="40" w:after="40"/>
            </w:pPr>
            <w:r>
              <w:rPr>
                <w:sz w:val="18"/>
              </w:rPr>
              <w:t>JO-2026-015</w:t>
            </w:r>
          </w:p>
        </w:tc>
      </w:tr>
      <w:tr w:rsidR="003F1CB2" w14:paraId="4440863A" w14:textId="77777777">
        <w:tc>
          <w:tcPr>
            <w:tcW w:w="3168" w:type="dxa"/>
            <w:shd w:val="clear" w:color="auto" w:fill="FFFFFF"/>
            <w:vAlign w:val="center"/>
          </w:tcPr>
          <w:p w14:paraId="7C4590F7" w14:textId="77777777" w:rsidR="003F1CB2" w:rsidRDefault="00000000">
            <w:pPr>
              <w:spacing w:before="40" w:after="40"/>
            </w:pPr>
            <w:r>
              <w:rPr>
                <w:sz w:val="18"/>
              </w:rPr>
              <w:t>Product</w:t>
            </w:r>
          </w:p>
        </w:tc>
        <w:tc>
          <w:tcPr>
            <w:tcW w:w="6192" w:type="dxa"/>
            <w:shd w:val="clear" w:color="auto" w:fill="FFFFFF"/>
            <w:vAlign w:val="center"/>
          </w:tcPr>
          <w:p w14:paraId="13D74360" w14:textId="77777777" w:rsidR="003F1CB2" w:rsidRDefault="00000000">
            <w:pPr>
              <w:spacing w:before="40" w:after="40"/>
            </w:pPr>
            <w:r>
              <w:rPr>
                <w:sz w:val="18"/>
              </w:rPr>
              <w:t>Paracetamol 500mg Tablets</w:t>
            </w:r>
          </w:p>
        </w:tc>
      </w:tr>
      <w:tr w:rsidR="003F1CB2" w14:paraId="2103B1C1" w14:textId="77777777">
        <w:tc>
          <w:tcPr>
            <w:tcW w:w="3168" w:type="dxa"/>
            <w:shd w:val="clear" w:color="auto" w:fill="F1F5F9"/>
            <w:vAlign w:val="center"/>
          </w:tcPr>
          <w:p w14:paraId="7A6A3C6D" w14:textId="77777777" w:rsidR="003F1CB2" w:rsidRDefault="00000000">
            <w:pPr>
              <w:spacing w:before="40" w:after="40"/>
            </w:pPr>
            <w:r>
              <w:rPr>
                <w:sz w:val="18"/>
              </w:rPr>
              <w:t>Batch Size</w:t>
            </w:r>
          </w:p>
        </w:tc>
        <w:tc>
          <w:tcPr>
            <w:tcW w:w="6192" w:type="dxa"/>
            <w:shd w:val="clear" w:color="auto" w:fill="F1F5F9"/>
            <w:vAlign w:val="center"/>
          </w:tcPr>
          <w:p w14:paraId="589D2E3D" w14:textId="77777777" w:rsidR="003F1CB2" w:rsidRDefault="00000000">
            <w:pPr>
              <w:spacing w:before="40" w:after="40"/>
            </w:pPr>
            <w:r>
              <w:rPr>
                <w:sz w:val="18"/>
              </w:rPr>
              <w:t>50,000 tablets</w:t>
            </w:r>
          </w:p>
        </w:tc>
      </w:tr>
      <w:tr w:rsidR="003F1CB2" w14:paraId="58EE5984" w14:textId="77777777">
        <w:tc>
          <w:tcPr>
            <w:tcW w:w="3168" w:type="dxa"/>
            <w:shd w:val="clear" w:color="auto" w:fill="FFFFFF"/>
            <w:vAlign w:val="center"/>
          </w:tcPr>
          <w:p w14:paraId="25C6F98E" w14:textId="77777777" w:rsidR="003F1CB2" w:rsidRDefault="00000000">
            <w:pPr>
              <w:spacing w:before="40" w:after="40"/>
            </w:pPr>
            <w:r>
              <w:rPr>
                <w:sz w:val="18"/>
              </w:rPr>
              <w:t>Start Date</w:t>
            </w:r>
          </w:p>
        </w:tc>
        <w:tc>
          <w:tcPr>
            <w:tcW w:w="6192" w:type="dxa"/>
            <w:shd w:val="clear" w:color="auto" w:fill="FFFFFF"/>
            <w:vAlign w:val="center"/>
          </w:tcPr>
          <w:p w14:paraId="5D607827" w14:textId="77777777" w:rsidR="003F1CB2" w:rsidRDefault="00000000">
            <w:pPr>
              <w:spacing w:before="40" w:after="40"/>
            </w:pPr>
            <w:r>
              <w:rPr>
                <w:sz w:val="18"/>
              </w:rPr>
              <w:t>08 April 2026</w:t>
            </w:r>
          </w:p>
        </w:tc>
      </w:tr>
      <w:tr w:rsidR="003F1CB2" w14:paraId="7F01179C" w14:textId="77777777">
        <w:tc>
          <w:tcPr>
            <w:tcW w:w="3168" w:type="dxa"/>
            <w:shd w:val="clear" w:color="auto" w:fill="F1F5F9"/>
            <w:vAlign w:val="center"/>
          </w:tcPr>
          <w:p w14:paraId="4AED05A1" w14:textId="77777777" w:rsidR="003F1CB2" w:rsidRDefault="00000000">
            <w:pPr>
              <w:spacing w:before="40" w:after="40"/>
            </w:pPr>
            <w:r>
              <w:rPr>
                <w:sz w:val="18"/>
              </w:rPr>
              <w:t>Expected End</w:t>
            </w:r>
          </w:p>
        </w:tc>
        <w:tc>
          <w:tcPr>
            <w:tcW w:w="6192" w:type="dxa"/>
            <w:shd w:val="clear" w:color="auto" w:fill="F1F5F9"/>
            <w:vAlign w:val="center"/>
          </w:tcPr>
          <w:p w14:paraId="01FDC1D1" w14:textId="77777777" w:rsidR="003F1CB2" w:rsidRDefault="00000000">
            <w:pPr>
              <w:spacing w:before="40" w:after="40"/>
            </w:pPr>
            <w:r>
              <w:rPr>
                <w:sz w:val="18"/>
              </w:rPr>
              <w:t>12 April 2026</w:t>
            </w:r>
          </w:p>
        </w:tc>
      </w:tr>
      <w:tr w:rsidR="003F1CB2" w14:paraId="0B809A96" w14:textId="77777777">
        <w:tc>
          <w:tcPr>
            <w:tcW w:w="3168" w:type="dxa"/>
            <w:shd w:val="clear" w:color="auto" w:fill="FFFFFF"/>
            <w:vAlign w:val="center"/>
          </w:tcPr>
          <w:p w14:paraId="67F3ADB7" w14:textId="77777777" w:rsidR="003F1CB2" w:rsidRDefault="00000000">
            <w:pPr>
              <w:spacing w:before="40" w:after="40"/>
            </w:pPr>
            <w:r>
              <w:rPr>
                <w:sz w:val="18"/>
              </w:rPr>
              <w:t>Status</w:t>
            </w:r>
          </w:p>
        </w:tc>
        <w:tc>
          <w:tcPr>
            <w:tcW w:w="6192" w:type="dxa"/>
            <w:shd w:val="clear" w:color="auto" w:fill="FFFFFF"/>
            <w:vAlign w:val="center"/>
          </w:tcPr>
          <w:p w14:paraId="0A5C2192" w14:textId="77777777" w:rsidR="003F1CB2" w:rsidRDefault="00000000">
            <w:pPr>
              <w:spacing w:before="40" w:after="40"/>
            </w:pPr>
            <w:r>
              <w:rPr>
                <w:sz w:val="18"/>
              </w:rPr>
              <w:t>In Progress</w:t>
            </w:r>
          </w:p>
        </w:tc>
      </w:tr>
    </w:tbl>
    <w:p w14:paraId="5FB716FA" w14:textId="77777777" w:rsidR="003F1CB2" w:rsidRDefault="003F1CB2">
      <w:pPr>
        <w:spacing w:after="120"/>
      </w:pPr>
    </w:p>
    <w:p w14:paraId="0DF94E4A" w14:textId="77777777" w:rsidR="003F1CB2" w:rsidRDefault="00000000">
      <w:pPr>
        <w:spacing w:before="240" w:after="80"/>
      </w:pPr>
      <w:r>
        <w:rPr>
          <w:b/>
          <w:color w:val="0F766E"/>
          <w:sz w:val="24"/>
        </w:rPr>
        <w:t>7.3  Production Material Requests</w:t>
      </w:r>
    </w:p>
    <w:p w14:paraId="303D1BB7" w14:textId="77777777" w:rsidR="003F1CB2" w:rsidRDefault="00000000">
      <w:pPr>
        <w:spacing w:after="80"/>
      </w:pPr>
      <w:r>
        <w:rPr>
          <w:color w:val="333333"/>
          <w:sz w:val="20"/>
        </w:rPr>
        <w:t>Path: Production → Material Requests</w:t>
      </w:r>
    </w:p>
    <w:p w14:paraId="335D031D" w14:textId="77777777" w:rsidR="003F1CB2" w:rsidRDefault="00000000">
      <w:pPr>
        <w:spacing w:after="80"/>
      </w:pPr>
      <w:r>
        <w:rPr>
          <w:color w:val="333333"/>
          <w:sz w:val="20"/>
        </w:rPr>
        <w:t>When Production starts a Job Order, they must request the required raw materials from Stores.</w:t>
      </w:r>
    </w:p>
    <w:p w14:paraId="124D3BE4" w14:textId="77777777" w:rsidR="003F1CB2" w:rsidRDefault="00000000">
      <w:pPr>
        <w:pStyle w:val="ListBullet"/>
        <w:spacing w:after="40"/>
      </w:pPr>
      <w:r>
        <w:rPr>
          <w:sz w:val="20"/>
        </w:rPr>
        <w:t>Production Manager creates a Material Request linked to the Job Order.</w:t>
      </w:r>
    </w:p>
    <w:p w14:paraId="37FF50D4" w14:textId="77777777" w:rsidR="003F1CB2" w:rsidRDefault="00000000">
      <w:pPr>
        <w:pStyle w:val="ListBullet"/>
        <w:spacing w:after="40"/>
      </w:pPr>
      <w:r>
        <w:rPr>
          <w:sz w:val="20"/>
        </w:rPr>
        <w:t>Store Manager reviews the request and checks stock availability.</w:t>
      </w:r>
    </w:p>
    <w:p w14:paraId="58CC94EE" w14:textId="77777777" w:rsidR="003F1CB2" w:rsidRDefault="00000000">
      <w:pPr>
        <w:pStyle w:val="ListBullet"/>
        <w:spacing w:after="40"/>
      </w:pPr>
      <w:r>
        <w:rPr>
          <w:sz w:val="20"/>
        </w:rPr>
        <w:t>If available, Stores issues the materials — stock quantity decreases.</w:t>
      </w:r>
    </w:p>
    <w:p w14:paraId="3B7A45FA" w14:textId="77777777" w:rsidR="003F1CB2" w:rsidRDefault="00000000">
      <w:pPr>
        <w:pStyle w:val="ListBullet"/>
        <w:spacing w:after="40"/>
      </w:pPr>
      <w:r>
        <w:rPr>
          <w:sz w:val="20"/>
        </w:rPr>
        <w:t>Completed batch goes to QA for Finished Products Analysis.</w:t>
      </w:r>
    </w:p>
    <w:p w14:paraId="5CDB67A7" w14:textId="77777777" w:rsidR="003F1CB2" w:rsidRDefault="00000000">
      <w:r>
        <w:br w:type="page"/>
      </w:r>
    </w:p>
    <w:p w14:paraId="682457B8" w14:textId="77777777" w:rsidR="003F1CB2" w:rsidRDefault="00000000">
      <w:pPr>
        <w:pBdr>
          <w:bottom w:val="single" w:sz="12" w:space="1" w:color="1E3A5F"/>
        </w:pBdr>
        <w:spacing w:before="360" w:after="120"/>
      </w:pPr>
      <w:r>
        <w:rPr>
          <w:b/>
          <w:color w:val="1E3A5F"/>
          <w:sz w:val="30"/>
        </w:rPr>
        <w:lastRenderedPageBreak/>
        <w:t>8.  Sales Department</w:t>
      </w:r>
    </w:p>
    <w:p w14:paraId="554616D1" w14:textId="77777777" w:rsidR="003F1CB2" w:rsidRDefault="00000000">
      <w:pPr>
        <w:spacing w:after="80"/>
      </w:pPr>
      <w:r>
        <w:rPr>
          <w:color w:val="333333"/>
          <w:sz w:val="20"/>
        </w:rPr>
        <w:t>Accessible to: Super Admin, Sales Manager, Van Sales Rep      |      Sidebar Path: Sales</w:t>
      </w:r>
    </w:p>
    <w:p w14:paraId="7CE63C1E" w14:textId="77777777" w:rsidR="003F1CB2" w:rsidRDefault="00000000">
      <w:pPr>
        <w:spacing w:before="240" w:after="80"/>
      </w:pPr>
      <w:r>
        <w:rPr>
          <w:b/>
          <w:color w:val="0F766E"/>
          <w:sz w:val="24"/>
        </w:rPr>
        <w:t>8.1  Customers</w:t>
      </w:r>
    </w:p>
    <w:p w14:paraId="279D5631" w14:textId="77777777" w:rsidR="003F1CB2" w:rsidRDefault="00000000">
      <w:pPr>
        <w:spacing w:after="80"/>
      </w:pPr>
      <w:r>
        <w:rPr>
          <w:color w:val="333333"/>
          <w:sz w:val="20"/>
        </w:rPr>
        <w:t>Path: Sales → Customers</w:t>
      </w:r>
    </w:p>
    <w:p w14:paraId="5A00630D" w14:textId="77777777" w:rsidR="003F1CB2" w:rsidRDefault="00000000">
      <w:pPr>
        <w:spacing w:after="80"/>
      </w:pPr>
      <w:r>
        <w:rPr>
          <w:color w:val="333333"/>
          <w:sz w:val="20"/>
        </w:rPr>
        <w:t>All customers must be registered here before an invoice can be raised for them.</w:t>
      </w:r>
    </w:p>
    <w:tbl>
      <w:tblPr>
        <w:tblStyle w:val="TableGrid"/>
        <w:tblW w:w="0" w:type="auto"/>
        <w:tblLook w:val="04A0" w:firstRow="1" w:lastRow="0" w:firstColumn="1" w:lastColumn="0" w:noHBand="0" w:noVBand="1"/>
      </w:tblPr>
      <w:tblGrid>
        <w:gridCol w:w="2850"/>
        <w:gridCol w:w="6395"/>
      </w:tblGrid>
      <w:tr w:rsidR="003F1CB2" w14:paraId="797EE7BC" w14:textId="77777777">
        <w:tc>
          <w:tcPr>
            <w:tcW w:w="2880" w:type="dxa"/>
            <w:shd w:val="clear" w:color="auto" w:fill="1E3A5F"/>
            <w:vAlign w:val="center"/>
          </w:tcPr>
          <w:p w14:paraId="5BE4CDFA" w14:textId="77777777" w:rsidR="003F1CB2" w:rsidRDefault="00000000">
            <w:pPr>
              <w:spacing w:before="60" w:after="60"/>
            </w:pPr>
            <w:r>
              <w:rPr>
                <w:b/>
                <w:color w:val="FFFFFF"/>
                <w:sz w:val="18"/>
              </w:rPr>
              <w:t>Category</w:t>
            </w:r>
          </w:p>
        </w:tc>
        <w:tc>
          <w:tcPr>
            <w:tcW w:w="6480" w:type="dxa"/>
            <w:shd w:val="clear" w:color="auto" w:fill="1E3A5F"/>
            <w:vAlign w:val="center"/>
          </w:tcPr>
          <w:p w14:paraId="73BECB01" w14:textId="77777777" w:rsidR="003F1CB2" w:rsidRDefault="00000000">
            <w:pPr>
              <w:spacing w:before="60" w:after="60"/>
            </w:pPr>
            <w:r>
              <w:rPr>
                <w:b/>
                <w:color w:val="FFFFFF"/>
                <w:sz w:val="18"/>
              </w:rPr>
              <w:t>Description</w:t>
            </w:r>
          </w:p>
        </w:tc>
      </w:tr>
      <w:tr w:rsidR="003F1CB2" w14:paraId="3B2BF52F" w14:textId="77777777">
        <w:tc>
          <w:tcPr>
            <w:tcW w:w="2880" w:type="dxa"/>
            <w:shd w:val="clear" w:color="auto" w:fill="F1F5F9"/>
            <w:vAlign w:val="center"/>
          </w:tcPr>
          <w:p w14:paraId="148D199A" w14:textId="77777777" w:rsidR="003F1CB2" w:rsidRDefault="00000000">
            <w:pPr>
              <w:spacing w:before="40" w:after="40"/>
            </w:pPr>
            <w:r>
              <w:rPr>
                <w:sz w:val="18"/>
              </w:rPr>
              <w:t>Wholesale</w:t>
            </w:r>
          </w:p>
        </w:tc>
        <w:tc>
          <w:tcPr>
            <w:tcW w:w="6480" w:type="dxa"/>
            <w:shd w:val="clear" w:color="auto" w:fill="F1F5F9"/>
            <w:vAlign w:val="center"/>
          </w:tcPr>
          <w:p w14:paraId="041BD7A1" w14:textId="77777777" w:rsidR="003F1CB2" w:rsidRDefault="00000000">
            <w:pPr>
              <w:spacing w:before="40" w:after="40"/>
            </w:pPr>
            <w:r>
              <w:rPr>
                <w:sz w:val="18"/>
              </w:rPr>
              <w:t>Large bulk buyers</w:t>
            </w:r>
          </w:p>
        </w:tc>
      </w:tr>
      <w:tr w:rsidR="003F1CB2" w14:paraId="6C0CDF40" w14:textId="77777777">
        <w:tc>
          <w:tcPr>
            <w:tcW w:w="2880" w:type="dxa"/>
            <w:shd w:val="clear" w:color="auto" w:fill="FFFFFF"/>
            <w:vAlign w:val="center"/>
          </w:tcPr>
          <w:p w14:paraId="2069E0AC" w14:textId="77777777" w:rsidR="003F1CB2" w:rsidRDefault="00000000">
            <w:pPr>
              <w:spacing w:before="40" w:after="40"/>
            </w:pPr>
            <w:r>
              <w:rPr>
                <w:sz w:val="18"/>
              </w:rPr>
              <w:t>Retail</w:t>
            </w:r>
          </w:p>
        </w:tc>
        <w:tc>
          <w:tcPr>
            <w:tcW w:w="6480" w:type="dxa"/>
            <w:shd w:val="clear" w:color="auto" w:fill="FFFFFF"/>
            <w:vAlign w:val="center"/>
          </w:tcPr>
          <w:p w14:paraId="18DCDCBC" w14:textId="77777777" w:rsidR="003F1CB2" w:rsidRDefault="00000000">
            <w:pPr>
              <w:spacing w:before="40" w:after="40"/>
            </w:pPr>
            <w:r>
              <w:rPr>
                <w:sz w:val="18"/>
              </w:rPr>
              <w:t>Direct retail outlets</w:t>
            </w:r>
          </w:p>
        </w:tc>
      </w:tr>
      <w:tr w:rsidR="003F1CB2" w14:paraId="07591AEF" w14:textId="77777777">
        <w:tc>
          <w:tcPr>
            <w:tcW w:w="2880" w:type="dxa"/>
            <w:shd w:val="clear" w:color="auto" w:fill="F1F5F9"/>
            <w:vAlign w:val="center"/>
          </w:tcPr>
          <w:p w14:paraId="44DD9AFA" w14:textId="77777777" w:rsidR="003F1CB2" w:rsidRDefault="00000000">
            <w:pPr>
              <w:spacing w:before="40" w:after="40"/>
            </w:pPr>
            <w:r>
              <w:rPr>
                <w:sz w:val="18"/>
              </w:rPr>
              <w:t>Hospital</w:t>
            </w:r>
          </w:p>
        </w:tc>
        <w:tc>
          <w:tcPr>
            <w:tcW w:w="6480" w:type="dxa"/>
            <w:shd w:val="clear" w:color="auto" w:fill="F1F5F9"/>
            <w:vAlign w:val="center"/>
          </w:tcPr>
          <w:p w14:paraId="048F4510" w14:textId="77777777" w:rsidR="003F1CB2" w:rsidRDefault="00000000">
            <w:pPr>
              <w:spacing w:before="40" w:after="40"/>
            </w:pPr>
            <w:r>
              <w:rPr>
                <w:sz w:val="18"/>
              </w:rPr>
              <w:t>Government or private hospitals</w:t>
            </w:r>
          </w:p>
        </w:tc>
      </w:tr>
      <w:tr w:rsidR="003F1CB2" w14:paraId="52D6A57B" w14:textId="77777777">
        <w:tc>
          <w:tcPr>
            <w:tcW w:w="2880" w:type="dxa"/>
            <w:shd w:val="clear" w:color="auto" w:fill="FFFFFF"/>
            <w:vAlign w:val="center"/>
          </w:tcPr>
          <w:p w14:paraId="006AE512" w14:textId="77777777" w:rsidR="003F1CB2" w:rsidRDefault="00000000">
            <w:pPr>
              <w:spacing w:before="40" w:after="40"/>
            </w:pPr>
            <w:r>
              <w:rPr>
                <w:sz w:val="18"/>
              </w:rPr>
              <w:t>Pharmacy</w:t>
            </w:r>
          </w:p>
        </w:tc>
        <w:tc>
          <w:tcPr>
            <w:tcW w:w="6480" w:type="dxa"/>
            <w:shd w:val="clear" w:color="auto" w:fill="FFFFFF"/>
            <w:vAlign w:val="center"/>
          </w:tcPr>
          <w:p w14:paraId="1FE29764" w14:textId="77777777" w:rsidR="003F1CB2" w:rsidRDefault="00000000">
            <w:pPr>
              <w:spacing w:before="40" w:after="40"/>
            </w:pPr>
            <w:r>
              <w:rPr>
                <w:sz w:val="18"/>
              </w:rPr>
              <w:t>Registered pharmacy shops</w:t>
            </w:r>
          </w:p>
        </w:tc>
      </w:tr>
      <w:tr w:rsidR="003F1CB2" w14:paraId="55EF7817" w14:textId="77777777">
        <w:tc>
          <w:tcPr>
            <w:tcW w:w="2880" w:type="dxa"/>
            <w:shd w:val="clear" w:color="auto" w:fill="F1F5F9"/>
            <w:vAlign w:val="center"/>
          </w:tcPr>
          <w:p w14:paraId="0F972FF9" w14:textId="77777777" w:rsidR="003F1CB2" w:rsidRDefault="00000000">
            <w:pPr>
              <w:spacing w:before="40" w:after="40"/>
            </w:pPr>
            <w:r>
              <w:rPr>
                <w:sz w:val="18"/>
              </w:rPr>
              <w:t>Institution</w:t>
            </w:r>
          </w:p>
        </w:tc>
        <w:tc>
          <w:tcPr>
            <w:tcW w:w="6480" w:type="dxa"/>
            <w:shd w:val="clear" w:color="auto" w:fill="F1F5F9"/>
            <w:vAlign w:val="center"/>
          </w:tcPr>
          <w:p w14:paraId="36181BCE" w14:textId="77777777" w:rsidR="003F1CB2" w:rsidRDefault="00000000">
            <w:pPr>
              <w:spacing w:before="40" w:after="40"/>
            </w:pPr>
            <w:r>
              <w:rPr>
                <w:sz w:val="18"/>
              </w:rPr>
              <w:t>Schools, NGOs, government agencies</w:t>
            </w:r>
          </w:p>
        </w:tc>
      </w:tr>
    </w:tbl>
    <w:p w14:paraId="5EDEE46B" w14:textId="77777777" w:rsidR="003F1CB2" w:rsidRDefault="003F1CB2">
      <w:pPr>
        <w:spacing w:after="120"/>
      </w:pPr>
    </w:p>
    <w:p w14:paraId="27EDC373" w14:textId="77777777" w:rsidR="003F1CB2" w:rsidRDefault="00000000">
      <w:pPr>
        <w:spacing w:before="160" w:after="40"/>
      </w:pPr>
      <w:r>
        <w:rPr>
          <w:b/>
          <w:color w:val="333333"/>
        </w:rPr>
        <w:t>Example Customer Record</w:t>
      </w:r>
    </w:p>
    <w:tbl>
      <w:tblPr>
        <w:tblStyle w:val="TableGrid"/>
        <w:tblW w:w="0" w:type="auto"/>
        <w:tblLook w:val="04A0" w:firstRow="1" w:lastRow="0" w:firstColumn="1" w:lastColumn="0" w:noHBand="0" w:noVBand="1"/>
      </w:tblPr>
      <w:tblGrid>
        <w:gridCol w:w="3134"/>
        <w:gridCol w:w="6111"/>
      </w:tblGrid>
      <w:tr w:rsidR="003F1CB2" w14:paraId="253F3FA1" w14:textId="77777777">
        <w:tc>
          <w:tcPr>
            <w:tcW w:w="3168" w:type="dxa"/>
            <w:shd w:val="clear" w:color="auto" w:fill="1E3A5F"/>
            <w:vAlign w:val="center"/>
          </w:tcPr>
          <w:p w14:paraId="676FDFCD" w14:textId="77777777" w:rsidR="003F1CB2" w:rsidRDefault="00000000">
            <w:pPr>
              <w:spacing w:before="60" w:after="60"/>
            </w:pPr>
            <w:r>
              <w:rPr>
                <w:b/>
                <w:color w:val="FFFFFF"/>
                <w:sz w:val="18"/>
              </w:rPr>
              <w:t>Field</w:t>
            </w:r>
          </w:p>
        </w:tc>
        <w:tc>
          <w:tcPr>
            <w:tcW w:w="6192" w:type="dxa"/>
            <w:shd w:val="clear" w:color="auto" w:fill="1E3A5F"/>
            <w:vAlign w:val="center"/>
          </w:tcPr>
          <w:p w14:paraId="49E9B12F" w14:textId="77777777" w:rsidR="003F1CB2" w:rsidRDefault="00000000">
            <w:pPr>
              <w:spacing w:before="60" w:after="60"/>
            </w:pPr>
            <w:r>
              <w:rPr>
                <w:b/>
                <w:color w:val="FFFFFF"/>
                <w:sz w:val="18"/>
              </w:rPr>
              <w:t>Value</w:t>
            </w:r>
          </w:p>
        </w:tc>
      </w:tr>
      <w:tr w:rsidR="003F1CB2" w14:paraId="66D35A46" w14:textId="77777777">
        <w:tc>
          <w:tcPr>
            <w:tcW w:w="3168" w:type="dxa"/>
            <w:shd w:val="clear" w:color="auto" w:fill="F1F5F9"/>
            <w:vAlign w:val="center"/>
          </w:tcPr>
          <w:p w14:paraId="0678B804" w14:textId="77777777" w:rsidR="003F1CB2" w:rsidRDefault="00000000">
            <w:pPr>
              <w:spacing w:before="40" w:after="40"/>
            </w:pPr>
            <w:r>
              <w:rPr>
                <w:sz w:val="18"/>
              </w:rPr>
              <w:t>Customer Name</w:t>
            </w:r>
          </w:p>
        </w:tc>
        <w:tc>
          <w:tcPr>
            <w:tcW w:w="6192" w:type="dxa"/>
            <w:shd w:val="clear" w:color="auto" w:fill="F1F5F9"/>
            <w:vAlign w:val="center"/>
          </w:tcPr>
          <w:p w14:paraId="60383197" w14:textId="77777777" w:rsidR="003F1CB2" w:rsidRDefault="00000000">
            <w:pPr>
              <w:spacing w:before="40" w:after="40"/>
            </w:pPr>
            <w:r>
              <w:rPr>
                <w:sz w:val="18"/>
              </w:rPr>
              <w:t>Kumasi Central Pharmacy</w:t>
            </w:r>
          </w:p>
        </w:tc>
      </w:tr>
      <w:tr w:rsidR="003F1CB2" w14:paraId="09F4645E" w14:textId="77777777">
        <w:tc>
          <w:tcPr>
            <w:tcW w:w="3168" w:type="dxa"/>
            <w:shd w:val="clear" w:color="auto" w:fill="FFFFFF"/>
            <w:vAlign w:val="center"/>
          </w:tcPr>
          <w:p w14:paraId="553B2943" w14:textId="77777777" w:rsidR="003F1CB2" w:rsidRDefault="00000000">
            <w:pPr>
              <w:spacing w:before="40" w:after="40"/>
            </w:pPr>
            <w:r>
              <w:rPr>
                <w:sz w:val="18"/>
              </w:rPr>
              <w:t>Contact Person</w:t>
            </w:r>
          </w:p>
        </w:tc>
        <w:tc>
          <w:tcPr>
            <w:tcW w:w="6192" w:type="dxa"/>
            <w:shd w:val="clear" w:color="auto" w:fill="FFFFFF"/>
            <w:vAlign w:val="center"/>
          </w:tcPr>
          <w:p w14:paraId="59AAD684" w14:textId="77777777" w:rsidR="003F1CB2" w:rsidRDefault="00000000">
            <w:pPr>
              <w:spacing w:before="40" w:after="40"/>
            </w:pPr>
            <w:r>
              <w:rPr>
                <w:sz w:val="18"/>
              </w:rPr>
              <w:t>Mrs. Abena Osei</w:t>
            </w:r>
          </w:p>
        </w:tc>
      </w:tr>
      <w:tr w:rsidR="003F1CB2" w14:paraId="3449CF16" w14:textId="77777777">
        <w:tc>
          <w:tcPr>
            <w:tcW w:w="3168" w:type="dxa"/>
            <w:shd w:val="clear" w:color="auto" w:fill="F1F5F9"/>
            <w:vAlign w:val="center"/>
          </w:tcPr>
          <w:p w14:paraId="7FBB1887" w14:textId="77777777" w:rsidR="003F1CB2" w:rsidRDefault="00000000">
            <w:pPr>
              <w:spacing w:before="40" w:after="40"/>
            </w:pPr>
            <w:r>
              <w:rPr>
                <w:sz w:val="18"/>
              </w:rPr>
              <w:t>Phone</w:t>
            </w:r>
          </w:p>
        </w:tc>
        <w:tc>
          <w:tcPr>
            <w:tcW w:w="6192" w:type="dxa"/>
            <w:shd w:val="clear" w:color="auto" w:fill="F1F5F9"/>
            <w:vAlign w:val="center"/>
          </w:tcPr>
          <w:p w14:paraId="47A8DD97" w14:textId="77777777" w:rsidR="003F1CB2" w:rsidRDefault="00000000">
            <w:pPr>
              <w:spacing w:before="40" w:after="40"/>
            </w:pPr>
            <w:r>
              <w:rPr>
                <w:sz w:val="18"/>
              </w:rPr>
              <w:t>0322 456 789</w:t>
            </w:r>
          </w:p>
        </w:tc>
      </w:tr>
      <w:tr w:rsidR="003F1CB2" w14:paraId="1586BCE6" w14:textId="77777777">
        <w:tc>
          <w:tcPr>
            <w:tcW w:w="3168" w:type="dxa"/>
            <w:shd w:val="clear" w:color="auto" w:fill="FFFFFF"/>
            <w:vAlign w:val="center"/>
          </w:tcPr>
          <w:p w14:paraId="0E9A41AF" w14:textId="77777777" w:rsidR="003F1CB2" w:rsidRDefault="00000000">
            <w:pPr>
              <w:spacing w:before="40" w:after="40"/>
            </w:pPr>
            <w:r>
              <w:rPr>
                <w:sz w:val="18"/>
              </w:rPr>
              <w:t>Category</w:t>
            </w:r>
          </w:p>
        </w:tc>
        <w:tc>
          <w:tcPr>
            <w:tcW w:w="6192" w:type="dxa"/>
            <w:shd w:val="clear" w:color="auto" w:fill="FFFFFF"/>
            <w:vAlign w:val="center"/>
          </w:tcPr>
          <w:p w14:paraId="4ED67D03" w14:textId="77777777" w:rsidR="003F1CB2" w:rsidRDefault="00000000">
            <w:pPr>
              <w:spacing w:before="40" w:after="40"/>
            </w:pPr>
            <w:r>
              <w:rPr>
                <w:sz w:val="18"/>
              </w:rPr>
              <w:t>Pharmacy</w:t>
            </w:r>
          </w:p>
        </w:tc>
      </w:tr>
      <w:tr w:rsidR="003F1CB2" w14:paraId="4DD3DC41" w14:textId="77777777">
        <w:tc>
          <w:tcPr>
            <w:tcW w:w="3168" w:type="dxa"/>
            <w:shd w:val="clear" w:color="auto" w:fill="F1F5F9"/>
            <w:vAlign w:val="center"/>
          </w:tcPr>
          <w:p w14:paraId="6D09911A" w14:textId="77777777" w:rsidR="003F1CB2" w:rsidRDefault="00000000">
            <w:pPr>
              <w:spacing w:before="40" w:after="40"/>
            </w:pPr>
            <w:r>
              <w:rPr>
                <w:sz w:val="18"/>
              </w:rPr>
              <w:t>Credit Limit</w:t>
            </w:r>
          </w:p>
        </w:tc>
        <w:tc>
          <w:tcPr>
            <w:tcW w:w="6192" w:type="dxa"/>
            <w:shd w:val="clear" w:color="auto" w:fill="F1F5F9"/>
            <w:vAlign w:val="center"/>
          </w:tcPr>
          <w:p w14:paraId="23109293" w14:textId="77777777" w:rsidR="003F1CB2" w:rsidRDefault="00000000">
            <w:pPr>
              <w:spacing w:before="40" w:after="40"/>
            </w:pPr>
            <w:r>
              <w:rPr>
                <w:sz w:val="18"/>
              </w:rPr>
              <w:t>GH₵ 15,000</w:t>
            </w:r>
          </w:p>
        </w:tc>
      </w:tr>
      <w:tr w:rsidR="003F1CB2" w14:paraId="23949B43" w14:textId="77777777">
        <w:tc>
          <w:tcPr>
            <w:tcW w:w="3168" w:type="dxa"/>
            <w:shd w:val="clear" w:color="auto" w:fill="FFFFFF"/>
            <w:vAlign w:val="center"/>
          </w:tcPr>
          <w:p w14:paraId="53B5950F" w14:textId="77777777" w:rsidR="003F1CB2" w:rsidRDefault="00000000">
            <w:pPr>
              <w:spacing w:before="40" w:after="40"/>
            </w:pPr>
            <w:r>
              <w:rPr>
                <w:sz w:val="18"/>
              </w:rPr>
              <w:t>Payment Terms</w:t>
            </w:r>
          </w:p>
        </w:tc>
        <w:tc>
          <w:tcPr>
            <w:tcW w:w="6192" w:type="dxa"/>
            <w:shd w:val="clear" w:color="auto" w:fill="FFFFFF"/>
            <w:vAlign w:val="center"/>
          </w:tcPr>
          <w:p w14:paraId="78244C6B" w14:textId="77777777" w:rsidR="003F1CB2" w:rsidRDefault="00000000">
            <w:pPr>
              <w:spacing w:before="40" w:after="40"/>
            </w:pPr>
            <w:r>
              <w:rPr>
                <w:sz w:val="18"/>
              </w:rPr>
              <w:t>Net 14 days</w:t>
            </w:r>
          </w:p>
        </w:tc>
      </w:tr>
    </w:tbl>
    <w:p w14:paraId="17150C85" w14:textId="77777777" w:rsidR="003F1CB2" w:rsidRDefault="003F1CB2">
      <w:pPr>
        <w:spacing w:after="120"/>
      </w:pPr>
    </w:p>
    <w:p w14:paraId="1D8E001E" w14:textId="77777777" w:rsidR="003F1CB2" w:rsidRDefault="00000000">
      <w:pPr>
        <w:spacing w:before="240" w:after="80"/>
      </w:pPr>
      <w:r>
        <w:rPr>
          <w:b/>
          <w:color w:val="0F766E"/>
          <w:sz w:val="24"/>
        </w:rPr>
        <w:t>8.2  Routes &amp; Vans</w:t>
      </w:r>
    </w:p>
    <w:p w14:paraId="6BA74268" w14:textId="77777777" w:rsidR="003F1CB2" w:rsidRDefault="00000000">
      <w:pPr>
        <w:spacing w:after="80"/>
      </w:pPr>
      <w:r>
        <w:rPr>
          <w:color w:val="333333"/>
          <w:sz w:val="20"/>
        </w:rPr>
        <w:t>Path: Sales → Routes &amp; Vans</w:t>
      </w:r>
    </w:p>
    <w:p w14:paraId="0AAB82E0" w14:textId="77777777" w:rsidR="003F1CB2" w:rsidRDefault="00000000">
      <w:pPr>
        <w:spacing w:after="80"/>
      </w:pPr>
      <w:r>
        <w:rPr>
          <w:color w:val="333333"/>
          <w:sz w:val="20"/>
        </w:rPr>
        <w:t>Each Sales Van is assigned to a specific delivery route/territory. The van's route determines which stock location is deducted when invoices are issued.</w:t>
      </w:r>
    </w:p>
    <w:tbl>
      <w:tblPr>
        <w:tblStyle w:val="TableGrid"/>
        <w:tblW w:w="0" w:type="auto"/>
        <w:tblLook w:val="04A0" w:firstRow="1" w:lastRow="0" w:firstColumn="1" w:lastColumn="0" w:noHBand="0" w:noVBand="1"/>
      </w:tblPr>
      <w:tblGrid>
        <w:gridCol w:w="3134"/>
        <w:gridCol w:w="6111"/>
      </w:tblGrid>
      <w:tr w:rsidR="003F1CB2" w14:paraId="4F8D1830" w14:textId="77777777">
        <w:tc>
          <w:tcPr>
            <w:tcW w:w="3168" w:type="dxa"/>
            <w:shd w:val="clear" w:color="auto" w:fill="1E3A5F"/>
            <w:vAlign w:val="center"/>
          </w:tcPr>
          <w:p w14:paraId="70C87ED9" w14:textId="77777777" w:rsidR="003F1CB2" w:rsidRDefault="00000000">
            <w:pPr>
              <w:spacing w:before="60" w:after="60"/>
            </w:pPr>
            <w:r>
              <w:rPr>
                <w:b/>
                <w:color w:val="FFFFFF"/>
                <w:sz w:val="18"/>
              </w:rPr>
              <w:t>Field</w:t>
            </w:r>
          </w:p>
        </w:tc>
        <w:tc>
          <w:tcPr>
            <w:tcW w:w="6192" w:type="dxa"/>
            <w:shd w:val="clear" w:color="auto" w:fill="1E3A5F"/>
            <w:vAlign w:val="center"/>
          </w:tcPr>
          <w:p w14:paraId="56B742DE" w14:textId="77777777" w:rsidR="003F1CB2" w:rsidRDefault="00000000">
            <w:pPr>
              <w:spacing w:before="60" w:after="60"/>
            </w:pPr>
            <w:r>
              <w:rPr>
                <w:b/>
                <w:color w:val="FFFFFF"/>
                <w:sz w:val="18"/>
              </w:rPr>
              <w:t>Value</w:t>
            </w:r>
          </w:p>
        </w:tc>
      </w:tr>
      <w:tr w:rsidR="003F1CB2" w14:paraId="1CE61D4F" w14:textId="77777777">
        <w:tc>
          <w:tcPr>
            <w:tcW w:w="3168" w:type="dxa"/>
            <w:shd w:val="clear" w:color="auto" w:fill="F1F5F9"/>
            <w:vAlign w:val="center"/>
          </w:tcPr>
          <w:p w14:paraId="72E5C599" w14:textId="77777777" w:rsidR="003F1CB2" w:rsidRDefault="00000000">
            <w:pPr>
              <w:spacing w:before="40" w:after="40"/>
            </w:pPr>
            <w:r>
              <w:rPr>
                <w:sz w:val="18"/>
              </w:rPr>
              <w:t>Van ID</w:t>
            </w:r>
          </w:p>
        </w:tc>
        <w:tc>
          <w:tcPr>
            <w:tcW w:w="6192" w:type="dxa"/>
            <w:shd w:val="clear" w:color="auto" w:fill="F1F5F9"/>
            <w:vAlign w:val="center"/>
          </w:tcPr>
          <w:p w14:paraId="73DA6874" w14:textId="77777777" w:rsidR="003F1CB2" w:rsidRDefault="00000000">
            <w:pPr>
              <w:spacing w:before="40" w:after="40"/>
            </w:pPr>
            <w:r>
              <w:rPr>
                <w:sz w:val="18"/>
              </w:rPr>
              <w:t>VAN-001</w:t>
            </w:r>
          </w:p>
        </w:tc>
      </w:tr>
      <w:tr w:rsidR="003F1CB2" w14:paraId="6EB0B5ED" w14:textId="77777777">
        <w:tc>
          <w:tcPr>
            <w:tcW w:w="3168" w:type="dxa"/>
            <w:shd w:val="clear" w:color="auto" w:fill="FFFFFF"/>
            <w:vAlign w:val="center"/>
          </w:tcPr>
          <w:p w14:paraId="42FF1A38" w14:textId="77777777" w:rsidR="003F1CB2" w:rsidRDefault="00000000">
            <w:pPr>
              <w:spacing w:before="40" w:after="40"/>
            </w:pPr>
            <w:r>
              <w:rPr>
                <w:sz w:val="18"/>
              </w:rPr>
              <w:t>Driver</w:t>
            </w:r>
          </w:p>
        </w:tc>
        <w:tc>
          <w:tcPr>
            <w:tcW w:w="6192" w:type="dxa"/>
            <w:shd w:val="clear" w:color="auto" w:fill="FFFFFF"/>
            <w:vAlign w:val="center"/>
          </w:tcPr>
          <w:p w14:paraId="4F9DAADD" w14:textId="77777777" w:rsidR="003F1CB2" w:rsidRDefault="00000000">
            <w:pPr>
              <w:spacing w:before="40" w:after="40"/>
            </w:pPr>
            <w:r>
              <w:rPr>
                <w:sz w:val="18"/>
              </w:rPr>
              <w:t>Kwaku Asante</w:t>
            </w:r>
          </w:p>
        </w:tc>
      </w:tr>
      <w:tr w:rsidR="003F1CB2" w14:paraId="40BE129D" w14:textId="77777777">
        <w:tc>
          <w:tcPr>
            <w:tcW w:w="3168" w:type="dxa"/>
            <w:shd w:val="clear" w:color="auto" w:fill="F1F5F9"/>
            <w:vAlign w:val="center"/>
          </w:tcPr>
          <w:p w14:paraId="0C40368B" w14:textId="77777777" w:rsidR="003F1CB2" w:rsidRDefault="00000000">
            <w:pPr>
              <w:spacing w:before="40" w:after="40"/>
            </w:pPr>
            <w:r>
              <w:rPr>
                <w:sz w:val="18"/>
              </w:rPr>
              <w:t>Plate Number</w:t>
            </w:r>
          </w:p>
        </w:tc>
        <w:tc>
          <w:tcPr>
            <w:tcW w:w="6192" w:type="dxa"/>
            <w:shd w:val="clear" w:color="auto" w:fill="F1F5F9"/>
            <w:vAlign w:val="center"/>
          </w:tcPr>
          <w:p w14:paraId="16792646" w14:textId="77777777" w:rsidR="003F1CB2" w:rsidRDefault="00000000">
            <w:pPr>
              <w:spacing w:before="40" w:after="40"/>
            </w:pPr>
            <w:r>
              <w:rPr>
                <w:sz w:val="18"/>
              </w:rPr>
              <w:t>GR 1234-23</w:t>
            </w:r>
          </w:p>
        </w:tc>
      </w:tr>
      <w:tr w:rsidR="003F1CB2" w14:paraId="65A6DB75" w14:textId="77777777">
        <w:tc>
          <w:tcPr>
            <w:tcW w:w="3168" w:type="dxa"/>
            <w:shd w:val="clear" w:color="auto" w:fill="FFFFFF"/>
            <w:vAlign w:val="center"/>
          </w:tcPr>
          <w:p w14:paraId="56DCD9F0" w14:textId="77777777" w:rsidR="003F1CB2" w:rsidRDefault="00000000">
            <w:pPr>
              <w:spacing w:before="40" w:after="40"/>
            </w:pPr>
            <w:r>
              <w:rPr>
                <w:sz w:val="18"/>
              </w:rPr>
              <w:t>Route Area</w:t>
            </w:r>
          </w:p>
        </w:tc>
        <w:tc>
          <w:tcPr>
            <w:tcW w:w="6192" w:type="dxa"/>
            <w:shd w:val="clear" w:color="auto" w:fill="FFFFFF"/>
            <w:vAlign w:val="center"/>
          </w:tcPr>
          <w:p w14:paraId="71A1C246" w14:textId="77777777" w:rsidR="003F1CB2" w:rsidRDefault="00000000">
            <w:pPr>
              <w:spacing w:before="40" w:after="40"/>
            </w:pPr>
            <w:r>
              <w:rPr>
                <w:sz w:val="18"/>
              </w:rPr>
              <w:t>Accra Central</w:t>
            </w:r>
          </w:p>
        </w:tc>
      </w:tr>
    </w:tbl>
    <w:p w14:paraId="4D3E0439" w14:textId="77777777" w:rsidR="003F1CB2" w:rsidRDefault="003F1CB2">
      <w:pPr>
        <w:spacing w:after="120"/>
      </w:pPr>
    </w:p>
    <w:p w14:paraId="5F34EE0D" w14:textId="77777777" w:rsidR="003F1CB2" w:rsidRDefault="00000000">
      <w:pPr>
        <w:spacing w:before="240" w:after="80"/>
      </w:pPr>
      <w:r>
        <w:rPr>
          <w:b/>
          <w:color w:val="0F766E"/>
          <w:sz w:val="24"/>
        </w:rPr>
        <w:t>8.3  Sales Invoices</w:t>
      </w:r>
    </w:p>
    <w:p w14:paraId="0C9D3F6B" w14:textId="77777777" w:rsidR="003F1CB2" w:rsidRDefault="00000000">
      <w:pPr>
        <w:spacing w:after="80"/>
      </w:pPr>
      <w:r>
        <w:rPr>
          <w:color w:val="333333"/>
          <w:sz w:val="20"/>
        </w:rPr>
        <w:t>Path: Sales → Invoices</w:t>
      </w:r>
    </w:p>
    <w:tbl>
      <w:tblPr>
        <w:tblStyle w:val="TableGrid"/>
        <w:tblW w:w="0" w:type="auto"/>
        <w:tblLook w:val="04A0" w:firstRow="1" w:lastRow="0" w:firstColumn="1" w:lastColumn="0" w:noHBand="0" w:noVBand="1"/>
      </w:tblPr>
      <w:tblGrid>
        <w:gridCol w:w="2848"/>
        <w:gridCol w:w="6397"/>
      </w:tblGrid>
      <w:tr w:rsidR="003F1CB2" w14:paraId="036ADFE7" w14:textId="77777777">
        <w:tc>
          <w:tcPr>
            <w:tcW w:w="2880" w:type="dxa"/>
            <w:shd w:val="clear" w:color="auto" w:fill="1E3A5F"/>
            <w:vAlign w:val="center"/>
          </w:tcPr>
          <w:p w14:paraId="0796A56B" w14:textId="77777777" w:rsidR="003F1CB2" w:rsidRDefault="00000000">
            <w:pPr>
              <w:spacing w:before="60" w:after="60"/>
            </w:pPr>
            <w:r>
              <w:rPr>
                <w:b/>
                <w:color w:val="FFFFFF"/>
                <w:sz w:val="18"/>
              </w:rPr>
              <w:t>Invoice Type</w:t>
            </w:r>
          </w:p>
        </w:tc>
        <w:tc>
          <w:tcPr>
            <w:tcW w:w="6480" w:type="dxa"/>
            <w:shd w:val="clear" w:color="auto" w:fill="1E3A5F"/>
            <w:vAlign w:val="center"/>
          </w:tcPr>
          <w:p w14:paraId="3954C087" w14:textId="77777777" w:rsidR="003F1CB2" w:rsidRDefault="00000000">
            <w:pPr>
              <w:spacing w:before="60" w:after="60"/>
            </w:pPr>
            <w:r>
              <w:rPr>
                <w:b/>
                <w:color w:val="FFFFFF"/>
                <w:sz w:val="18"/>
              </w:rPr>
              <w:t>Description</w:t>
            </w:r>
          </w:p>
        </w:tc>
      </w:tr>
      <w:tr w:rsidR="003F1CB2" w14:paraId="50AC01D2" w14:textId="77777777">
        <w:tc>
          <w:tcPr>
            <w:tcW w:w="2880" w:type="dxa"/>
            <w:shd w:val="clear" w:color="auto" w:fill="F1F5F9"/>
            <w:vAlign w:val="center"/>
          </w:tcPr>
          <w:p w14:paraId="361C40C3" w14:textId="77777777" w:rsidR="003F1CB2" w:rsidRDefault="00000000">
            <w:pPr>
              <w:spacing w:before="40" w:after="40"/>
            </w:pPr>
            <w:r>
              <w:rPr>
                <w:sz w:val="18"/>
              </w:rPr>
              <w:t>Cash Sale</w:t>
            </w:r>
          </w:p>
        </w:tc>
        <w:tc>
          <w:tcPr>
            <w:tcW w:w="6480" w:type="dxa"/>
            <w:shd w:val="clear" w:color="auto" w:fill="F1F5F9"/>
            <w:vAlign w:val="center"/>
          </w:tcPr>
          <w:p w14:paraId="74ED5A3E" w14:textId="77777777" w:rsidR="003F1CB2" w:rsidRDefault="00000000">
            <w:pPr>
              <w:spacing w:before="40" w:after="40"/>
            </w:pPr>
            <w:r>
              <w:rPr>
                <w:sz w:val="18"/>
              </w:rPr>
              <w:t>Payment received immediately at point of sale.</w:t>
            </w:r>
          </w:p>
        </w:tc>
      </w:tr>
      <w:tr w:rsidR="003F1CB2" w14:paraId="1AD43310" w14:textId="77777777">
        <w:tc>
          <w:tcPr>
            <w:tcW w:w="2880" w:type="dxa"/>
            <w:shd w:val="clear" w:color="auto" w:fill="FFFFFF"/>
            <w:vAlign w:val="center"/>
          </w:tcPr>
          <w:p w14:paraId="71CEB485" w14:textId="77777777" w:rsidR="003F1CB2" w:rsidRDefault="00000000">
            <w:pPr>
              <w:spacing w:before="40" w:after="40"/>
            </w:pPr>
            <w:r>
              <w:rPr>
                <w:sz w:val="18"/>
              </w:rPr>
              <w:t>Credit Sale</w:t>
            </w:r>
          </w:p>
        </w:tc>
        <w:tc>
          <w:tcPr>
            <w:tcW w:w="6480" w:type="dxa"/>
            <w:shd w:val="clear" w:color="auto" w:fill="FFFFFF"/>
            <w:vAlign w:val="center"/>
          </w:tcPr>
          <w:p w14:paraId="21F04D5A" w14:textId="77777777" w:rsidR="003F1CB2" w:rsidRDefault="00000000">
            <w:pPr>
              <w:spacing w:before="40" w:after="40"/>
            </w:pPr>
            <w:r>
              <w:rPr>
                <w:sz w:val="18"/>
              </w:rPr>
              <w:t>Payment due on a future date (based on customer credit terms).</w:t>
            </w:r>
          </w:p>
        </w:tc>
      </w:tr>
    </w:tbl>
    <w:p w14:paraId="59B7BD95" w14:textId="77777777" w:rsidR="003F1CB2" w:rsidRDefault="003F1CB2">
      <w:pPr>
        <w:spacing w:after="120"/>
      </w:pPr>
    </w:p>
    <w:p w14:paraId="78F0F5FC" w14:textId="77777777" w:rsidR="003F1CB2" w:rsidRDefault="00000000">
      <w:pPr>
        <w:spacing w:after="80"/>
      </w:pPr>
      <w:r>
        <w:rPr>
          <w:color w:val="333333"/>
          <w:sz w:val="20"/>
        </w:rPr>
        <w:t>Invoice Status Lifecycle:</w:t>
      </w:r>
    </w:p>
    <w:p w14:paraId="4F19C439" w14:textId="77777777" w:rsidR="003F1CB2" w:rsidRDefault="00000000">
      <w:pPr>
        <w:spacing w:after="80"/>
      </w:pPr>
      <w:r>
        <w:rPr>
          <w:color w:val="333333"/>
          <w:sz w:val="20"/>
        </w:rPr>
        <w:t>Draft  →  Issued  →  Partially Paid  →  Paid</w:t>
      </w:r>
    </w:p>
    <w:p w14:paraId="2A89AC54" w14:textId="77777777" w:rsidR="003F1CB2" w:rsidRDefault="00000000">
      <w:pPr>
        <w:spacing w:after="80"/>
      </w:pPr>
      <w:r>
        <w:rPr>
          <w:color w:val="333333"/>
          <w:sz w:val="20"/>
        </w:rPr>
        <w:lastRenderedPageBreak/>
        <w:t xml:space="preserve">                          ↓</w:t>
      </w:r>
    </w:p>
    <w:p w14:paraId="7EA4E263" w14:textId="77777777" w:rsidR="003F1CB2" w:rsidRDefault="00000000">
      <w:pPr>
        <w:spacing w:after="80"/>
      </w:pPr>
      <w:r>
        <w:rPr>
          <w:color w:val="333333"/>
          <w:sz w:val="20"/>
        </w:rPr>
        <w:t xml:space="preserve">                    Overdue (if payment due date passes without full collection)</w:t>
      </w:r>
    </w:p>
    <w:p w14:paraId="168DE1EF" w14:textId="77777777" w:rsidR="003F1CB2" w:rsidRDefault="00000000">
      <w:pPr>
        <w:shd w:val="clear" w:color="auto" w:fill="FEF3C7"/>
        <w:spacing w:before="120" w:after="120"/>
        <w:ind w:left="288" w:right="288"/>
      </w:pPr>
      <w:r>
        <w:rPr>
          <w:i/>
          <w:color w:val="92400E"/>
          <w:sz w:val="19"/>
        </w:rPr>
        <w:t xml:space="preserve">  Note: Only Draft invoices can be deleted. Once an invoice is Issued, it can only be reversed via a Credit Note.</w:t>
      </w:r>
    </w:p>
    <w:p w14:paraId="5C214BF0" w14:textId="77777777" w:rsidR="003F1CB2" w:rsidRDefault="00000000">
      <w:pPr>
        <w:shd w:val="clear" w:color="auto" w:fill="FEF3C7"/>
        <w:spacing w:before="120" w:after="120"/>
        <w:ind w:left="288" w:right="288"/>
      </w:pPr>
      <w:r>
        <w:rPr>
          <w:i/>
          <w:color w:val="92400E"/>
          <w:sz w:val="19"/>
        </w:rPr>
        <w:t xml:space="preserve">  Note: When an invoice is saved as Issued, the system automatically: (1) deducts sold quantities from the van's stock, (2) records a stock movement (OUT), (3) posts an automatic journal entry, and (4) alerts if any product drops below its reorder level.</w:t>
      </w:r>
    </w:p>
    <w:p w14:paraId="046B2649" w14:textId="77777777" w:rsidR="003F1CB2" w:rsidRDefault="00000000">
      <w:pPr>
        <w:spacing w:before="160" w:after="40"/>
      </w:pPr>
      <w:r>
        <w:rPr>
          <w:b/>
          <w:color w:val="333333"/>
        </w:rPr>
        <w:t>Example Sales Invoice</w:t>
      </w:r>
    </w:p>
    <w:tbl>
      <w:tblPr>
        <w:tblStyle w:val="TableGrid"/>
        <w:tblW w:w="0" w:type="auto"/>
        <w:tblLook w:val="04A0" w:firstRow="1" w:lastRow="0" w:firstColumn="1" w:lastColumn="0" w:noHBand="0" w:noVBand="1"/>
      </w:tblPr>
      <w:tblGrid>
        <w:gridCol w:w="3133"/>
        <w:gridCol w:w="6112"/>
      </w:tblGrid>
      <w:tr w:rsidR="003F1CB2" w14:paraId="6E180FF5" w14:textId="77777777">
        <w:tc>
          <w:tcPr>
            <w:tcW w:w="3168" w:type="dxa"/>
            <w:shd w:val="clear" w:color="auto" w:fill="1E3A5F"/>
            <w:vAlign w:val="center"/>
          </w:tcPr>
          <w:p w14:paraId="1DA867CF" w14:textId="77777777" w:rsidR="003F1CB2" w:rsidRDefault="00000000">
            <w:pPr>
              <w:spacing w:before="60" w:after="60"/>
            </w:pPr>
            <w:r>
              <w:rPr>
                <w:b/>
                <w:color w:val="FFFFFF"/>
                <w:sz w:val="18"/>
              </w:rPr>
              <w:t>Field</w:t>
            </w:r>
          </w:p>
        </w:tc>
        <w:tc>
          <w:tcPr>
            <w:tcW w:w="6192" w:type="dxa"/>
            <w:shd w:val="clear" w:color="auto" w:fill="1E3A5F"/>
            <w:vAlign w:val="center"/>
          </w:tcPr>
          <w:p w14:paraId="60A326E5" w14:textId="77777777" w:rsidR="003F1CB2" w:rsidRDefault="00000000">
            <w:pPr>
              <w:spacing w:before="60" w:after="60"/>
            </w:pPr>
            <w:r>
              <w:rPr>
                <w:b/>
                <w:color w:val="FFFFFF"/>
                <w:sz w:val="18"/>
              </w:rPr>
              <w:t>Value</w:t>
            </w:r>
          </w:p>
        </w:tc>
      </w:tr>
      <w:tr w:rsidR="003F1CB2" w14:paraId="4A0336CD" w14:textId="77777777">
        <w:tc>
          <w:tcPr>
            <w:tcW w:w="3168" w:type="dxa"/>
            <w:shd w:val="clear" w:color="auto" w:fill="F1F5F9"/>
            <w:vAlign w:val="center"/>
          </w:tcPr>
          <w:p w14:paraId="2C291202" w14:textId="77777777" w:rsidR="003F1CB2" w:rsidRDefault="00000000">
            <w:pPr>
              <w:spacing w:before="40" w:after="40"/>
            </w:pPr>
            <w:r>
              <w:rPr>
                <w:sz w:val="18"/>
              </w:rPr>
              <w:t>Invoice No</w:t>
            </w:r>
          </w:p>
        </w:tc>
        <w:tc>
          <w:tcPr>
            <w:tcW w:w="6192" w:type="dxa"/>
            <w:shd w:val="clear" w:color="auto" w:fill="F1F5F9"/>
            <w:vAlign w:val="center"/>
          </w:tcPr>
          <w:p w14:paraId="3EA48EB3" w14:textId="77777777" w:rsidR="003F1CB2" w:rsidRDefault="00000000">
            <w:pPr>
              <w:spacing w:before="40" w:after="40"/>
            </w:pPr>
            <w:r>
              <w:rPr>
                <w:sz w:val="18"/>
              </w:rPr>
              <w:t>INV-2026-0247</w:t>
            </w:r>
          </w:p>
        </w:tc>
      </w:tr>
      <w:tr w:rsidR="003F1CB2" w14:paraId="4676894A" w14:textId="77777777">
        <w:tc>
          <w:tcPr>
            <w:tcW w:w="3168" w:type="dxa"/>
            <w:shd w:val="clear" w:color="auto" w:fill="FFFFFF"/>
            <w:vAlign w:val="center"/>
          </w:tcPr>
          <w:p w14:paraId="785A4523" w14:textId="77777777" w:rsidR="003F1CB2" w:rsidRDefault="00000000">
            <w:pPr>
              <w:spacing w:before="40" w:after="40"/>
            </w:pPr>
            <w:r>
              <w:rPr>
                <w:sz w:val="18"/>
              </w:rPr>
              <w:t>Customer</w:t>
            </w:r>
          </w:p>
        </w:tc>
        <w:tc>
          <w:tcPr>
            <w:tcW w:w="6192" w:type="dxa"/>
            <w:shd w:val="clear" w:color="auto" w:fill="FFFFFF"/>
            <w:vAlign w:val="center"/>
          </w:tcPr>
          <w:p w14:paraId="3A1B5AC8" w14:textId="77777777" w:rsidR="003F1CB2" w:rsidRDefault="00000000">
            <w:pPr>
              <w:spacing w:before="40" w:after="40"/>
            </w:pPr>
            <w:r>
              <w:rPr>
                <w:sz w:val="18"/>
              </w:rPr>
              <w:t>Kumasi Central Pharmacy</w:t>
            </w:r>
          </w:p>
        </w:tc>
      </w:tr>
      <w:tr w:rsidR="003F1CB2" w14:paraId="49C2170F" w14:textId="77777777">
        <w:tc>
          <w:tcPr>
            <w:tcW w:w="3168" w:type="dxa"/>
            <w:shd w:val="clear" w:color="auto" w:fill="F1F5F9"/>
            <w:vAlign w:val="center"/>
          </w:tcPr>
          <w:p w14:paraId="4C7DC588" w14:textId="77777777" w:rsidR="003F1CB2" w:rsidRDefault="00000000">
            <w:pPr>
              <w:spacing w:before="40" w:after="40"/>
            </w:pPr>
            <w:r>
              <w:rPr>
                <w:sz w:val="18"/>
              </w:rPr>
              <w:t>Date</w:t>
            </w:r>
          </w:p>
        </w:tc>
        <w:tc>
          <w:tcPr>
            <w:tcW w:w="6192" w:type="dxa"/>
            <w:shd w:val="clear" w:color="auto" w:fill="F1F5F9"/>
            <w:vAlign w:val="center"/>
          </w:tcPr>
          <w:p w14:paraId="100FD098" w14:textId="77777777" w:rsidR="003F1CB2" w:rsidRDefault="00000000">
            <w:pPr>
              <w:spacing w:before="40" w:after="40"/>
            </w:pPr>
            <w:r>
              <w:rPr>
                <w:sz w:val="18"/>
              </w:rPr>
              <w:t>10 April 2026</w:t>
            </w:r>
          </w:p>
        </w:tc>
      </w:tr>
      <w:tr w:rsidR="003F1CB2" w14:paraId="28383289" w14:textId="77777777">
        <w:tc>
          <w:tcPr>
            <w:tcW w:w="3168" w:type="dxa"/>
            <w:shd w:val="clear" w:color="auto" w:fill="FFFFFF"/>
            <w:vAlign w:val="center"/>
          </w:tcPr>
          <w:p w14:paraId="35FB6B00" w14:textId="77777777" w:rsidR="003F1CB2" w:rsidRDefault="00000000">
            <w:pPr>
              <w:spacing w:before="40" w:after="40"/>
            </w:pPr>
            <w:r>
              <w:rPr>
                <w:sz w:val="18"/>
              </w:rPr>
              <w:t>Due Date</w:t>
            </w:r>
          </w:p>
        </w:tc>
        <w:tc>
          <w:tcPr>
            <w:tcW w:w="6192" w:type="dxa"/>
            <w:shd w:val="clear" w:color="auto" w:fill="FFFFFF"/>
            <w:vAlign w:val="center"/>
          </w:tcPr>
          <w:p w14:paraId="09449C98" w14:textId="77777777" w:rsidR="003F1CB2" w:rsidRDefault="00000000">
            <w:pPr>
              <w:spacing w:before="40" w:after="40"/>
            </w:pPr>
            <w:r>
              <w:rPr>
                <w:sz w:val="18"/>
              </w:rPr>
              <w:t>24 April 2026 (Net 14 days)</w:t>
            </w:r>
          </w:p>
        </w:tc>
      </w:tr>
      <w:tr w:rsidR="003F1CB2" w14:paraId="43508D1D" w14:textId="77777777">
        <w:tc>
          <w:tcPr>
            <w:tcW w:w="3168" w:type="dxa"/>
            <w:shd w:val="clear" w:color="auto" w:fill="F1F5F9"/>
            <w:vAlign w:val="center"/>
          </w:tcPr>
          <w:p w14:paraId="0EF777E8" w14:textId="77777777" w:rsidR="003F1CB2" w:rsidRDefault="00000000">
            <w:pPr>
              <w:spacing w:before="40" w:after="40"/>
            </w:pPr>
            <w:r>
              <w:rPr>
                <w:sz w:val="18"/>
              </w:rPr>
              <w:t>Type</w:t>
            </w:r>
          </w:p>
        </w:tc>
        <w:tc>
          <w:tcPr>
            <w:tcW w:w="6192" w:type="dxa"/>
            <w:shd w:val="clear" w:color="auto" w:fill="F1F5F9"/>
            <w:vAlign w:val="center"/>
          </w:tcPr>
          <w:p w14:paraId="46BFB35B" w14:textId="77777777" w:rsidR="003F1CB2" w:rsidRDefault="00000000">
            <w:pPr>
              <w:spacing w:before="40" w:after="40"/>
            </w:pPr>
            <w:r>
              <w:rPr>
                <w:sz w:val="18"/>
              </w:rPr>
              <w:t>Credit Sale</w:t>
            </w:r>
          </w:p>
        </w:tc>
      </w:tr>
      <w:tr w:rsidR="003F1CB2" w14:paraId="22080809" w14:textId="77777777">
        <w:tc>
          <w:tcPr>
            <w:tcW w:w="3168" w:type="dxa"/>
            <w:shd w:val="clear" w:color="auto" w:fill="FFFFFF"/>
            <w:vAlign w:val="center"/>
          </w:tcPr>
          <w:p w14:paraId="04427053" w14:textId="77777777" w:rsidR="003F1CB2" w:rsidRDefault="00000000">
            <w:pPr>
              <w:spacing w:before="40" w:after="40"/>
            </w:pPr>
            <w:r>
              <w:rPr>
                <w:sz w:val="18"/>
              </w:rPr>
              <w:t>Van / Route</w:t>
            </w:r>
          </w:p>
        </w:tc>
        <w:tc>
          <w:tcPr>
            <w:tcW w:w="6192" w:type="dxa"/>
            <w:shd w:val="clear" w:color="auto" w:fill="FFFFFF"/>
            <w:vAlign w:val="center"/>
          </w:tcPr>
          <w:p w14:paraId="03DBCB04" w14:textId="77777777" w:rsidR="003F1CB2" w:rsidRDefault="00000000">
            <w:pPr>
              <w:spacing w:before="40" w:after="40"/>
            </w:pPr>
            <w:r>
              <w:rPr>
                <w:sz w:val="18"/>
              </w:rPr>
              <w:t>VAN-001 (Accra Central — Kwaku Asante)</w:t>
            </w:r>
          </w:p>
        </w:tc>
      </w:tr>
      <w:tr w:rsidR="003F1CB2" w14:paraId="1B511CB5" w14:textId="77777777">
        <w:tc>
          <w:tcPr>
            <w:tcW w:w="3168" w:type="dxa"/>
            <w:shd w:val="clear" w:color="auto" w:fill="F1F5F9"/>
            <w:vAlign w:val="center"/>
          </w:tcPr>
          <w:p w14:paraId="292901DC" w14:textId="77777777" w:rsidR="003F1CB2" w:rsidRDefault="00000000">
            <w:pPr>
              <w:spacing w:before="40" w:after="40"/>
            </w:pPr>
            <w:r>
              <w:rPr>
                <w:sz w:val="18"/>
              </w:rPr>
              <w:t>Item 1</w:t>
            </w:r>
          </w:p>
        </w:tc>
        <w:tc>
          <w:tcPr>
            <w:tcW w:w="6192" w:type="dxa"/>
            <w:shd w:val="clear" w:color="auto" w:fill="F1F5F9"/>
            <w:vAlign w:val="center"/>
          </w:tcPr>
          <w:p w14:paraId="25391E6E" w14:textId="77777777" w:rsidR="003F1CB2" w:rsidRDefault="00000000">
            <w:pPr>
              <w:spacing w:before="40" w:after="40"/>
            </w:pPr>
            <w:r>
              <w:rPr>
                <w:sz w:val="18"/>
              </w:rPr>
              <w:t>Paracetamol 500mg Tablets — 50 bottles @ GH₵ 48.00 = GH₵ 2,400.00</w:t>
            </w:r>
          </w:p>
        </w:tc>
      </w:tr>
      <w:tr w:rsidR="003F1CB2" w14:paraId="62BC8A74" w14:textId="77777777">
        <w:tc>
          <w:tcPr>
            <w:tcW w:w="3168" w:type="dxa"/>
            <w:shd w:val="clear" w:color="auto" w:fill="FFFFFF"/>
            <w:vAlign w:val="center"/>
          </w:tcPr>
          <w:p w14:paraId="11C70ED1" w14:textId="77777777" w:rsidR="003F1CB2" w:rsidRDefault="00000000">
            <w:pPr>
              <w:spacing w:before="40" w:after="40"/>
            </w:pPr>
            <w:r>
              <w:rPr>
                <w:sz w:val="18"/>
              </w:rPr>
              <w:t>Item 2</w:t>
            </w:r>
          </w:p>
        </w:tc>
        <w:tc>
          <w:tcPr>
            <w:tcW w:w="6192" w:type="dxa"/>
            <w:shd w:val="clear" w:color="auto" w:fill="FFFFFF"/>
            <w:vAlign w:val="center"/>
          </w:tcPr>
          <w:p w14:paraId="1C903135" w14:textId="77777777" w:rsidR="003F1CB2" w:rsidRDefault="00000000">
            <w:pPr>
              <w:spacing w:before="40" w:after="40"/>
            </w:pPr>
            <w:r>
              <w:rPr>
                <w:sz w:val="18"/>
              </w:rPr>
              <w:t>Vitamin C 200mg Tablets — 20 bottles @ GH₵ 35.00 = GH₵ 700.00</w:t>
            </w:r>
          </w:p>
        </w:tc>
      </w:tr>
      <w:tr w:rsidR="003F1CB2" w14:paraId="3E35EF3E" w14:textId="77777777">
        <w:tc>
          <w:tcPr>
            <w:tcW w:w="3168" w:type="dxa"/>
            <w:shd w:val="clear" w:color="auto" w:fill="F1F5F9"/>
            <w:vAlign w:val="center"/>
          </w:tcPr>
          <w:p w14:paraId="761879ED" w14:textId="77777777" w:rsidR="003F1CB2" w:rsidRDefault="00000000">
            <w:pPr>
              <w:spacing w:before="40" w:after="40"/>
            </w:pPr>
            <w:r>
              <w:rPr>
                <w:sz w:val="18"/>
              </w:rPr>
              <w:t>Total Amount</w:t>
            </w:r>
          </w:p>
        </w:tc>
        <w:tc>
          <w:tcPr>
            <w:tcW w:w="6192" w:type="dxa"/>
            <w:shd w:val="clear" w:color="auto" w:fill="F1F5F9"/>
            <w:vAlign w:val="center"/>
          </w:tcPr>
          <w:p w14:paraId="240A679E" w14:textId="77777777" w:rsidR="003F1CB2" w:rsidRDefault="00000000">
            <w:pPr>
              <w:spacing w:before="40" w:after="40"/>
            </w:pPr>
            <w:r>
              <w:rPr>
                <w:sz w:val="18"/>
              </w:rPr>
              <w:t>GH₵ 3,100.00</w:t>
            </w:r>
          </w:p>
        </w:tc>
      </w:tr>
      <w:tr w:rsidR="003F1CB2" w14:paraId="32D516AF" w14:textId="77777777">
        <w:tc>
          <w:tcPr>
            <w:tcW w:w="3168" w:type="dxa"/>
            <w:shd w:val="clear" w:color="auto" w:fill="FFFFFF"/>
            <w:vAlign w:val="center"/>
          </w:tcPr>
          <w:p w14:paraId="3627E502" w14:textId="77777777" w:rsidR="003F1CB2" w:rsidRDefault="00000000">
            <w:pPr>
              <w:spacing w:before="40" w:after="40"/>
            </w:pPr>
            <w:r>
              <w:rPr>
                <w:sz w:val="18"/>
              </w:rPr>
              <w:t>Status</w:t>
            </w:r>
          </w:p>
        </w:tc>
        <w:tc>
          <w:tcPr>
            <w:tcW w:w="6192" w:type="dxa"/>
            <w:shd w:val="clear" w:color="auto" w:fill="FFFFFF"/>
            <w:vAlign w:val="center"/>
          </w:tcPr>
          <w:p w14:paraId="33893C25" w14:textId="77777777" w:rsidR="003F1CB2" w:rsidRDefault="00000000">
            <w:pPr>
              <w:spacing w:before="40" w:after="40"/>
            </w:pPr>
            <w:r>
              <w:rPr>
                <w:sz w:val="18"/>
              </w:rPr>
              <w:t>Issued</w:t>
            </w:r>
          </w:p>
        </w:tc>
      </w:tr>
    </w:tbl>
    <w:p w14:paraId="33D3F6BD" w14:textId="77777777" w:rsidR="003F1CB2" w:rsidRDefault="003F1CB2">
      <w:pPr>
        <w:spacing w:after="120"/>
      </w:pPr>
    </w:p>
    <w:p w14:paraId="65AD8F38" w14:textId="77777777" w:rsidR="003F1CB2" w:rsidRDefault="00000000">
      <w:pPr>
        <w:spacing w:before="240" w:after="80"/>
      </w:pPr>
      <w:r>
        <w:rPr>
          <w:b/>
          <w:color w:val="0F766E"/>
          <w:sz w:val="24"/>
        </w:rPr>
        <w:t>8.4  Dispatch Management</w:t>
      </w:r>
    </w:p>
    <w:p w14:paraId="4E5C3A06" w14:textId="77777777" w:rsidR="003F1CB2" w:rsidRDefault="00000000">
      <w:pPr>
        <w:spacing w:after="80"/>
      </w:pPr>
      <w:r>
        <w:rPr>
          <w:color w:val="333333"/>
          <w:sz w:val="20"/>
        </w:rPr>
        <w:t>Path: Sales → Dispatch Management</w:t>
      </w:r>
    </w:p>
    <w:p w14:paraId="432ADA7C" w14:textId="77777777" w:rsidR="003F1CB2" w:rsidRDefault="00000000">
      <w:pPr>
        <w:spacing w:after="80"/>
      </w:pPr>
      <w:r>
        <w:rPr>
          <w:color w:val="333333"/>
          <w:sz w:val="20"/>
        </w:rPr>
        <w:t>Dispatch records track the physical delivery of goods to customers.</w:t>
      </w:r>
    </w:p>
    <w:p w14:paraId="5E0CACDF" w14:textId="77777777" w:rsidR="003F1CB2" w:rsidRDefault="00000000">
      <w:pPr>
        <w:spacing w:after="80"/>
      </w:pPr>
      <w:r>
        <w:rPr>
          <w:color w:val="333333"/>
          <w:sz w:val="20"/>
        </w:rPr>
        <w:t>Status: Draft  →  Pending  →  In Transit  →  Completed (or Cancelled)</w:t>
      </w:r>
    </w:p>
    <w:p w14:paraId="2750E172" w14:textId="77777777" w:rsidR="003F1CB2" w:rsidRDefault="00000000">
      <w:pPr>
        <w:spacing w:before="160" w:after="40"/>
      </w:pPr>
      <w:r>
        <w:rPr>
          <w:b/>
          <w:color w:val="333333"/>
        </w:rPr>
        <w:t>Example Dispatch Record</w:t>
      </w:r>
    </w:p>
    <w:tbl>
      <w:tblPr>
        <w:tblStyle w:val="TableGrid"/>
        <w:tblW w:w="0" w:type="auto"/>
        <w:tblLook w:val="04A0" w:firstRow="1" w:lastRow="0" w:firstColumn="1" w:lastColumn="0" w:noHBand="0" w:noVBand="1"/>
      </w:tblPr>
      <w:tblGrid>
        <w:gridCol w:w="3134"/>
        <w:gridCol w:w="6111"/>
      </w:tblGrid>
      <w:tr w:rsidR="003F1CB2" w14:paraId="77C5980F" w14:textId="77777777">
        <w:tc>
          <w:tcPr>
            <w:tcW w:w="3168" w:type="dxa"/>
            <w:shd w:val="clear" w:color="auto" w:fill="1E3A5F"/>
            <w:vAlign w:val="center"/>
          </w:tcPr>
          <w:p w14:paraId="64E5A49C" w14:textId="77777777" w:rsidR="003F1CB2" w:rsidRDefault="00000000">
            <w:pPr>
              <w:spacing w:before="60" w:after="60"/>
            </w:pPr>
            <w:r>
              <w:rPr>
                <w:b/>
                <w:color w:val="FFFFFF"/>
                <w:sz w:val="18"/>
              </w:rPr>
              <w:t>Field</w:t>
            </w:r>
          </w:p>
        </w:tc>
        <w:tc>
          <w:tcPr>
            <w:tcW w:w="6192" w:type="dxa"/>
            <w:shd w:val="clear" w:color="auto" w:fill="1E3A5F"/>
            <w:vAlign w:val="center"/>
          </w:tcPr>
          <w:p w14:paraId="58E8D87A" w14:textId="77777777" w:rsidR="003F1CB2" w:rsidRDefault="00000000">
            <w:pPr>
              <w:spacing w:before="60" w:after="60"/>
            </w:pPr>
            <w:r>
              <w:rPr>
                <w:b/>
                <w:color w:val="FFFFFF"/>
                <w:sz w:val="18"/>
              </w:rPr>
              <w:t>Value</w:t>
            </w:r>
          </w:p>
        </w:tc>
      </w:tr>
      <w:tr w:rsidR="003F1CB2" w14:paraId="2CF1408B" w14:textId="77777777">
        <w:tc>
          <w:tcPr>
            <w:tcW w:w="3168" w:type="dxa"/>
            <w:shd w:val="clear" w:color="auto" w:fill="F1F5F9"/>
            <w:vAlign w:val="center"/>
          </w:tcPr>
          <w:p w14:paraId="72676C2F" w14:textId="77777777" w:rsidR="003F1CB2" w:rsidRDefault="00000000">
            <w:pPr>
              <w:spacing w:before="40" w:after="40"/>
            </w:pPr>
            <w:r>
              <w:rPr>
                <w:sz w:val="18"/>
              </w:rPr>
              <w:t>Dispatch No</w:t>
            </w:r>
          </w:p>
        </w:tc>
        <w:tc>
          <w:tcPr>
            <w:tcW w:w="6192" w:type="dxa"/>
            <w:shd w:val="clear" w:color="auto" w:fill="F1F5F9"/>
            <w:vAlign w:val="center"/>
          </w:tcPr>
          <w:p w14:paraId="04AE4748" w14:textId="77777777" w:rsidR="003F1CB2" w:rsidRDefault="00000000">
            <w:pPr>
              <w:spacing w:before="40" w:after="40"/>
            </w:pPr>
            <w:r>
              <w:rPr>
                <w:sz w:val="18"/>
              </w:rPr>
              <w:t>DSP-2026-089</w:t>
            </w:r>
          </w:p>
        </w:tc>
      </w:tr>
      <w:tr w:rsidR="003F1CB2" w14:paraId="48F660DD" w14:textId="77777777">
        <w:tc>
          <w:tcPr>
            <w:tcW w:w="3168" w:type="dxa"/>
            <w:shd w:val="clear" w:color="auto" w:fill="FFFFFF"/>
            <w:vAlign w:val="center"/>
          </w:tcPr>
          <w:p w14:paraId="3E45CE7E" w14:textId="77777777" w:rsidR="003F1CB2" w:rsidRDefault="00000000">
            <w:pPr>
              <w:spacing w:before="40" w:after="40"/>
            </w:pPr>
            <w:r>
              <w:rPr>
                <w:sz w:val="18"/>
              </w:rPr>
              <w:t>Van</w:t>
            </w:r>
          </w:p>
        </w:tc>
        <w:tc>
          <w:tcPr>
            <w:tcW w:w="6192" w:type="dxa"/>
            <w:shd w:val="clear" w:color="auto" w:fill="FFFFFF"/>
            <w:vAlign w:val="center"/>
          </w:tcPr>
          <w:p w14:paraId="170F81E1" w14:textId="77777777" w:rsidR="003F1CB2" w:rsidRDefault="00000000">
            <w:pPr>
              <w:spacing w:before="40" w:after="40"/>
            </w:pPr>
            <w:r>
              <w:rPr>
                <w:sz w:val="18"/>
              </w:rPr>
              <w:t>VAN-001 (GR 1234-23)</w:t>
            </w:r>
          </w:p>
        </w:tc>
      </w:tr>
      <w:tr w:rsidR="003F1CB2" w14:paraId="01CFAF63" w14:textId="77777777">
        <w:tc>
          <w:tcPr>
            <w:tcW w:w="3168" w:type="dxa"/>
            <w:shd w:val="clear" w:color="auto" w:fill="F1F5F9"/>
            <w:vAlign w:val="center"/>
          </w:tcPr>
          <w:p w14:paraId="2EEEED1B" w14:textId="77777777" w:rsidR="003F1CB2" w:rsidRDefault="00000000">
            <w:pPr>
              <w:spacing w:before="40" w:after="40"/>
            </w:pPr>
            <w:r>
              <w:rPr>
                <w:sz w:val="18"/>
              </w:rPr>
              <w:t>Driver</w:t>
            </w:r>
          </w:p>
        </w:tc>
        <w:tc>
          <w:tcPr>
            <w:tcW w:w="6192" w:type="dxa"/>
            <w:shd w:val="clear" w:color="auto" w:fill="F1F5F9"/>
            <w:vAlign w:val="center"/>
          </w:tcPr>
          <w:p w14:paraId="1F0AF117" w14:textId="77777777" w:rsidR="003F1CB2" w:rsidRDefault="00000000">
            <w:pPr>
              <w:spacing w:before="40" w:after="40"/>
            </w:pPr>
            <w:r>
              <w:rPr>
                <w:sz w:val="18"/>
              </w:rPr>
              <w:t>Kwaku Asante</w:t>
            </w:r>
          </w:p>
        </w:tc>
      </w:tr>
      <w:tr w:rsidR="003F1CB2" w14:paraId="6CCACF6F" w14:textId="77777777">
        <w:tc>
          <w:tcPr>
            <w:tcW w:w="3168" w:type="dxa"/>
            <w:shd w:val="clear" w:color="auto" w:fill="FFFFFF"/>
            <w:vAlign w:val="center"/>
          </w:tcPr>
          <w:p w14:paraId="17882D01" w14:textId="77777777" w:rsidR="003F1CB2" w:rsidRDefault="00000000">
            <w:pPr>
              <w:spacing w:before="40" w:after="40"/>
            </w:pPr>
            <w:r>
              <w:rPr>
                <w:sz w:val="18"/>
              </w:rPr>
              <w:t>Dispatch Date</w:t>
            </w:r>
          </w:p>
        </w:tc>
        <w:tc>
          <w:tcPr>
            <w:tcW w:w="6192" w:type="dxa"/>
            <w:shd w:val="clear" w:color="auto" w:fill="FFFFFF"/>
            <w:vAlign w:val="center"/>
          </w:tcPr>
          <w:p w14:paraId="5E333024" w14:textId="77777777" w:rsidR="003F1CB2" w:rsidRDefault="00000000">
            <w:pPr>
              <w:spacing w:before="40" w:after="40"/>
            </w:pPr>
            <w:r>
              <w:rPr>
                <w:sz w:val="18"/>
              </w:rPr>
              <w:t>10 April 2026</w:t>
            </w:r>
          </w:p>
        </w:tc>
      </w:tr>
      <w:tr w:rsidR="003F1CB2" w14:paraId="15DB3632" w14:textId="77777777">
        <w:tc>
          <w:tcPr>
            <w:tcW w:w="3168" w:type="dxa"/>
            <w:shd w:val="clear" w:color="auto" w:fill="F1F5F9"/>
            <w:vAlign w:val="center"/>
          </w:tcPr>
          <w:p w14:paraId="3B84C6EB" w14:textId="77777777" w:rsidR="003F1CB2" w:rsidRDefault="00000000">
            <w:pPr>
              <w:spacing w:before="40" w:after="40"/>
            </w:pPr>
            <w:r>
              <w:rPr>
                <w:sz w:val="18"/>
              </w:rPr>
              <w:t>Invoices Included</w:t>
            </w:r>
          </w:p>
        </w:tc>
        <w:tc>
          <w:tcPr>
            <w:tcW w:w="6192" w:type="dxa"/>
            <w:shd w:val="clear" w:color="auto" w:fill="F1F5F9"/>
            <w:vAlign w:val="center"/>
          </w:tcPr>
          <w:p w14:paraId="6FCFE6EE" w14:textId="77777777" w:rsidR="003F1CB2" w:rsidRDefault="00000000">
            <w:pPr>
              <w:spacing w:before="40" w:after="40"/>
            </w:pPr>
            <w:r>
              <w:rPr>
                <w:sz w:val="18"/>
              </w:rPr>
              <w:t>INV-2026-0247, INV-2026-0248, INV-2026-0249</w:t>
            </w:r>
          </w:p>
        </w:tc>
      </w:tr>
      <w:tr w:rsidR="003F1CB2" w14:paraId="238EA403" w14:textId="77777777">
        <w:tc>
          <w:tcPr>
            <w:tcW w:w="3168" w:type="dxa"/>
            <w:shd w:val="clear" w:color="auto" w:fill="FFFFFF"/>
            <w:vAlign w:val="center"/>
          </w:tcPr>
          <w:p w14:paraId="15BAC7DA" w14:textId="77777777" w:rsidR="003F1CB2" w:rsidRDefault="00000000">
            <w:pPr>
              <w:spacing w:before="40" w:after="40"/>
            </w:pPr>
            <w:r>
              <w:rPr>
                <w:sz w:val="18"/>
              </w:rPr>
              <w:t>Status</w:t>
            </w:r>
          </w:p>
        </w:tc>
        <w:tc>
          <w:tcPr>
            <w:tcW w:w="6192" w:type="dxa"/>
            <w:shd w:val="clear" w:color="auto" w:fill="FFFFFF"/>
            <w:vAlign w:val="center"/>
          </w:tcPr>
          <w:p w14:paraId="3991A5B3" w14:textId="77777777" w:rsidR="003F1CB2" w:rsidRDefault="00000000">
            <w:pPr>
              <w:spacing w:before="40" w:after="40"/>
            </w:pPr>
            <w:r>
              <w:rPr>
                <w:sz w:val="18"/>
              </w:rPr>
              <w:t>In Transit</w:t>
            </w:r>
          </w:p>
        </w:tc>
      </w:tr>
    </w:tbl>
    <w:p w14:paraId="3236D4B7" w14:textId="77777777" w:rsidR="003F1CB2" w:rsidRDefault="003F1CB2">
      <w:pPr>
        <w:spacing w:after="120"/>
      </w:pPr>
    </w:p>
    <w:p w14:paraId="7C8B5136" w14:textId="77777777" w:rsidR="003F1CB2" w:rsidRDefault="00000000">
      <w:pPr>
        <w:spacing w:before="240" w:after="80"/>
      </w:pPr>
      <w:r>
        <w:rPr>
          <w:b/>
          <w:color w:val="0F766E"/>
          <w:sz w:val="24"/>
        </w:rPr>
        <w:t>8.5  Receipts (Payment Collection)</w:t>
      </w:r>
    </w:p>
    <w:p w14:paraId="07B77191" w14:textId="77777777" w:rsidR="003F1CB2" w:rsidRDefault="00000000">
      <w:pPr>
        <w:spacing w:after="80"/>
      </w:pPr>
      <w:r>
        <w:rPr>
          <w:color w:val="333333"/>
          <w:sz w:val="20"/>
        </w:rPr>
        <w:t>Path: Sales → Receipts</w:t>
      </w:r>
    </w:p>
    <w:p w14:paraId="238C7F59" w14:textId="77777777" w:rsidR="003F1CB2" w:rsidRDefault="00000000">
      <w:pPr>
        <w:spacing w:after="80"/>
      </w:pPr>
      <w:r>
        <w:rPr>
          <w:color w:val="333333"/>
          <w:sz w:val="20"/>
        </w:rPr>
        <w:t>Receipts record payments collected from customers against their invoices.</w:t>
      </w:r>
    </w:p>
    <w:p w14:paraId="5FFE5199" w14:textId="77777777" w:rsidR="003F1CB2" w:rsidRDefault="00000000">
      <w:pPr>
        <w:shd w:val="clear" w:color="auto" w:fill="FEF3C7"/>
        <w:spacing w:before="120" w:after="120"/>
        <w:ind w:left="288" w:right="288"/>
      </w:pPr>
      <w:r>
        <w:rPr>
          <w:i/>
          <w:color w:val="92400E"/>
          <w:sz w:val="19"/>
        </w:rPr>
        <w:t xml:space="preserve">  Note: Confirmed or Cleared receipts cannot be deleted — contact the Super Admin to void if recorded in error.</w:t>
      </w:r>
    </w:p>
    <w:p w14:paraId="3A8D335F" w14:textId="77777777" w:rsidR="003F1CB2" w:rsidRDefault="00000000">
      <w:pPr>
        <w:spacing w:before="160" w:after="40"/>
      </w:pPr>
      <w:r>
        <w:rPr>
          <w:b/>
          <w:color w:val="333333"/>
        </w:rPr>
        <w:t>Example Receipt</w:t>
      </w:r>
    </w:p>
    <w:tbl>
      <w:tblPr>
        <w:tblStyle w:val="TableGrid"/>
        <w:tblW w:w="0" w:type="auto"/>
        <w:tblLook w:val="04A0" w:firstRow="1" w:lastRow="0" w:firstColumn="1" w:lastColumn="0" w:noHBand="0" w:noVBand="1"/>
      </w:tblPr>
      <w:tblGrid>
        <w:gridCol w:w="3134"/>
        <w:gridCol w:w="6111"/>
      </w:tblGrid>
      <w:tr w:rsidR="003F1CB2" w14:paraId="62BB3EDE" w14:textId="77777777">
        <w:tc>
          <w:tcPr>
            <w:tcW w:w="3168" w:type="dxa"/>
            <w:shd w:val="clear" w:color="auto" w:fill="1E3A5F"/>
            <w:vAlign w:val="center"/>
          </w:tcPr>
          <w:p w14:paraId="55F8A6B7" w14:textId="77777777" w:rsidR="003F1CB2" w:rsidRDefault="00000000">
            <w:pPr>
              <w:spacing w:before="60" w:after="60"/>
            </w:pPr>
            <w:r>
              <w:rPr>
                <w:b/>
                <w:color w:val="FFFFFF"/>
                <w:sz w:val="18"/>
              </w:rPr>
              <w:t>Field</w:t>
            </w:r>
          </w:p>
        </w:tc>
        <w:tc>
          <w:tcPr>
            <w:tcW w:w="6192" w:type="dxa"/>
            <w:shd w:val="clear" w:color="auto" w:fill="1E3A5F"/>
            <w:vAlign w:val="center"/>
          </w:tcPr>
          <w:p w14:paraId="3F20A734" w14:textId="77777777" w:rsidR="003F1CB2" w:rsidRDefault="00000000">
            <w:pPr>
              <w:spacing w:before="60" w:after="60"/>
            </w:pPr>
            <w:r>
              <w:rPr>
                <w:b/>
                <w:color w:val="FFFFFF"/>
                <w:sz w:val="18"/>
              </w:rPr>
              <w:t>Value</w:t>
            </w:r>
          </w:p>
        </w:tc>
      </w:tr>
      <w:tr w:rsidR="003F1CB2" w14:paraId="2F2E64A2" w14:textId="77777777">
        <w:tc>
          <w:tcPr>
            <w:tcW w:w="3168" w:type="dxa"/>
            <w:shd w:val="clear" w:color="auto" w:fill="F1F5F9"/>
            <w:vAlign w:val="center"/>
          </w:tcPr>
          <w:p w14:paraId="4467C7B4" w14:textId="77777777" w:rsidR="003F1CB2" w:rsidRDefault="00000000">
            <w:pPr>
              <w:spacing w:before="40" w:after="40"/>
            </w:pPr>
            <w:r>
              <w:rPr>
                <w:sz w:val="18"/>
              </w:rPr>
              <w:t>Receipt No</w:t>
            </w:r>
          </w:p>
        </w:tc>
        <w:tc>
          <w:tcPr>
            <w:tcW w:w="6192" w:type="dxa"/>
            <w:shd w:val="clear" w:color="auto" w:fill="F1F5F9"/>
            <w:vAlign w:val="center"/>
          </w:tcPr>
          <w:p w14:paraId="5C65244C" w14:textId="77777777" w:rsidR="003F1CB2" w:rsidRDefault="00000000">
            <w:pPr>
              <w:spacing w:before="40" w:after="40"/>
            </w:pPr>
            <w:r>
              <w:rPr>
                <w:sz w:val="18"/>
              </w:rPr>
              <w:t>RCP-2026-0183</w:t>
            </w:r>
          </w:p>
        </w:tc>
      </w:tr>
      <w:tr w:rsidR="003F1CB2" w14:paraId="43CFDEC1" w14:textId="77777777">
        <w:tc>
          <w:tcPr>
            <w:tcW w:w="3168" w:type="dxa"/>
            <w:shd w:val="clear" w:color="auto" w:fill="FFFFFF"/>
            <w:vAlign w:val="center"/>
          </w:tcPr>
          <w:p w14:paraId="21D75958" w14:textId="77777777" w:rsidR="003F1CB2" w:rsidRDefault="00000000">
            <w:pPr>
              <w:spacing w:before="40" w:after="40"/>
            </w:pPr>
            <w:r>
              <w:rPr>
                <w:sz w:val="18"/>
              </w:rPr>
              <w:lastRenderedPageBreak/>
              <w:t>Invoice</w:t>
            </w:r>
          </w:p>
        </w:tc>
        <w:tc>
          <w:tcPr>
            <w:tcW w:w="6192" w:type="dxa"/>
            <w:shd w:val="clear" w:color="auto" w:fill="FFFFFF"/>
            <w:vAlign w:val="center"/>
          </w:tcPr>
          <w:p w14:paraId="5D8B4B2D" w14:textId="77777777" w:rsidR="003F1CB2" w:rsidRDefault="00000000">
            <w:pPr>
              <w:spacing w:before="40" w:after="40"/>
            </w:pPr>
            <w:r>
              <w:rPr>
                <w:sz w:val="18"/>
              </w:rPr>
              <w:t>INV-2026-0247</w:t>
            </w:r>
          </w:p>
        </w:tc>
      </w:tr>
      <w:tr w:rsidR="003F1CB2" w14:paraId="73059404" w14:textId="77777777">
        <w:tc>
          <w:tcPr>
            <w:tcW w:w="3168" w:type="dxa"/>
            <w:shd w:val="clear" w:color="auto" w:fill="F1F5F9"/>
            <w:vAlign w:val="center"/>
          </w:tcPr>
          <w:p w14:paraId="18A1710D" w14:textId="77777777" w:rsidR="003F1CB2" w:rsidRDefault="00000000">
            <w:pPr>
              <w:spacing w:before="40" w:after="40"/>
            </w:pPr>
            <w:r>
              <w:rPr>
                <w:sz w:val="18"/>
              </w:rPr>
              <w:t>Customer</w:t>
            </w:r>
          </w:p>
        </w:tc>
        <w:tc>
          <w:tcPr>
            <w:tcW w:w="6192" w:type="dxa"/>
            <w:shd w:val="clear" w:color="auto" w:fill="F1F5F9"/>
            <w:vAlign w:val="center"/>
          </w:tcPr>
          <w:p w14:paraId="047AB886" w14:textId="77777777" w:rsidR="003F1CB2" w:rsidRDefault="00000000">
            <w:pPr>
              <w:spacing w:before="40" w:after="40"/>
            </w:pPr>
            <w:r>
              <w:rPr>
                <w:sz w:val="18"/>
              </w:rPr>
              <w:t>Kumasi Central Pharmacy</w:t>
            </w:r>
          </w:p>
        </w:tc>
      </w:tr>
      <w:tr w:rsidR="003F1CB2" w14:paraId="4515DB89" w14:textId="77777777">
        <w:tc>
          <w:tcPr>
            <w:tcW w:w="3168" w:type="dxa"/>
            <w:shd w:val="clear" w:color="auto" w:fill="FFFFFF"/>
            <w:vAlign w:val="center"/>
          </w:tcPr>
          <w:p w14:paraId="380C4528" w14:textId="77777777" w:rsidR="003F1CB2" w:rsidRDefault="00000000">
            <w:pPr>
              <w:spacing w:before="40" w:after="40"/>
            </w:pPr>
            <w:r>
              <w:rPr>
                <w:sz w:val="18"/>
              </w:rPr>
              <w:t>Amount Collected</w:t>
            </w:r>
          </w:p>
        </w:tc>
        <w:tc>
          <w:tcPr>
            <w:tcW w:w="6192" w:type="dxa"/>
            <w:shd w:val="clear" w:color="auto" w:fill="FFFFFF"/>
            <w:vAlign w:val="center"/>
          </w:tcPr>
          <w:p w14:paraId="49C5D1FE" w14:textId="77777777" w:rsidR="003F1CB2" w:rsidRDefault="00000000">
            <w:pPr>
              <w:spacing w:before="40" w:after="40"/>
            </w:pPr>
            <w:r>
              <w:rPr>
                <w:sz w:val="18"/>
              </w:rPr>
              <w:t>GH₵ 3,100.00</w:t>
            </w:r>
          </w:p>
        </w:tc>
      </w:tr>
      <w:tr w:rsidR="003F1CB2" w14:paraId="2B269322" w14:textId="77777777">
        <w:tc>
          <w:tcPr>
            <w:tcW w:w="3168" w:type="dxa"/>
            <w:shd w:val="clear" w:color="auto" w:fill="F1F5F9"/>
            <w:vAlign w:val="center"/>
          </w:tcPr>
          <w:p w14:paraId="7293DD93" w14:textId="77777777" w:rsidR="003F1CB2" w:rsidRDefault="00000000">
            <w:pPr>
              <w:spacing w:before="40" w:after="40"/>
            </w:pPr>
            <w:r>
              <w:rPr>
                <w:sz w:val="18"/>
              </w:rPr>
              <w:t>Payment Method</w:t>
            </w:r>
          </w:p>
        </w:tc>
        <w:tc>
          <w:tcPr>
            <w:tcW w:w="6192" w:type="dxa"/>
            <w:shd w:val="clear" w:color="auto" w:fill="F1F5F9"/>
            <w:vAlign w:val="center"/>
          </w:tcPr>
          <w:p w14:paraId="2DA84332" w14:textId="77777777" w:rsidR="003F1CB2" w:rsidRDefault="00000000">
            <w:pPr>
              <w:spacing w:before="40" w:after="40"/>
            </w:pPr>
            <w:r>
              <w:rPr>
                <w:sz w:val="18"/>
              </w:rPr>
              <w:t>Mobile Money (MoMo)</w:t>
            </w:r>
          </w:p>
        </w:tc>
      </w:tr>
      <w:tr w:rsidR="003F1CB2" w14:paraId="6595E331" w14:textId="77777777">
        <w:tc>
          <w:tcPr>
            <w:tcW w:w="3168" w:type="dxa"/>
            <w:shd w:val="clear" w:color="auto" w:fill="FFFFFF"/>
            <w:vAlign w:val="center"/>
          </w:tcPr>
          <w:p w14:paraId="01E73B26" w14:textId="77777777" w:rsidR="003F1CB2" w:rsidRDefault="00000000">
            <w:pPr>
              <w:spacing w:before="40" w:after="40"/>
            </w:pPr>
            <w:r>
              <w:rPr>
                <w:sz w:val="18"/>
              </w:rPr>
              <w:t>MoMo Reference</w:t>
            </w:r>
          </w:p>
        </w:tc>
        <w:tc>
          <w:tcPr>
            <w:tcW w:w="6192" w:type="dxa"/>
            <w:shd w:val="clear" w:color="auto" w:fill="FFFFFF"/>
            <w:vAlign w:val="center"/>
          </w:tcPr>
          <w:p w14:paraId="1ED4D256" w14:textId="77777777" w:rsidR="003F1CB2" w:rsidRDefault="00000000">
            <w:pPr>
              <w:spacing w:before="40" w:after="40"/>
            </w:pPr>
            <w:r>
              <w:rPr>
                <w:sz w:val="18"/>
              </w:rPr>
              <w:t>GH-MM-739281</w:t>
            </w:r>
          </w:p>
        </w:tc>
      </w:tr>
      <w:tr w:rsidR="003F1CB2" w14:paraId="6C99B251" w14:textId="77777777">
        <w:tc>
          <w:tcPr>
            <w:tcW w:w="3168" w:type="dxa"/>
            <w:shd w:val="clear" w:color="auto" w:fill="F1F5F9"/>
            <w:vAlign w:val="center"/>
          </w:tcPr>
          <w:p w14:paraId="4239B740" w14:textId="77777777" w:rsidR="003F1CB2" w:rsidRDefault="00000000">
            <w:pPr>
              <w:spacing w:before="40" w:after="40"/>
            </w:pPr>
            <w:r>
              <w:rPr>
                <w:sz w:val="18"/>
              </w:rPr>
              <w:t>Date Collected</w:t>
            </w:r>
          </w:p>
        </w:tc>
        <w:tc>
          <w:tcPr>
            <w:tcW w:w="6192" w:type="dxa"/>
            <w:shd w:val="clear" w:color="auto" w:fill="F1F5F9"/>
            <w:vAlign w:val="center"/>
          </w:tcPr>
          <w:p w14:paraId="3B37F408" w14:textId="77777777" w:rsidR="003F1CB2" w:rsidRDefault="00000000">
            <w:pPr>
              <w:spacing w:before="40" w:after="40"/>
            </w:pPr>
            <w:r>
              <w:rPr>
                <w:sz w:val="18"/>
              </w:rPr>
              <w:t>17 April 2026</w:t>
            </w:r>
          </w:p>
        </w:tc>
      </w:tr>
      <w:tr w:rsidR="003F1CB2" w14:paraId="6DF55B75" w14:textId="77777777">
        <w:tc>
          <w:tcPr>
            <w:tcW w:w="3168" w:type="dxa"/>
            <w:shd w:val="clear" w:color="auto" w:fill="FFFFFF"/>
            <w:vAlign w:val="center"/>
          </w:tcPr>
          <w:p w14:paraId="5F5ABE57" w14:textId="77777777" w:rsidR="003F1CB2" w:rsidRDefault="00000000">
            <w:pPr>
              <w:spacing w:before="40" w:after="40"/>
            </w:pPr>
            <w:r>
              <w:rPr>
                <w:sz w:val="18"/>
              </w:rPr>
              <w:t>Status</w:t>
            </w:r>
          </w:p>
        </w:tc>
        <w:tc>
          <w:tcPr>
            <w:tcW w:w="6192" w:type="dxa"/>
            <w:shd w:val="clear" w:color="auto" w:fill="FFFFFF"/>
            <w:vAlign w:val="center"/>
          </w:tcPr>
          <w:p w14:paraId="3745059E" w14:textId="77777777" w:rsidR="003F1CB2" w:rsidRDefault="00000000">
            <w:pPr>
              <w:spacing w:before="40" w:after="40"/>
            </w:pPr>
            <w:r>
              <w:rPr>
                <w:sz w:val="18"/>
              </w:rPr>
              <w:t>Confirmed</w:t>
            </w:r>
          </w:p>
        </w:tc>
      </w:tr>
    </w:tbl>
    <w:p w14:paraId="78C28845" w14:textId="77777777" w:rsidR="003F1CB2" w:rsidRDefault="003F1CB2">
      <w:pPr>
        <w:spacing w:after="120"/>
      </w:pPr>
    </w:p>
    <w:p w14:paraId="59F2A724" w14:textId="77777777" w:rsidR="003F1CB2" w:rsidRDefault="00000000">
      <w:pPr>
        <w:spacing w:before="240" w:after="80"/>
      </w:pPr>
      <w:r>
        <w:rPr>
          <w:b/>
          <w:color w:val="0F766E"/>
          <w:sz w:val="24"/>
        </w:rPr>
        <w:t>8.6  Credit Notes</w:t>
      </w:r>
    </w:p>
    <w:p w14:paraId="4D02F575" w14:textId="77777777" w:rsidR="003F1CB2" w:rsidRDefault="00000000">
      <w:pPr>
        <w:spacing w:after="80"/>
      </w:pPr>
      <w:r>
        <w:rPr>
          <w:color w:val="333333"/>
          <w:sz w:val="20"/>
        </w:rPr>
        <w:t>Path: Sales → Credit Notes</w:t>
      </w:r>
    </w:p>
    <w:p w14:paraId="058F5A21" w14:textId="77777777" w:rsidR="003F1CB2" w:rsidRDefault="00000000">
      <w:pPr>
        <w:spacing w:after="80"/>
      </w:pPr>
      <w:r>
        <w:rPr>
          <w:color w:val="333333"/>
          <w:sz w:val="20"/>
        </w:rPr>
        <w:t>A Credit Note is issued when a customer returns goods or when an invoice needs to be partially or fully reversed.</w:t>
      </w:r>
    </w:p>
    <w:p w14:paraId="6781688C" w14:textId="77777777" w:rsidR="003F1CB2" w:rsidRDefault="00000000">
      <w:pPr>
        <w:pStyle w:val="ListBullet"/>
        <w:spacing w:after="40"/>
      </w:pPr>
      <w:r>
        <w:rPr>
          <w:sz w:val="20"/>
        </w:rPr>
        <w:t>Customer returns defective products.</w:t>
      </w:r>
    </w:p>
    <w:p w14:paraId="6A94A46A" w14:textId="77777777" w:rsidR="003F1CB2" w:rsidRDefault="00000000">
      <w:pPr>
        <w:pStyle w:val="ListBullet"/>
        <w:spacing w:after="40"/>
      </w:pPr>
      <w:r>
        <w:rPr>
          <w:sz w:val="20"/>
        </w:rPr>
        <w:t>Over-billing error on an issued invoice.</w:t>
      </w:r>
    </w:p>
    <w:p w14:paraId="63746360" w14:textId="77777777" w:rsidR="003F1CB2" w:rsidRDefault="00000000">
      <w:pPr>
        <w:pStyle w:val="ListBullet"/>
        <w:spacing w:after="40"/>
      </w:pPr>
      <w:r>
        <w:rPr>
          <w:sz w:val="20"/>
        </w:rPr>
        <w:t>Agreed price adjustment after invoice issuance.</w:t>
      </w:r>
    </w:p>
    <w:p w14:paraId="03155729" w14:textId="77777777" w:rsidR="003F1CB2" w:rsidRDefault="00000000">
      <w:pPr>
        <w:spacing w:before="160" w:after="40"/>
      </w:pPr>
      <w:r>
        <w:rPr>
          <w:b/>
          <w:color w:val="333333"/>
        </w:rPr>
        <w:t>Example Credit Note</w:t>
      </w:r>
    </w:p>
    <w:tbl>
      <w:tblPr>
        <w:tblStyle w:val="TableGrid"/>
        <w:tblW w:w="0" w:type="auto"/>
        <w:tblLook w:val="04A0" w:firstRow="1" w:lastRow="0" w:firstColumn="1" w:lastColumn="0" w:noHBand="0" w:noVBand="1"/>
      </w:tblPr>
      <w:tblGrid>
        <w:gridCol w:w="3133"/>
        <w:gridCol w:w="6112"/>
      </w:tblGrid>
      <w:tr w:rsidR="003F1CB2" w14:paraId="41D37D16" w14:textId="77777777">
        <w:tc>
          <w:tcPr>
            <w:tcW w:w="3168" w:type="dxa"/>
            <w:shd w:val="clear" w:color="auto" w:fill="1E3A5F"/>
            <w:vAlign w:val="center"/>
          </w:tcPr>
          <w:p w14:paraId="64BD67FB" w14:textId="77777777" w:rsidR="003F1CB2" w:rsidRDefault="00000000">
            <w:pPr>
              <w:spacing w:before="60" w:after="60"/>
            </w:pPr>
            <w:r>
              <w:rPr>
                <w:b/>
                <w:color w:val="FFFFFF"/>
                <w:sz w:val="18"/>
              </w:rPr>
              <w:t>Field</w:t>
            </w:r>
          </w:p>
        </w:tc>
        <w:tc>
          <w:tcPr>
            <w:tcW w:w="6192" w:type="dxa"/>
            <w:shd w:val="clear" w:color="auto" w:fill="1E3A5F"/>
            <w:vAlign w:val="center"/>
          </w:tcPr>
          <w:p w14:paraId="514AE8D8" w14:textId="77777777" w:rsidR="003F1CB2" w:rsidRDefault="00000000">
            <w:pPr>
              <w:spacing w:before="60" w:after="60"/>
            </w:pPr>
            <w:r>
              <w:rPr>
                <w:b/>
                <w:color w:val="FFFFFF"/>
                <w:sz w:val="18"/>
              </w:rPr>
              <w:t>Value</w:t>
            </w:r>
          </w:p>
        </w:tc>
      </w:tr>
      <w:tr w:rsidR="003F1CB2" w14:paraId="42D7FC6D" w14:textId="77777777">
        <w:tc>
          <w:tcPr>
            <w:tcW w:w="3168" w:type="dxa"/>
            <w:shd w:val="clear" w:color="auto" w:fill="F1F5F9"/>
            <w:vAlign w:val="center"/>
          </w:tcPr>
          <w:p w14:paraId="69728DEE" w14:textId="77777777" w:rsidR="003F1CB2" w:rsidRDefault="00000000">
            <w:pPr>
              <w:spacing w:before="40" w:after="40"/>
            </w:pPr>
            <w:r>
              <w:rPr>
                <w:sz w:val="18"/>
              </w:rPr>
              <w:t>Credit Note No</w:t>
            </w:r>
          </w:p>
        </w:tc>
        <w:tc>
          <w:tcPr>
            <w:tcW w:w="6192" w:type="dxa"/>
            <w:shd w:val="clear" w:color="auto" w:fill="F1F5F9"/>
            <w:vAlign w:val="center"/>
          </w:tcPr>
          <w:p w14:paraId="6ABBD49A" w14:textId="77777777" w:rsidR="003F1CB2" w:rsidRDefault="00000000">
            <w:pPr>
              <w:spacing w:before="40" w:after="40"/>
            </w:pPr>
            <w:r>
              <w:rPr>
                <w:sz w:val="18"/>
              </w:rPr>
              <w:t>CN-2026-0021</w:t>
            </w:r>
          </w:p>
        </w:tc>
      </w:tr>
      <w:tr w:rsidR="003F1CB2" w14:paraId="62497964" w14:textId="77777777">
        <w:tc>
          <w:tcPr>
            <w:tcW w:w="3168" w:type="dxa"/>
            <w:shd w:val="clear" w:color="auto" w:fill="FFFFFF"/>
            <w:vAlign w:val="center"/>
          </w:tcPr>
          <w:p w14:paraId="72FBAB53" w14:textId="77777777" w:rsidR="003F1CB2" w:rsidRDefault="00000000">
            <w:pPr>
              <w:spacing w:before="40" w:after="40"/>
            </w:pPr>
            <w:r>
              <w:rPr>
                <w:sz w:val="18"/>
              </w:rPr>
              <w:t>Original Invoice</w:t>
            </w:r>
          </w:p>
        </w:tc>
        <w:tc>
          <w:tcPr>
            <w:tcW w:w="6192" w:type="dxa"/>
            <w:shd w:val="clear" w:color="auto" w:fill="FFFFFF"/>
            <w:vAlign w:val="center"/>
          </w:tcPr>
          <w:p w14:paraId="3BE8852A" w14:textId="77777777" w:rsidR="003F1CB2" w:rsidRDefault="00000000">
            <w:pPr>
              <w:spacing w:before="40" w:after="40"/>
            </w:pPr>
            <w:r>
              <w:rPr>
                <w:sz w:val="18"/>
              </w:rPr>
              <w:t>INV-2026-0247</w:t>
            </w:r>
          </w:p>
        </w:tc>
      </w:tr>
      <w:tr w:rsidR="003F1CB2" w14:paraId="3998DB03" w14:textId="77777777">
        <w:tc>
          <w:tcPr>
            <w:tcW w:w="3168" w:type="dxa"/>
            <w:shd w:val="clear" w:color="auto" w:fill="F1F5F9"/>
            <w:vAlign w:val="center"/>
          </w:tcPr>
          <w:p w14:paraId="37C2E910" w14:textId="77777777" w:rsidR="003F1CB2" w:rsidRDefault="00000000">
            <w:pPr>
              <w:spacing w:before="40" w:after="40"/>
            </w:pPr>
            <w:r>
              <w:rPr>
                <w:sz w:val="18"/>
              </w:rPr>
              <w:t>Customer</w:t>
            </w:r>
          </w:p>
        </w:tc>
        <w:tc>
          <w:tcPr>
            <w:tcW w:w="6192" w:type="dxa"/>
            <w:shd w:val="clear" w:color="auto" w:fill="F1F5F9"/>
            <w:vAlign w:val="center"/>
          </w:tcPr>
          <w:p w14:paraId="4B73EEB1" w14:textId="77777777" w:rsidR="003F1CB2" w:rsidRDefault="00000000">
            <w:pPr>
              <w:spacing w:before="40" w:after="40"/>
            </w:pPr>
            <w:r>
              <w:rPr>
                <w:sz w:val="18"/>
              </w:rPr>
              <w:t>Kumasi Central Pharmacy</w:t>
            </w:r>
          </w:p>
        </w:tc>
      </w:tr>
      <w:tr w:rsidR="003F1CB2" w14:paraId="6381E77B" w14:textId="77777777">
        <w:tc>
          <w:tcPr>
            <w:tcW w:w="3168" w:type="dxa"/>
            <w:shd w:val="clear" w:color="auto" w:fill="FFFFFF"/>
            <w:vAlign w:val="center"/>
          </w:tcPr>
          <w:p w14:paraId="3816CC58" w14:textId="77777777" w:rsidR="003F1CB2" w:rsidRDefault="00000000">
            <w:pPr>
              <w:spacing w:before="40" w:after="40"/>
            </w:pPr>
            <w:r>
              <w:rPr>
                <w:sz w:val="18"/>
              </w:rPr>
              <w:t>Reason</w:t>
            </w:r>
          </w:p>
        </w:tc>
        <w:tc>
          <w:tcPr>
            <w:tcW w:w="6192" w:type="dxa"/>
            <w:shd w:val="clear" w:color="auto" w:fill="FFFFFF"/>
            <w:vAlign w:val="center"/>
          </w:tcPr>
          <w:p w14:paraId="5DAA2608" w14:textId="77777777" w:rsidR="003F1CB2" w:rsidRDefault="00000000">
            <w:pPr>
              <w:spacing w:before="40" w:after="40"/>
            </w:pPr>
            <w:r>
              <w:rPr>
                <w:sz w:val="18"/>
              </w:rPr>
              <w:t>5 bottles of Paracetamol returned (expired stock)</w:t>
            </w:r>
          </w:p>
        </w:tc>
      </w:tr>
      <w:tr w:rsidR="003F1CB2" w14:paraId="2AB5FBCD" w14:textId="77777777">
        <w:tc>
          <w:tcPr>
            <w:tcW w:w="3168" w:type="dxa"/>
            <w:shd w:val="clear" w:color="auto" w:fill="F1F5F9"/>
            <w:vAlign w:val="center"/>
          </w:tcPr>
          <w:p w14:paraId="099A4D14" w14:textId="77777777" w:rsidR="003F1CB2" w:rsidRDefault="00000000">
            <w:pPr>
              <w:spacing w:before="40" w:after="40"/>
            </w:pPr>
            <w:r>
              <w:rPr>
                <w:sz w:val="18"/>
              </w:rPr>
              <w:t>Credit Amount</w:t>
            </w:r>
          </w:p>
        </w:tc>
        <w:tc>
          <w:tcPr>
            <w:tcW w:w="6192" w:type="dxa"/>
            <w:shd w:val="clear" w:color="auto" w:fill="F1F5F9"/>
            <w:vAlign w:val="center"/>
          </w:tcPr>
          <w:p w14:paraId="7F8BA13F" w14:textId="77777777" w:rsidR="003F1CB2" w:rsidRDefault="00000000">
            <w:pPr>
              <w:spacing w:before="40" w:after="40"/>
            </w:pPr>
            <w:r>
              <w:rPr>
                <w:sz w:val="18"/>
              </w:rPr>
              <w:t>GH₵ 240.00</w:t>
            </w:r>
          </w:p>
        </w:tc>
      </w:tr>
      <w:tr w:rsidR="003F1CB2" w14:paraId="56CC02F0" w14:textId="77777777">
        <w:tc>
          <w:tcPr>
            <w:tcW w:w="3168" w:type="dxa"/>
            <w:shd w:val="clear" w:color="auto" w:fill="FFFFFF"/>
            <w:vAlign w:val="center"/>
          </w:tcPr>
          <w:p w14:paraId="2289C283" w14:textId="77777777" w:rsidR="003F1CB2" w:rsidRDefault="00000000">
            <w:pPr>
              <w:spacing w:before="40" w:after="40"/>
            </w:pPr>
            <w:r>
              <w:rPr>
                <w:sz w:val="18"/>
              </w:rPr>
              <w:t>Date</w:t>
            </w:r>
          </w:p>
        </w:tc>
        <w:tc>
          <w:tcPr>
            <w:tcW w:w="6192" w:type="dxa"/>
            <w:shd w:val="clear" w:color="auto" w:fill="FFFFFF"/>
            <w:vAlign w:val="center"/>
          </w:tcPr>
          <w:p w14:paraId="19F7E9AB" w14:textId="77777777" w:rsidR="003F1CB2" w:rsidRDefault="00000000">
            <w:pPr>
              <w:spacing w:before="40" w:after="40"/>
            </w:pPr>
            <w:r>
              <w:rPr>
                <w:sz w:val="18"/>
              </w:rPr>
              <w:t>18 April 2026</w:t>
            </w:r>
          </w:p>
        </w:tc>
      </w:tr>
    </w:tbl>
    <w:p w14:paraId="6B998568" w14:textId="77777777" w:rsidR="003F1CB2" w:rsidRDefault="003F1CB2">
      <w:pPr>
        <w:spacing w:after="120"/>
      </w:pPr>
    </w:p>
    <w:p w14:paraId="7B9FC6E9" w14:textId="77777777" w:rsidR="003F1CB2" w:rsidRDefault="00000000">
      <w:r>
        <w:br w:type="page"/>
      </w:r>
    </w:p>
    <w:p w14:paraId="3B9EDAA5" w14:textId="77777777" w:rsidR="003F1CB2" w:rsidRDefault="00000000">
      <w:pPr>
        <w:pBdr>
          <w:bottom w:val="single" w:sz="12" w:space="1" w:color="1E3A5F"/>
        </w:pBdr>
        <w:spacing w:before="360" w:after="120"/>
      </w:pPr>
      <w:r>
        <w:rPr>
          <w:b/>
          <w:color w:val="1E3A5F"/>
          <w:sz w:val="30"/>
        </w:rPr>
        <w:lastRenderedPageBreak/>
        <w:t>9.  Accounting Department</w:t>
      </w:r>
    </w:p>
    <w:p w14:paraId="5836CB79" w14:textId="77777777" w:rsidR="003F1CB2" w:rsidRDefault="00000000">
      <w:pPr>
        <w:spacing w:after="80"/>
      </w:pPr>
      <w:r>
        <w:rPr>
          <w:color w:val="333333"/>
          <w:sz w:val="20"/>
        </w:rPr>
        <w:t>Accessible to: Super Admin, Accountant      |      Sidebar Path: Accounting</w:t>
      </w:r>
    </w:p>
    <w:p w14:paraId="4928D180" w14:textId="77777777" w:rsidR="003F1CB2" w:rsidRDefault="00000000">
      <w:pPr>
        <w:spacing w:before="240" w:after="80"/>
      </w:pPr>
      <w:r>
        <w:rPr>
          <w:b/>
          <w:color w:val="0F766E"/>
          <w:sz w:val="24"/>
        </w:rPr>
        <w:t>9.1  Journal Entries</w:t>
      </w:r>
    </w:p>
    <w:p w14:paraId="3DF9EE99" w14:textId="77777777" w:rsidR="003F1CB2" w:rsidRDefault="00000000">
      <w:pPr>
        <w:spacing w:after="80"/>
      </w:pPr>
      <w:r>
        <w:rPr>
          <w:color w:val="333333"/>
          <w:sz w:val="20"/>
        </w:rPr>
        <w:t>Path: Accounting → Journal Entries</w:t>
      </w:r>
    </w:p>
    <w:p w14:paraId="384327EB" w14:textId="77777777" w:rsidR="003F1CB2" w:rsidRDefault="00000000">
      <w:pPr>
        <w:spacing w:after="80"/>
      </w:pPr>
      <w:r>
        <w:rPr>
          <w:color w:val="333333"/>
          <w:sz w:val="20"/>
        </w:rPr>
        <w:t>Manual journal entries for transactions not automatically posted by the system. Most sales transactions auto-post when invoices are issued.</w:t>
      </w:r>
    </w:p>
    <w:tbl>
      <w:tblPr>
        <w:tblStyle w:val="TableGrid"/>
        <w:tblW w:w="0" w:type="auto"/>
        <w:tblLook w:val="04A0" w:firstRow="1" w:lastRow="0" w:firstColumn="1" w:lastColumn="0" w:noHBand="0" w:noVBand="1"/>
      </w:tblPr>
      <w:tblGrid>
        <w:gridCol w:w="3556"/>
        <w:gridCol w:w="2137"/>
        <w:gridCol w:w="3552"/>
      </w:tblGrid>
      <w:tr w:rsidR="003F1CB2" w14:paraId="321E750B" w14:textId="77777777">
        <w:tc>
          <w:tcPr>
            <w:tcW w:w="3600" w:type="dxa"/>
            <w:shd w:val="clear" w:color="auto" w:fill="1E3A5F"/>
            <w:vAlign w:val="center"/>
          </w:tcPr>
          <w:p w14:paraId="035F2F07" w14:textId="77777777" w:rsidR="003F1CB2" w:rsidRDefault="00000000">
            <w:pPr>
              <w:spacing w:before="60" w:after="60"/>
            </w:pPr>
            <w:r>
              <w:rPr>
                <w:b/>
                <w:color w:val="FFFFFF"/>
                <w:sz w:val="18"/>
              </w:rPr>
              <w:t>Account</w:t>
            </w:r>
          </w:p>
        </w:tc>
        <w:tc>
          <w:tcPr>
            <w:tcW w:w="2160" w:type="dxa"/>
            <w:shd w:val="clear" w:color="auto" w:fill="1E3A5F"/>
            <w:vAlign w:val="center"/>
          </w:tcPr>
          <w:p w14:paraId="759BCC0C" w14:textId="77777777" w:rsidR="003F1CB2" w:rsidRDefault="00000000">
            <w:pPr>
              <w:spacing w:before="60" w:after="60"/>
            </w:pPr>
            <w:r>
              <w:rPr>
                <w:b/>
                <w:color w:val="FFFFFF"/>
                <w:sz w:val="18"/>
              </w:rPr>
              <w:t>Type</w:t>
            </w:r>
          </w:p>
        </w:tc>
        <w:tc>
          <w:tcPr>
            <w:tcW w:w="3600" w:type="dxa"/>
            <w:shd w:val="clear" w:color="auto" w:fill="1E3A5F"/>
            <w:vAlign w:val="center"/>
          </w:tcPr>
          <w:p w14:paraId="74EFE483" w14:textId="77777777" w:rsidR="003F1CB2" w:rsidRDefault="00000000">
            <w:pPr>
              <w:spacing w:before="60" w:after="60"/>
            </w:pPr>
            <w:r>
              <w:rPr>
                <w:b/>
                <w:color w:val="FFFFFF"/>
                <w:sz w:val="18"/>
              </w:rPr>
              <w:t>Normal Balance</w:t>
            </w:r>
          </w:p>
        </w:tc>
      </w:tr>
      <w:tr w:rsidR="003F1CB2" w14:paraId="347B0CF1" w14:textId="77777777">
        <w:tc>
          <w:tcPr>
            <w:tcW w:w="3600" w:type="dxa"/>
            <w:shd w:val="clear" w:color="auto" w:fill="F1F5F9"/>
            <w:vAlign w:val="center"/>
          </w:tcPr>
          <w:p w14:paraId="557CFFC9" w14:textId="77777777" w:rsidR="003F1CB2" w:rsidRDefault="00000000">
            <w:pPr>
              <w:spacing w:before="40" w:after="40"/>
            </w:pPr>
            <w:r>
              <w:rPr>
                <w:sz w:val="18"/>
              </w:rPr>
              <w:t>Sales Revenue</w:t>
            </w:r>
          </w:p>
        </w:tc>
        <w:tc>
          <w:tcPr>
            <w:tcW w:w="2160" w:type="dxa"/>
            <w:shd w:val="clear" w:color="auto" w:fill="F1F5F9"/>
            <w:vAlign w:val="center"/>
          </w:tcPr>
          <w:p w14:paraId="376DA53A" w14:textId="77777777" w:rsidR="003F1CB2" w:rsidRDefault="00000000">
            <w:pPr>
              <w:spacing w:before="40" w:after="40"/>
            </w:pPr>
            <w:r>
              <w:rPr>
                <w:sz w:val="18"/>
              </w:rPr>
              <w:t>Income</w:t>
            </w:r>
          </w:p>
        </w:tc>
        <w:tc>
          <w:tcPr>
            <w:tcW w:w="3600" w:type="dxa"/>
            <w:shd w:val="clear" w:color="auto" w:fill="F1F5F9"/>
            <w:vAlign w:val="center"/>
          </w:tcPr>
          <w:p w14:paraId="0468686F" w14:textId="77777777" w:rsidR="003F1CB2" w:rsidRDefault="00000000">
            <w:pPr>
              <w:spacing w:before="40" w:after="40"/>
            </w:pPr>
            <w:r>
              <w:rPr>
                <w:sz w:val="18"/>
              </w:rPr>
              <w:t>Credit</w:t>
            </w:r>
          </w:p>
        </w:tc>
      </w:tr>
      <w:tr w:rsidR="003F1CB2" w14:paraId="0697D40A" w14:textId="77777777">
        <w:tc>
          <w:tcPr>
            <w:tcW w:w="3600" w:type="dxa"/>
            <w:shd w:val="clear" w:color="auto" w:fill="FFFFFF"/>
            <w:vAlign w:val="center"/>
          </w:tcPr>
          <w:p w14:paraId="6FAC503D" w14:textId="77777777" w:rsidR="003F1CB2" w:rsidRDefault="00000000">
            <w:pPr>
              <w:spacing w:before="40" w:after="40"/>
            </w:pPr>
            <w:r>
              <w:rPr>
                <w:sz w:val="18"/>
              </w:rPr>
              <w:t>Accounts Receivable</w:t>
            </w:r>
          </w:p>
        </w:tc>
        <w:tc>
          <w:tcPr>
            <w:tcW w:w="2160" w:type="dxa"/>
            <w:shd w:val="clear" w:color="auto" w:fill="FFFFFF"/>
            <w:vAlign w:val="center"/>
          </w:tcPr>
          <w:p w14:paraId="408F3A6F" w14:textId="77777777" w:rsidR="003F1CB2" w:rsidRDefault="00000000">
            <w:pPr>
              <w:spacing w:before="40" w:after="40"/>
            </w:pPr>
            <w:r>
              <w:rPr>
                <w:sz w:val="18"/>
              </w:rPr>
              <w:t>Asset</w:t>
            </w:r>
          </w:p>
        </w:tc>
        <w:tc>
          <w:tcPr>
            <w:tcW w:w="3600" w:type="dxa"/>
            <w:shd w:val="clear" w:color="auto" w:fill="FFFFFF"/>
            <w:vAlign w:val="center"/>
          </w:tcPr>
          <w:p w14:paraId="51C17AFB" w14:textId="77777777" w:rsidR="003F1CB2" w:rsidRDefault="00000000">
            <w:pPr>
              <w:spacing w:before="40" w:after="40"/>
            </w:pPr>
            <w:r>
              <w:rPr>
                <w:sz w:val="18"/>
              </w:rPr>
              <w:t>Debit</w:t>
            </w:r>
          </w:p>
        </w:tc>
      </w:tr>
      <w:tr w:rsidR="003F1CB2" w14:paraId="163C81EB" w14:textId="77777777">
        <w:tc>
          <w:tcPr>
            <w:tcW w:w="3600" w:type="dxa"/>
            <w:shd w:val="clear" w:color="auto" w:fill="F1F5F9"/>
            <w:vAlign w:val="center"/>
          </w:tcPr>
          <w:p w14:paraId="09AE49D8" w14:textId="77777777" w:rsidR="003F1CB2" w:rsidRDefault="00000000">
            <w:pPr>
              <w:spacing w:before="40" w:after="40"/>
            </w:pPr>
            <w:r>
              <w:rPr>
                <w:sz w:val="18"/>
              </w:rPr>
              <w:t>Cash &amp; Bank</w:t>
            </w:r>
          </w:p>
        </w:tc>
        <w:tc>
          <w:tcPr>
            <w:tcW w:w="2160" w:type="dxa"/>
            <w:shd w:val="clear" w:color="auto" w:fill="F1F5F9"/>
            <w:vAlign w:val="center"/>
          </w:tcPr>
          <w:p w14:paraId="7E539E82" w14:textId="77777777" w:rsidR="003F1CB2" w:rsidRDefault="00000000">
            <w:pPr>
              <w:spacing w:before="40" w:after="40"/>
            </w:pPr>
            <w:r>
              <w:rPr>
                <w:sz w:val="18"/>
              </w:rPr>
              <w:t>Asset</w:t>
            </w:r>
          </w:p>
        </w:tc>
        <w:tc>
          <w:tcPr>
            <w:tcW w:w="3600" w:type="dxa"/>
            <w:shd w:val="clear" w:color="auto" w:fill="F1F5F9"/>
            <w:vAlign w:val="center"/>
          </w:tcPr>
          <w:p w14:paraId="68F4E686" w14:textId="77777777" w:rsidR="003F1CB2" w:rsidRDefault="00000000">
            <w:pPr>
              <w:spacing w:before="40" w:after="40"/>
            </w:pPr>
            <w:r>
              <w:rPr>
                <w:sz w:val="18"/>
              </w:rPr>
              <w:t>Debit</w:t>
            </w:r>
          </w:p>
        </w:tc>
      </w:tr>
      <w:tr w:rsidR="003F1CB2" w14:paraId="462C0CD9" w14:textId="77777777">
        <w:tc>
          <w:tcPr>
            <w:tcW w:w="3600" w:type="dxa"/>
            <w:shd w:val="clear" w:color="auto" w:fill="FFFFFF"/>
            <w:vAlign w:val="center"/>
          </w:tcPr>
          <w:p w14:paraId="2A50C2AE" w14:textId="77777777" w:rsidR="003F1CB2" w:rsidRDefault="00000000">
            <w:pPr>
              <w:spacing w:before="40" w:after="40"/>
            </w:pPr>
            <w:r>
              <w:rPr>
                <w:sz w:val="18"/>
              </w:rPr>
              <w:t>Inventory / Stock</w:t>
            </w:r>
          </w:p>
        </w:tc>
        <w:tc>
          <w:tcPr>
            <w:tcW w:w="2160" w:type="dxa"/>
            <w:shd w:val="clear" w:color="auto" w:fill="FFFFFF"/>
            <w:vAlign w:val="center"/>
          </w:tcPr>
          <w:p w14:paraId="77494A6D" w14:textId="77777777" w:rsidR="003F1CB2" w:rsidRDefault="00000000">
            <w:pPr>
              <w:spacing w:before="40" w:after="40"/>
            </w:pPr>
            <w:r>
              <w:rPr>
                <w:sz w:val="18"/>
              </w:rPr>
              <w:t>Asset</w:t>
            </w:r>
          </w:p>
        </w:tc>
        <w:tc>
          <w:tcPr>
            <w:tcW w:w="3600" w:type="dxa"/>
            <w:shd w:val="clear" w:color="auto" w:fill="FFFFFF"/>
            <w:vAlign w:val="center"/>
          </w:tcPr>
          <w:p w14:paraId="51B920CC" w14:textId="77777777" w:rsidR="003F1CB2" w:rsidRDefault="00000000">
            <w:pPr>
              <w:spacing w:before="40" w:after="40"/>
            </w:pPr>
            <w:r>
              <w:rPr>
                <w:sz w:val="18"/>
              </w:rPr>
              <w:t>Debit</w:t>
            </w:r>
          </w:p>
        </w:tc>
      </w:tr>
      <w:tr w:rsidR="003F1CB2" w14:paraId="3282ED83" w14:textId="77777777">
        <w:tc>
          <w:tcPr>
            <w:tcW w:w="3600" w:type="dxa"/>
            <w:shd w:val="clear" w:color="auto" w:fill="F1F5F9"/>
            <w:vAlign w:val="center"/>
          </w:tcPr>
          <w:p w14:paraId="22F5B966" w14:textId="77777777" w:rsidR="003F1CB2" w:rsidRDefault="00000000">
            <w:pPr>
              <w:spacing w:before="40" w:after="40"/>
            </w:pPr>
            <w:r>
              <w:rPr>
                <w:sz w:val="18"/>
              </w:rPr>
              <w:t>Cost of Goods Sold</w:t>
            </w:r>
          </w:p>
        </w:tc>
        <w:tc>
          <w:tcPr>
            <w:tcW w:w="2160" w:type="dxa"/>
            <w:shd w:val="clear" w:color="auto" w:fill="F1F5F9"/>
            <w:vAlign w:val="center"/>
          </w:tcPr>
          <w:p w14:paraId="47D64C5B" w14:textId="77777777" w:rsidR="003F1CB2" w:rsidRDefault="00000000">
            <w:pPr>
              <w:spacing w:before="40" w:after="40"/>
            </w:pPr>
            <w:r>
              <w:rPr>
                <w:sz w:val="18"/>
              </w:rPr>
              <w:t>Expense</w:t>
            </w:r>
          </w:p>
        </w:tc>
        <w:tc>
          <w:tcPr>
            <w:tcW w:w="3600" w:type="dxa"/>
            <w:shd w:val="clear" w:color="auto" w:fill="F1F5F9"/>
            <w:vAlign w:val="center"/>
          </w:tcPr>
          <w:p w14:paraId="033C11C9" w14:textId="77777777" w:rsidR="003F1CB2" w:rsidRDefault="00000000">
            <w:pPr>
              <w:spacing w:before="40" w:after="40"/>
            </w:pPr>
            <w:r>
              <w:rPr>
                <w:sz w:val="18"/>
              </w:rPr>
              <w:t>Debit</w:t>
            </w:r>
          </w:p>
        </w:tc>
      </w:tr>
      <w:tr w:rsidR="003F1CB2" w14:paraId="311A1255" w14:textId="77777777">
        <w:tc>
          <w:tcPr>
            <w:tcW w:w="3600" w:type="dxa"/>
            <w:shd w:val="clear" w:color="auto" w:fill="FFFFFF"/>
            <w:vAlign w:val="center"/>
          </w:tcPr>
          <w:p w14:paraId="63DE9BD9" w14:textId="77777777" w:rsidR="003F1CB2" w:rsidRDefault="00000000">
            <w:pPr>
              <w:spacing w:before="40" w:after="40"/>
            </w:pPr>
            <w:r>
              <w:rPr>
                <w:sz w:val="18"/>
              </w:rPr>
              <w:t>Accounts Payable</w:t>
            </w:r>
          </w:p>
        </w:tc>
        <w:tc>
          <w:tcPr>
            <w:tcW w:w="2160" w:type="dxa"/>
            <w:shd w:val="clear" w:color="auto" w:fill="FFFFFF"/>
            <w:vAlign w:val="center"/>
          </w:tcPr>
          <w:p w14:paraId="6E0DBBD4" w14:textId="77777777" w:rsidR="003F1CB2" w:rsidRDefault="00000000">
            <w:pPr>
              <w:spacing w:before="40" w:after="40"/>
            </w:pPr>
            <w:r>
              <w:rPr>
                <w:sz w:val="18"/>
              </w:rPr>
              <w:t>Liability</w:t>
            </w:r>
          </w:p>
        </w:tc>
        <w:tc>
          <w:tcPr>
            <w:tcW w:w="3600" w:type="dxa"/>
            <w:shd w:val="clear" w:color="auto" w:fill="FFFFFF"/>
            <w:vAlign w:val="center"/>
          </w:tcPr>
          <w:p w14:paraId="1FEBB8B7" w14:textId="77777777" w:rsidR="003F1CB2" w:rsidRDefault="00000000">
            <w:pPr>
              <w:spacing w:before="40" w:after="40"/>
            </w:pPr>
            <w:r>
              <w:rPr>
                <w:sz w:val="18"/>
              </w:rPr>
              <w:t>Credit</w:t>
            </w:r>
          </w:p>
        </w:tc>
      </w:tr>
      <w:tr w:rsidR="003F1CB2" w14:paraId="3793729B" w14:textId="77777777">
        <w:tc>
          <w:tcPr>
            <w:tcW w:w="3600" w:type="dxa"/>
            <w:shd w:val="clear" w:color="auto" w:fill="F1F5F9"/>
            <w:vAlign w:val="center"/>
          </w:tcPr>
          <w:p w14:paraId="503E1627" w14:textId="77777777" w:rsidR="003F1CB2" w:rsidRDefault="00000000">
            <w:pPr>
              <w:spacing w:before="40" w:after="40"/>
            </w:pPr>
            <w:r>
              <w:rPr>
                <w:sz w:val="18"/>
              </w:rPr>
              <w:t>VAT Payable</w:t>
            </w:r>
          </w:p>
        </w:tc>
        <w:tc>
          <w:tcPr>
            <w:tcW w:w="2160" w:type="dxa"/>
            <w:shd w:val="clear" w:color="auto" w:fill="F1F5F9"/>
            <w:vAlign w:val="center"/>
          </w:tcPr>
          <w:p w14:paraId="78E4B6BF" w14:textId="77777777" w:rsidR="003F1CB2" w:rsidRDefault="00000000">
            <w:pPr>
              <w:spacing w:before="40" w:after="40"/>
            </w:pPr>
            <w:r>
              <w:rPr>
                <w:sz w:val="18"/>
              </w:rPr>
              <w:t>Liability</w:t>
            </w:r>
          </w:p>
        </w:tc>
        <w:tc>
          <w:tcPr>
            <w:tcW w:w="3600" w:type="dxa"/>
            <w:shd w:val="clear" w:color="auto" w:fill="F1F5F9"/>
            <w:vAlign w:val="center"/>
          </w:tcPr>
          <w:p w14:paraId="7943C2C2" w14:textId="77777777" w:rsidR="003F1CB2" w:rsidRDefault="00000000">
            <w:pPr>
              <w:spacing w:before="40" w:after="40"/>
            </w:pPr>
            <w:r>
              <w:rPr>
                <w:sz w:val="18"/>
              </w:rPr>
              <w:t>Credit</w:t>
            </w:r>
          </w:p>
        </w:tc>
      </w:tr>
    </w:tbl>
    <w:p w14:paraId="2EA06DF7" w14:textId="77777777" w:rsidR="003F1CB2" w:rsidRDefault="003F1CB2">
      <w:pPr>
        <w:spacing w:after="120"/>
      </w:pPr>
    </w:p>
    <w:p w14:paraId="5BA76569" w14:textId="77777777" w:rsidR="003F1CB2" w:rsidRDefault="00000000">
      <w:pPr>
        <w:spacing w:before="240" w:after="80"/>
      </w:pPr>
      <w:r>
        <w:rPr>
          <w:b/>
          <w:color w:val="0F766E"/>
          <w:sz w:val="24"/>
        </w:rPr>
        <w:t>9.2  General Ledger</w:t>
      </w:r>
    </w:p>
    <w:p w14:paraId="3FEA4E54" w14:textId="77777777" w:rsidR="003F1CB2" w:rsidRDefault="00000000">
      <w:pPr>
        <w:spacing w:after="80"/>
      </w:pPr>
      <w:r>
        <w:rPr>
          <w:color w:val="333333"/>
          <w:sz w:val="20"/>
        </w:rPr>
        <w:t>Path: Accounting → General Ledger</w:t>
      </w:r>
    </w:p>
    <w:p w14:paraId="1ACBB68C" w14:textId="77777777" w:rsidR="003F1CB2" w:rsidRDefault="00000000">
      <w:pPr>
        <w:spacing w:after="80"/>
      </w:pPr>
      <w:r>
        <w:rPr>
          <w:color w:val="333333"/>
          <w:sz w:val="20"/>
        </w:rPr>
        <w:t>All posted journal entries organised by account. Use this to trace any transaction back to its origin.</w:t>
      </w:r>
    </w:p>
    <w:p w14:paraId="1426DE05" w14:textId="77777777" w:rsidR="003F1CB2" w:rsidRDefault="00000000">
      <w:pPr>
        <w:spacing w:before="240" w:after="80"/>
      </w:pPr>
      <w:r>
        <w:rPr>
          <w:b/>
          <w:color w:val="0F766E"/>
          <w:sz w:val="24"/>
        </w:rPr>
        <w:t>9.3  Trial Balance</w:t>
      </w:r>
    </w:p>
    <w:p w14:paraId="32203265" w14:textId="77777777" w:rsidR="003F1CB2" w:rsidRDefault="00000000">
      <w:pPr>
        <w:spacing w:after="80"/>
      </w:pPr>
      <w:r>
        <w:rPr>
          <w:color w:val="333333"/>
          <w:sz w:val="20"/>
        </w:rPr>
        <w:t>Path: Accounting → Trial Balance</w:t>
      </w:r>
    </w:p>
    <w:p w14:paraId="183A1899" w14:textId="77777777" w:rsidR="003F1CB2" w:rsidRDefault="00000000">
      <w:pPr>
        <w:spacing w:after="80"/>
      </w:pPr>
      <w:r>
        <w:rPr>
          <w:color w:val="333333"/>
          <w:sz w:val="20"/>
        </w:rPr>
        <w:t>A summary of all account balances confirming total debits equal total credits. Run at month-end.</w:t>
      </w:r>
    </w:p>
    <w:p w14:paraId="07CE5923" w14:textId="77777777" w:rsidR="003F1CB2" w:rsidRDefault="00000000">
      <w:pPr>
        <w:spacing w:before="240" w:after="80"/>
      </w:pPr>
      <w:r>
        <w:rPr>
          <w:b/>
          <w:color w:val="0F766E"/>
          <w:sz w:val="24"/>
        </w:rPr>
        <w:t>9.4  Expenses</w:t>
      </w:r>
    </w:p>
    <w:p w14:paraId="123E45FF" w14:textId="77777777" w:rsidR="003F1CB2" w:rsidRDefault="00000000">
      <w:pPr>
        <w:spacing w:after="80"/>
      </w:pPr>
      <w:r>
        <w:rPr>
          <w:color w:val="333333"/>
          <w:sz w:val="20"/>
        </w:rPr>
        <w:t>Path: Accounting → Expenses</w:t>
      </w:r>
    </w:p>
    <w:p w14:paraId="7A0FF68A" w14:textId="77777777" w:rsidR="003F1CB2" w:rsidRDefault="00000000">
      <w:pPr>
        <w:spacing w:before="160" w:after="40"/>
      </w:pPr>
      <w:r>
        <w:rPr>
          <w:b/>
          <w:color w:val="333333"/>
        </w:rPr>
        <w:t>Example Expense Entry</w:t>
      </w:r>
    </w:p>
    <w:tbl>
      <w:tblPr>
        <w:tblStyle w:val="TableGrid"/>
        <w:tblW w:w="0" w:type="auto"/>
        <w:tblLook w:val="04A0" w:firstRow="1" w:lastRow="0" w:firstColumn="1" w:lastColumn="0" w:noHBand="0" w:noVBand="1"/>
      </w:tblPr>
      <w:tblGrid>
        <w:gridCol w:w="3135"/>
        <w:gridCol w:w="6110"/>
      </w:tblGrid>
      <w:tr w:rsidR="003F1CB2" w14:paraId="40668EAB" w14:textId="77777777">
        <w:tc>
          <w:tcPr>
            <w:tcW w:w="3168" w:type="dxa"/>
            <w:shd w:val="clear" w:color="auto" w:fill="1E3A5F"/>
            <w:vAlign w:val="center"/>
          </w:tcPr>
          <w:p w14:paraId="51720118" w14:textId="77777777" w:rsidR="003F1CB2" w:rsidRDefault="00000000">
            <w:pPr>
              <w:spacing w:before="60" w:after="60"/>
            </w:pPr>
            <w:r>
              <w:rPr>
                <w:b/>
                <w:color w:val="FFFFFF"/>
                <w:sz w:val="18"/>
              </w:rPr>
              <w:t>Field</w:t>
            </w:r>
          </w:p>
        </w:tc>
        <w:tc>
          <w:tcPr>
            <w:tcW w:w="6192" w:type="dxa"/>
            <w:shd w:val="clear" w:color="auto" w:fill="1E3A5F"/>
            <w:vAlign w:val="center"/>
          </w:tcPr>
          <w:p w14:paraId="1DA0E464" w14:textId="77777777" w:rsidR="003F1CB2" w:rsidRDefault="00000000">
            <w:pPr>
              <w:spacing w:before="60" w:after="60"/>
            </w:pPr>
            <w:r>
              <w:rPr>
                <w:b/>
                <w:color w:val="FFFFFF"/>
                <w:sz w:val="18"/>
              </w:rPr>
              <w:t>Value</w:t>
            </w:r>
          </w:p>
        </w:tc>
      </w:tr>
      <w:tr w:rsidR="003F1CB2" w14:paraId="582A2C06" w14:textId="77777777">
        <w:tc>
          <w:tcPr>
            <w:tcW w:w="3168" w:type="dxa"/>
            <w:shd w:val="clear" w:color="auto" w:fill="F1F5F9"/>
            <w:vAlign w:val="center"/>
          </w:tcPr>
          <w:p w14:paraId="397C14C2" w14:textId="77777777" w:rsidR="003F1CB2" w:rsidRDefault="00000000">
            <w:pPr>
              <w:spacing w:before="40" w:after="40"/>
            </w:pPr>
            <w:r>
              <w:rPr>
                <w:sz w:val="18"/>
              </w:rPr>
              <w:t>Category</w:t>
            </w:r>
          </w:p>
        </w:tc>
        <w:tc>
          <w:tcPr>
            <w:tcW w:w="6192" w:type="dxa"/>
            <w:shd w:val="clear" w:color="auto" w:fill="F1F5F9"/>
            <w:vAlign w:val="center"/>
          </w:tcPr>
          <w:p w14:paraId="683519C3" w14:textId="77777777" w:rsidR="003F1CB2" w:rsidRDefault="00000000">
            <w:pPr>
              <w:spacing w:before="40" w:after="40"/>
            </w:pPr>
            <w:r>
              <w:rPr>
                <w:sz w:val="18"/>
              </w:rPr>
              <w:t>Fuel &amp; Transport</w:t>
            </w:r>
          </w:p>
        </w:tc>
      </w:tr>
      <w:tr w:rsidR="003F1CB2" w14:paraId="19B41DC3" w14:textId="77777777">
        <w:tc>
          <w:tcPr>
            <w:tcW w:w="3168" w:type="dxa"/>
            <w:shd w:val="clear" w:color="auto" w:fill="FFFFFF"/>
            <w:vAlign w:val="center"/>
          </w:tcPr>
          <w:p w14:paraId="64E7C861" w14:textId="77777777" w:rsidR="003F1CB2" w:rsidRDefault="00000000">
            <w:pPr>
              <w:spacing w:before="40" w:after="40"/>
            </w:pPr>
            <w:r>
              <w:rPr>
                <w:sz w:val="18"/>
              </w:rPr>
              <w:t>Description</w:t>
            </w:r>
          </w:p>
        </w:tc>
        <w:tc>
          <w:tcPr>
            <w:tcW w:w="6192" w:type="dxa"/>
            <w:shd w:val="clear" w:color="auto" w:fill="FFFFFF"/>
            <w:vAlign w:val="center"/>
          </w:tcPr>
          <w:p w14:paraId="2AFF2827" w14:textId="77777777" w:rsidR="003F1CB2" w:rsidRDefault="00000000">
            <w:pPr>
              <w:spacing w:before="40" w:after="40"/>
            </w:pPr>
            <w:r>
              <w:rPr>
                <w:sz w:val="18"/>
              </w:rPr>
              <w:t>Fuel for Van 1 delivery route — April 2026</w:t>
            </w:r>
          </w:p>
        </w:tc>
      </w:tr>
      <w:tr w:rsidR="003F1CB2" w14:paraId="3047D133" w14:textId="77777777">
        <w:tc>
          <w:tcPr>
            <w:tcW w:w="3168" w:type="dxa"/>
            <w:shd w:val="clear" w:color="auto" w:fill="F1F5F9"/>
            <w:vAlign w:val="center"/>
          </w:tcPr>
          <w:p w14:paraId="2DE68128" w14:textId="77777777" w:rsidR="003F1CB2" w:rsidRDefault="00000000">
            <w:pPr>
              <w:spacing w:before="40" w:after="40"/>
            </w:pPr>
            <w:r>
              <w:rPr>
                <w:sz w:val="18"/>
              </w:rPr>
              <w:t>Amount</w:t>
            </w:r>
          </w:p>
        </w:tc>
        <w:tc>
          <w:tcPr>
            <w:tcW w:w="6192" w:type="dxa"/>
            <w:shd w:val="clear" w:color="auto" w:fill="F1F5F9"/>
            <w:vAlign w:val="center"/>
          </w:tcPr>
          <w:p w14:paraId="7EF5A1A9" w14:textId="77777777" w:rsidR="003F1CB2" w:rsidRDefault="00000000">
            <w:pPr>
              <w:spacing w:before="40" w:after="40"/>
            </w:pPr>
            <w:r>
              <w:rPr>
                <w:sz w:val="18"/>
              </w:rPr>
              <w:t>GH₵ 850.00</w:t>
            </w:r>
          </w:p>
        </w:tc>
      </w:tr>
      <w:tr w:rsidR="003F1CB2" w14:paraId="054FC21B" w14:textId="77777777">
        <w:tc>
          <w:tcPr>
            <w:tcW w:w="3168" w:type="dxa"/>
            <w:shd w:val="clear" w:color="auto" w:fill="FFFFFF"/>
            <w:vAlign w:val="center"/>
          </w:tcPr>
          <w:p w14:paraId="4E314E4B" w14:textId="77777777" w:rsidR="003F1CB2" w:rsidRDefault="00000000">
            <w:pPr>
              <w:spacing w:before="40" w:after="40"/>
            </w:pPr>
            <w:r>
              <w:rPr>
                <w:sz w:val="18"/>
              </w:rPr>
              <w:t>Date</w:t>
            </w:r>
          </w:p>
        </w:tc>
        <w:tc>
          <w:tcPr>
            <w:tcW w:w="6192" w:type="dxa"/>
            <w:shd w:val="clear" w:color="auto" w:fill="FFFFFF"/>
            <w:vAlign w:val="center"/>
          </w:tcPr>
          <w:p w14:paraId="549578FF" w14:textId="77777777" w:rsidR="003F1CB2" w:rsidRDefault="00000000">
            <w:pPr>
              <w:spacing w:before="40" w:after="40"/>
            </w:pPr>
            <w:r>
              <w:rPr>
                <w:sz w:val="18"/>
              </w:rPr>
              <w:t>10 April 2026</w:t>
            </w:r>
          </w:p>
        </w:tc>
      </w:tr>
      <w:tr w:rsidR="003F1CB2" w14:paraId="28DBFB55" w14:textId="77777777">
        <w:tc>
          <w:tcPr>
            <w:tcW w:w="3168" w:type="dxa"/>
            <w:shd w:val="clear" w:color="auto" w:fill="F1F5F9"/>
            <w:vAlign w:val="center"/>
          </w:tcPr>
          <w:p w14:paraId="5FD635C3" w14:textId="77777777" w:rsidR="003F1CB2" w:rsidRDefault="00000000">
            <w:pPr>
              <w:spacing w:before="40" w:after="40"/>
            </w:pPr>
            <w:r>
              <w:rPr>
                <w:sz w:val="18"/>
              </w:rPr>
              <w:t>Payment Method</w:t>
            </w:r>
          </w:p>
        </w:tc>
        <w:tc>
          <w:tcPr>
            <w:tcW w:w="6192" w:type="dxa"/>
            <w:shd w:val="clear" w:color="auto" w:fill="F1F5F9"/>
            <w:vAlign w:val="center"/>
          </w:tcPr>
          <w:p w14:paraId="37D95D45" w14:textId="77777777" w:rsidR="003F1CB2" w:rsidRDefault="00000000">
            <w:pPr>
              <w:spacing w:before="40" w:after="40"/>
            </w:pPr>
            <w:r>
              <w:rPr>
                <w:sz w:val="18"/>
              </w:rPr>
              <w:t>Cash (Petty Cash)</w:t>
            </w:r>
          </w:p>
        </w:tc>
      </w:tr>
    </w:tbl>
    <w:p w14:paraId="1A45A880" w14:textId="77777777" w:rsidR="003F1CB2" w:rsidRDefault="003F1CB2">
      <w:pPr>
        <w:spacing w:after="120"/>
      </w:pPr>
    </w:p>
    <w:p w14:paraId="7D5DE7F3" w14:textId="77777777" w:rsidR="003F1CB2" w:rsidRDefault="00000000">
      <w:pPr>
        <w:spacing w:before="240" w:after="80"/>
      </w:pPr>
      <w:r>
        <w:rPr>
          <w:b/>
          <w:color w:val="0F766E"/>
          <w:sz w:val="24"/>
        </w:rPr>
        <w:t>9.5  Payroll</w:t>
      </w:r>
    </w:p>
    <w:p w14:paraId="169850FD" w14:textId="77777777" w:rsidR="003F1CB2" w:rsidRDefault="00000000">
      <w:pPr>
        <w:spacing w:after="80"/>
      </w:pPr>
      <w:r>
        <w:rPr>
          <w:color w:val="333333"/>
          <w:sz w:val="20"/>
        </w:rPr>
        <w:t>Path: Accounting → Payroll</w:t>
      </w:r>
    </w:p>
    <w:p w14:paraId="6C67A930" w14:textId="77777777" w:rsidR="003F1CB2" w:rsidRDefault="00000000">
      <w:pPr>
        <w:spacing w:before="160" w:after="40"/>
      </w:pPr>
      <w:r>
        <w:rPr>
          <w:b/>
          <w:color w:val="333333"/>
        </w:rPr>
        <w:t>Example Payroll Entries</w:t>
      </w:r>
    </w:p>
    <w:tbl>
      <w:tblPr>
        <w:tblStyle w:val="TableGrid"/>
        <w:tblW w:w="0" w:type="auto"/>
        <w:tblLook w:val="04A0" w:firstRow="1" w:lastRow="0" w:firstColumn="1" w:lastColumn="0" w:noHBand="0" w:noVBand="1"/>
      </w:tblPr>
      <w:tblGrid>
        <w:gridCol w:w="2330"/>
        <w:gridCol w:w="1267"/>
        <w:gridCol w:w="1459"/>
        <w:gridCol w:w="1495"/>
        <w:gridCol w:w="1166"/>
        <w:gridCol w:w="1528"/>
      </w:tblGrid>
      <w:tr w:rsidR="003F1CB2" w14:paraId="6ED1A5A5" w14:textId="77777777">
        <w:tc>
          <w:tcPr>
            <w:tcW w:w="2736" w:type="dxa"/>
            <w:shd w:val="clear" w:color="auto" w:fill="1E3A5F"/>
            <w:vAlign w:val="center"/>
          </w:tcPr>
          <w:p w14:paraId="5FD287E1" w14:textId="77777777" w:rsidR="003F1CB2" w:rsidRDefault="00000000">
            <w:pPr>
              <w:spacing w:before="60" w:after="60"/>
            </w:pPr>
            <w:r>
              <w:rPr>
                <w:b/>
                <w:color w:val="FFFFFF"/>
                <w:sz w:val="18"/>
              </w:rPr>
              <w:t>Employee</w:t>
            </w:r>
          </w:p>
        </w:tc>
        <w:tc>
          <w:tcPr>
            <w:tcW w:w="1440" w:type="dxa"/>
            <w:shd w:val="clear" w:color="auto" w:fill="1E3A5F"/>
            <w:vAlign w:val="center"/>
          </w:tcPr>
          <w:p w14:paraId="2AB39CE1" w14:textId="77777777" w:rsidR="003F1CB2" w:rsidRDefault="00000000">
            <w:pPr>
              <w:spacing w:before="60" w:after="60"/>
            </w:pPr>
            <w:r>
              <w:rPr>
                <w:b/>
                <w:color w:val="FFFFFF"/>
                <w:sz w:val="18"/>
              </w:rPr>
              <w:t>Basic (GH₵)</w:t>
            </w:r>
          </w:p>
        </w:tc>
        <w:tc>
          <w:tcPr>
            <w:tcW w:w="1584" w:type="dxa"/>
            <w:shd w:val="clear" w:color="auto" w:fill="1E3A5F"/>
            <w:vAlign w:val="center"/>
          </w:tcPr>
          <w:p w14:paraId="47962AEC" w14:textId="77777777" w:rsidR="003F1CB2" w:rsidRDefault="00000000">
            <w:pPr>
              <w:spacing w:before="60" w:after="60"/>
            </w:pPr>
            <w:r>
              <w:rPr>
                <w:b/>
                <w:color w:val="FFFFFF"/>
                <w:sz w:val="18"/>
              </w:rPr>
              <w:t>Transport (GH₵)</w:t>
            </w:r>
          </w:p>
        </w:tc>
        <w:tc>
          <w:tcPr>
            <w:tcW w:w="1728" w:type="dxa"/>
            <w:shd w:val="clear" w:color="auto" w:fill="1E3A5F"/>
            <w:vAlign w:val="center"/>
          </w:tcPr>
          <w:p w14:paraId="66F968A3" w14:textId="77777777" w:rsidR="003F1CB2" w:rsidRDefault="00000000">
            <w:pPr>
              <w:spacing w:before="60" w:after="60"/>
            </w:pPr>
            <w:r>
              <w:rPr>
                <w:b/>
                <w:color w:val="FFFFFF"/>
                <w:sz w:val="18"/>
              </w:rPr>
              <w:t>SSNIT 5.5% (GH₵)</w:t>
            </w:r>
          </w:p>
        </w:tc>
        <w:tc>
          <w:tcPr>
            <w:tcW w:w="1296" w:type="dxa"/>
            <w:shd w:val="clear" w:color="auto" w:fill="1E3A5F"/>
            <w:vAlign w:val="center"/>
          </w:tcPr>
          <w:p w14:paraId="09302B4E" w14:textId="77777777" w:rsidR="003F1CB2" w:rsidRDefault="00000000">
            <w:pPr>
              <w:spacing w:before="60" w:after="60"/>
            </w:pPr>
            <w:r>
              <w:rPr>
                <w:b/>
                <w:color w:val="FFFFFF"/>
                <w:sz w:val="18"/>
              </w:rPr>
              <w:t>Tax (GH₵)</w:t>
            </w:r>
          </w:p>
        </w:tc>
        <w:tc>
          <w:tcPr>
            <w:tcW w:w="1728" w:type="dxa"/>
            <w:shd w:val="clear" w:color="auto" w:fill="1E3A5F"/>
            <w:vAlign w:val="center"/>
          </w:tcPr>
          <w:p w14:paraId="17FA0D01" w14:textId="77777777" w:rsidR="003F1CB2" w:rsidRDefault="00000000">
            <w:pPr>
              <w:spacing w:before="60" w:after="60"/>
            </w:pPr>
            <w:r>
              <w:rPr>
                <w:b/>
                <w:color w:val="FFFFFF"/>
                <w:sz w:val="18"/>
              </w:rPr>
              <w:t>Net Pay (GH₵)</w:t>
            </w:r>
          </w:p>
        </w:tc>
      </w:tr>
      <w:tr w:rsidR="003F1CB2" w14:paraId="62A38838" w14:textId="77777777">
        <w:tc>
          <w:tcPr>
            <w:tcW w:w="2736" w:type="dxa"/>
            <w:shd w:val="clear" w:color="auto" w:fill="F1F5F9"/>
            <w:vAlign w:val="center"/>
          </w:tcPr>
          <w:p w14:paraId="7BCC9350" w14:textId="77777777" w:rsidR="003F1CB2" w:rsidRDefault="00000000">
            <w:pPr>
              <w:spacing w:before="40" w:after="40"/>
            </w:pPr>
            <w:r>
              <w:rPr>
                <w:sz w:val="18"/>
              </w:rPr>
              <w:t>Abena Mensah (QA Analyst)</w:t>
            </w:r>
          </w:p>
        </w:tc>
        <w:tc>
          <w:tcPr>
            <w:tcW w:w="1440" w:type="dxa"/>
            <w:shd w:val="clear" w:color="auto" w:fill="F1F5F9"/>
            <w:vAlign w:val="center"/>
          </w:tcPr>
          <w:p w14:paraId="723C6550" w14:textId="77777777" w:rsidR="003F1CB2" w:rsidRDefault="00000000">
            <w:pPr>
              <w:spacing w:before="40" w:after="40"/>
            </w:pPr>
            <w:r>
              <w:rPr>
                <w:sz w:val="18"/>
              </w:rPr>
              <w:t>3,800</w:t>
            </w:r>
          </w:p>
        </w:tc>
        <w:tc>
          <w:tcPr>
            <w:tcW w:w="1584" w:type="dxa"/>
            <w:shd w:val="clear" w:color="auto" w:fill="F1F5F9"/>
            <w:vAlign w:val="center"/>
          </w:tcPr>
          <w:p w14:paraId="120794A4" w14:textId="77777777" w:rsidR="003F1CB2" w:rsidRDefault="00000000">
            <w:pPr>
              <w:spacing w:before="40" w:after="40"/>
            </w:pPr>
            <w:r>
              <w:rPr>
                <w:sz w:val="18"/>
              </w:rPr>
              <w:t>400</w:t>
            </w:r>
          </w:p>
        </w:tc>
        <w:tc>
          <w:tcPr>
            <w:tcW w:w="1728" w:type="dxa"/>
            <w:shd w:val="clear" w:color="auto" w:fill="F1F5F9"/>
            <w:vAlign w:val="center"/>
          </w:tcPr>
          <w:p w14:paraId="47DE24AE" w14:textId="77777777" w:rsidR="003F1CB2" w:rsidRDefault="00000000">
            <w:pPr>
              <w:spacing w:before="40" w:after="40"/>
            </w:pPr>
            <w:r>
              <w:rPr>
                <w:sz w:val="18"/>
              </w:rPr>
              <w:t>209.00</w:t>
            </w:r>
          </w:p>
        </w:tc>
        <w:tc>
          <w:tcPr>
            <w:tcW w:w="1296" w:type="dxa"/>
            <w:shd w:val="clear" w:color="auto" w:fill="F1F5F9"/>
            <w:vAlign w:val="center"/>
          </w:tcPr>
          <w:p w14:paraId="3031FD88" w14:textId="77777777" w:rsidR="003F1CB2" w:rsidRDefault="00000000">
            <w:pPr>
              <w:spacing w:before="40" w:after="40"/>
            </w:pPr>
            <w:r>
              <w:rPr>
                <w:sz w:val="18"/>
              </w:rPr>
              <w:t>312.00</w:t>
            </w:r>
          </w:p>
        </w:tc>
        <w:tc>
          <w:tcPr>
            <w:tcW w:w="1728" w:type="dxa"/>
            <w:shd w:val="clear" w:color="auto" w:fill="F1F5F9"/>
            <w:vAlign w:val="center"/>
          </w:tcPr>
          <w:p w14:paraId="08D8077A" w14:textId="77777777" w:rsidR="003F1CB2" w:rsidRDefault="00000000">
            <w:pPr>
              <w:spacing w:before="40" w:after="40"/>
            </w:pPr>
            <w:r>
              <w:rPr>
                <w:sz w:val="18"/>
              </w:rPr>
              <w:t>3,679.00</w:t>
            </w:r>
          </w:p>
        </w:tc>
      </w:tr>
      <w:tr w:rsidR="003F1CB2" w14:paraId="68A9D975" w14:textId="77777777">
        <w:tc>
          <w:tcPr>
            <w:tcW w:w="2736" w:type="dxa"/>
            <w:shd w:val="clear" w:color="auto" w:fill="FFFFFF"/>
            <w:vAlign w:val="center"/>
          </w:tcPr>
          <w:p w14:paraId="36ADAF53" w14:textId="77777777" w:rsidR="003F1CB2" w:rsidRDefault="00000000">
            <w:pPr>
              <w:spacing w:before="40" w:after="40"/>
            </w:pPr>
            <w:r>
              <w:rPr>
                <w:sz w:val="18"/>
              </w:rPr>
              <w:lastRenderedPageBreak/>
              <w:t>Kwaku Asante (Van Driver)</w:t>
            </w:r>
          </w:p>
        </w:tc>
        <w:tc>
          <w:tcPr>
            <w:tcW w:w="1440" w:type="dxa"/>
            <w:shd w:val="clear" w:color="auto" w:fill="FFFFFF"/>
            <w:vAlign w:val="center"/>
          </w:tcPr>
          <w:p w14:paraId="402BDAF8" w14:textId="77777777" w:rsidR="003F1CB2" w:rsidRDefault="00000000">
            <w:pPr>
              <w:spacing w:before="40" w:after="40"/>
            </w:pPr>
            <w:r>
              <w:rPr>
                <w:sz w:val="18"/>
              </w:rPr>
              <w:t>2,500</w:t>
            </w:r>
          </w:p>
        </w:tc>
        <w:tc>
          <w:tcPr>
            <w:tcW w:w="1584" w:type="dxa"/>
            <w:shd w:val="clear" w:color="auto" w:fill="FFFFFF"/>
            <w:vAlign w:val="center"/>
          </w:tcPr>
          <w:p w14:paraId="6D7C316F" w14:textId="77777777" w:rsidR="003F1CB2" w:rsidRDefault="00000000">
            <w:pPr>
              <w:spacing w:before="40" w:after="40"/>
            </w:pPr>
            <w:r>
              <w:rPr>
                <w:sz w:val="18"/>
              </w:rPr>
              <w:t>300</w:t>
            </w:r>
          </w:p>
        </w:tc>
        <w:tc>
          <w:tcPr>
            <w:tcW w:w="1728" w:type="dxa"/>
            <w:shd w:val="clear" w:color="auto" w:fill="FFFFFF"/>
            <w:vAlign w:val="center"/>
          </w:tcPr>
          <w:p w14:paraId="50816B41" w14:textId="77777777" w:rsidR="003F1CB2" w:rsidRDefault="00000000">
            <w:pPr>
              <w:spacing w:before="40" w:after="40"/>
            </w:pPr>
            <w:r>
              <w:rPr>
                <w:sz w:val="18"/>
              </w:rPr>
              <w:t>137.50</w:t>
            </w:r>
          </w:p>
        </w:tc>
        <w:tc>
          <w:tcPr>
            <w:tcW w:w="1296" w:type="dxa"/>
            <w:shd w:val="clear" w:color="auto" w:fill="FFFFFF"/>
            <w:vAlign w:val="center"/>
          </w:tcPr>
          <w:p w14:paraId="0FFC873D" w14:textId="77777777" w:rsidR="003F1CB2" w:rsidRDefault="00000000">
            <w:pPr>
              <w:spacing w:before="40" w:after="40"/>
            </w:pPr>
            <w:r>
              <w:rPr>
                <w:sz w:val="18"/>
              </w:rPr>
              <w:t>178.00</w:t>
            </w:r>
          </w:p>
        </w:tc>
        <w:tc>
          <w:tcPr>
            <w:tcW w:w="1728" w:type="dxa"/>
            <w:shd w:val="clear" w:color="auto" w:fill="FFFFFF"/>
            <w:vAlign w:val="center"/>
          </w:tcPr>
          <w:p w14:paraId="65DCF4D7" w14:textId="77777777" w:rsidR="003F1CB2" w:rsidRDefault="00000000">
            <w:pPr>
              <w:spacing w:before="40" w:after="40"/>
            </w:pPr>
            <w:r>
              <w:rPr>
                <w:sz w:val="18"/>
              </w:rPr>
              <w:t>2,484.50</w:t>
            </w:r>
          </w:p>
        </w:tc>
      </w:tr>
      <w:tr w:rsidR="003F1CB2" w14:paraId="0BA09638" w14:textId="77777777">
        <w:tc>
          <w:tcPr>
            <w:tcW w:w="2736" w:type="dxa"/>
            <w:shd w:val="clear" w:color="auto" w:fill="F1F5F9"/>
            <w:vAlign w:val="center"/>
          </w:tcPr>
          <w:p w14:paraId="57085949" w14:textId="77777777" w:rsidR="003F1CB2" w:rsidRDefault="00000000">
            <w:pPr>
              <w:spacing w:before="40" w:after="40"/>
            </w:pPr>
            <w:r>
              <w:rPr>
                <w:sz w:val="18"/>
              </w:rPr>
              <w:t>Kofi Darko (Store Keeper)</w:t>
            </w:r>
          </w:p>
        </w:tc>
        <w:tc>
          <w:tcPr>
            <w:tcW w:w="1440" w:type="dxa"/>
            <w:shd w:val="clear" w:color="auto" w:fill="F1F5F9"/>
            <w:vAlign w:val="center"/>
          </w:tcPr>
          <w:p w14:paraId="7656220E" w14:textId="77777777" w:rsidR="003F1CB2" w:rsidRDefault="00000000">
            <w:pPr>
              <w:spacing w:before="40" w:after="40"/>
            </w:pPr>
            <w:r>
              <w:rPr>
                <w:sz w:val="18"/>
              </w:rPr>
              <w:t>2,200</w:t>
            </w:r>
          </w:p>
        </w:tc>
        <w:tc>
          <w:tcPr>
            <w:tcW w:w="1584" w:type="dxa"/>
            <w:shd w:val="clear" w:color="auto" w:fill="F1F5F9"/>
            <w:vAlign w:val="center"/>
          </w:tcPr>
          <w:p w14:paraId="61655970" w14:textId="77777777" w:rsidR="003F1CB2" w:rsidRDefault="00000000">
            <w:pPr>
              <w:spacing w:before="40" w:after="40"/>
            </w:pPr>
            <w:r>
              <w:rPr>
                <w:sz w:val="18"/>
              </w:rPr>
              <w:t>250</w:t>
            </w:r>
          </w:p>
        </w:tc>
        <w:tc>
          <w:tcPr>
            <w:tcW w:w="1728" w:type="dxa"/>
            <w:shd w:val="clear" w:color="auto" w:fill="F1F5F9"/>
            <w:vAlign w:val="center"/>
          </w:tcPr>
          <w:p w14:paraId="0824FC53" w14:textId="77777777" w:rsidR="003F1CB2" w:rsidRDefault="00000000">
            <w:pPr>
              <w:spacing w:before="40" w:after="40"/>
            </w:pPr>
            <w:r>
              <w:rPr>
                <w:sz w:val="18"/>
              </w:rPr>
              <w:t>121.00</w:t>
            </w:r>
          </w:p>
        </w:tc>
        <w:tc>
          <w:tcPr>
            <w:tcW w:w="1296" w:type="dxa"/>
            <w:shd w:val="clear" w:color="auto" w:fill="F1F5F9"/>
            <w:vAlign w:val="center"/>
          </w:tcPr>
          <w:p w14:paraId="0DF0BF71" w14:textId="77777777" w:rsidR="003F1CB2" w:rsidRDefault="00000000">
            <w:pPr>
              <w:spacing w:before="40" w:after="40"/>
            </w:pPr>
            <w:r>
              <w:rPr>
                <w:sz w:val="18"/>
              </w:rPr>
              <w:t>148.00</w:t>
            </w:r>
          </w:p>
        </w:tc>
        <w:tc>
          <w:tcPr>
            <w:tcW w:w="1728" w:type="dxa"/>
            <w:shd w:val="clear" w:color="auto" w:fill="F1F5F9"/>
            <w:vAlign w:val="center"/>
          </w:tcPr>
          <w:p w14:paraId="67ED09DF" w14:textId="77777777" w:rsidR="003F1CB2" w:rsidRDefault="00000000">
            <w:pPr>
              <w:spacing w:before="40" w:after="40"/>
            </w:pPr>
            <w:r>
              <w:rPr>
                <w:sz w:val="18"/>
              </w:rPr>
              <w:t>2,181.00</w:t>
            </w:r>
          </w:p>
        </w:tc>
      </w:tr>
    </w:tbl>
    <w:p w14:paraId="2AAF8C88" w14:textId="77777777" w:rsidR="003F1CB2" w:rsidRDefault="003F1CB2">
      <w:pPr>
        <w:spacing w:after="120"/>
      </w:pPr>
    </w:p>
    <w:p w14:paraId="2BAEFB00" w14:textId="77777777" w:rsidR="003F1CB2" w:rsidRDefault="00000000">
      <w:pPr>
        <w:spacing w:before="240" w:after="80"/>
      </w:pPr>
      <w:r>
        <w:rPr>
          <w:b/>
          <w:color w:val="0F766E"/>
          <w:sz w:val="24"/>
        </w:rPr>
        <w:t>9.6  Tax Periods</w:t>
      </w:r>
    </w:p>
    <w:p w14:paraId="72DFEE50" w14:textId="77777777" w:rsidR="003F1CB2" w:rsidRDefault="00000000">
      <w:pPr>
        <w:spacing w:after="80"/>
      </w:pPr>
      <w:r>
        <w:rPr>
          <w:color w:val="333333"/>
          <w:sz w:val="20"/>
        </w:rPr>
        <w:t>Path: Accounting → Tax Periods</w:t>
      </w:r>
    </w:p>
    <w:p w14:paraId="13C65F90" w14:textId="77777777" w:rsidR="003F1CB2" w:rsidRDefault="00000000">
      <w:pPr>
        <w:spacing w:after="80"/>
      </w:pPr>
      <w:r>
        <w:rPr>
          <w:color w:val="333333"/>
          <w:sz w:val="20"/>
        </w:rPr>
        <w:t>Track VAT filing periods, corporate tax assessments, and PAYE submissions to GRA.</w:t>
      </w:r>
    </w:p>
    <w:p w14:paraId="3C4CCB63" w14:textId="77777777" w:rsidR="003F1CB2" w:rsidRDefault="00000000">
      <w:pPr>
        <w:spacing w:before="240" w:after="80"/>
      </w:pPr>
      <w:r>
        <w:rPr>
          <w:b/>
          <w:color w:val="0F766E"/>
          <w:sz w:val="24"/>
        </w:rPr>
        <w:t>9.7  Petty Cash</w:t>
      </w:r>
    </w:p>
    <w:p w14:paraId="69237805" w14:textId="77777777" w:rsidR="003F1CB2" w:rsidRDefault="00000000">
      <w:pPr>
        <w:spacing w:after="80"/>
      </w:pPr>
      <w:r>
        <w:rPr>
          <w:color w:val="333333"/>
          <w:sz w:val="20"/>
        </w:rPr>
        <w:t>Path: Accounting → Petty Cash</w:t>
      </w:r>
    </w:p>
    <w:tbl>
      <w:tblPr>
        <w:tblStyle w:val="TableGrid"/>
        <w:tblW w:w="0" w:type="auto"/>
        <w:tblLook w:val="04A0" w:firstRow="1" w:lastRow="0" w:firstColumn="1" w:lastColumn="0" w:noHBand="0" w:noVBand="1"/>
      </w:tblPr>
      <w:tblGrid>
        <w:gridCol w:w="1785"/>
        <w:gridCol w:w="3563"/>
        <w:gridCol w:w="1949"/>
        <w:gridCol w:w="1948"/>
      </w:tblGrid>
      <w:tr w:rsidR="003F1CB2" w14:paraId="1FAEF736" w14:textId="77777777">
        <w:tc>
          <w:tcPr>
            <w:tcW w:w="2016" w:type="dxa"/>
            <w:shd w:val="clear" w:color="auto" w:fill="1E3A5F"/>
            <w:vAlign w:val="center"/>
          </w:tcPr>
          <w:p w14:paraId="10C0369B" w14:textId="77777777" w:rsidR="003F1CB2" w:rsidRDefault="00000000">
            <w:pPr>
              <w:spacing w:before="60" w:after="60"/>
            </w:pPr>
            <w:r>
              <w:rPr>
                <w:b/>
                <w:color w:val="FFFFFF"/>
                <w:sz w:val="18"/>
              </w:rPr>
              <w:t>Date</w:t>
            </w:r>
          </w:p>
        </w:tc>
        <w:tc>
          <w:tcPr>
            <w:tcW w:w="4032" w:type="dxa"/>
            <w:shd w:val="clear" w:color="auto" w:fill="1E3A5F"/>
            <w:vAlign w:val="center"/>
          </w:tcPr>
          <w:p w14:paraId="38FB832B" w14:textId="77777777" w:rsidR="003F1CB2" w:rsidRDefault="00000000">
            <w:pPr>
              <w:spacing w:before="60" w:after="60"/>
            </w:pPr>
            <w:r>
              <w:rPr>
                <w:b/>
                <w:color w:val="FFFFFF"/>
                <w:sz w:val="18"/>
              </w:rPr>
              <w:t>Description</w:t>
            </w:r>
          </w:p>
        </w:tc>
        <w:tc>
          <w:tcPr>
            <w:tcW w:w="2160" w:type="dxa"/>
            <w:shd w:val="clear" w:color="auto" w:fill="1E3A5F"/>
            <w:vAlign w:val="center"/>
          </w:tcPr>
          <w:p w14:paraId="23E3DE91" w14:textId="77777777" w:rsidR="003F1CB2" w:rsidRDefault="00000000">
            <w:pPr>
              <w:spacing w:before="60" w:after="60"/>
            </w:pPr>
            <w:r>
              <w:rPr>
                <w:b/>
                <w:color w:val="FFFFFF"/>
                <w:sz w:val="18"/>
              </w:rPr>
              <w:t>Amount (GH₵)</w:t>
            </w:r>
          </w:p>
        </w:tc>
        <w:tc>
          <w:tcPr>
            <w:tcW w:w="2160" w:type="dxa"/>
            <w:shd w:val="clear" w:color="auto" w:fill="1E3A5F"/>
            <w:vAlign w:val="center"/>
          </w:tcPr>
          <w:p w14:paraId="77DE2143" w14:textId="77777777" w:rsidR="003F1CB2" w:rsidRDefault="00000000">
            <w:pPr>
              <w:spacing w:before="60" w:after="60"/>
            </w:pPr>
            <w:r>
              <w:rPr>
                <w:b/>
                <w:color w:val="FFFFFF"/>
                <w:sz w:val="18"/>
              </w:rPr>
              <w:t>Balance (GH₵)</w:t>
            </w:r>
          </w:p>
        </w:tc>
      </w:tr>
      <w:tr w:rsidR="003F1CB2" w14:paraId="06F5E275" w14:textId="77777777">
        <w:tc>
          <w:tcPr>
            <w:tcW w:w="2016" w:type="dxa"/>
            <w:shd w:val="clear" w:color="auto" w:fill="F1F5F9"/>
            <w:vAlign w:val="center"/>
          </w:tcPr>
          <w:p w14:paraId="164E8D70" w14:textId="77777777" w:rsidR="003F1CB2" w:rsidRDefault="00000000">
            <w:pPr>
              <w:spacing w:before="40" w:after="40"/>
            </w:pPr>
            <w:r>
              <w:rPr>
                <w:sz w:val="18"/>
              </w:rPr>
              <w:t>07 Apr 2026</w:t>
            </w:r>
          </w:p>
        </w:tc>
        <w:tc>
          <w:tcPr>
            <w:tcW w:w="4032" w:type="dxa"/>
            <w:shd w:val="clear" w:color="auto" w:fill="F1F5F9"/>
            <w:vAlign w:val="center"/>
          </w:tcPr>
          <w:p w14:paraId="5E94CBB7" w14:textId="77777777" w:rsidR="003F1CB2" w:rsidRDefault="00000000">
            <w:pPr>
              <w:spacing w:before="40" w:after="40"/>
            </w:pPr>
            <w:r>
              <w:rPr>
                <w:sz w:val="18"/>
              </w:rPr>
              <w:t>Office stationery — pens, paper</w:t>
            </w:r>
          </w:p>
        </w:tc>
        <w:tc>
          <w:tcPr>
            <w:tcW w:w="2160" w:type="dxa"/>
            <w:shd w:val="clear" w:color="auto" w:fill="F1F5F9"/>
            <w:vAlign w:val="center"/>
          </w:tcPr>
          <w:p w14:paraId="0D581702" w14:textId="77777777" w:rsidR="003F1CB2" w:rsidRDefault="00000000">
            <w:pPr>
              <w:spacing w:before="40" w:after="40"/>
            </w:pPr>
            <w:r>
              <w:rPr>
                <w:sz w:val="18"/>
              </w:rPr>
              <w:t>85.00</w:t>
            </w:r>
          </w:p>
        </w:tc>
        <w:tc>
          <w:tcPr>
            <w:tcW w:w="2160" w:type="dxa"/>
            <w:shd w:val="clear" w:color="auto" w:fill="F1F5F9"/>
            <w:vAlign w:val="center"/>
          </w:tcPr>
          <w:p w14:paraId="07774DF2" w14:textId="77777777" w:rsidR="003F1CB2" w:rsidRDefault="00000000">
            <w:pPr>
              <w:spacing w:before="40" w:after="40"/>
            </w:pPr>
            <w:r>
              <w:rPr>
                <w:sz w:val="18"/>
              </w:rPr>
              <w:t>415.00</w:t>
            </w:r>
          </w:p>
        </w:tc>
      </w:tr>
      <w:tr w:rsidR="003F1CB2" w14:paraId="194054FD" w14:textId="77777777">
        <w:tc>
          <w:tcPr>
            <w:tcW w:w="2016" w:type="dxa"/>
            <w:shd w:val="clear" w:color="auto" w:fill="FFFFFF"/>
            <w:vAlign w:val="center"/>
          </w:tcPr>
          <w:p w14:paraId="21FD560F" w14:textId="77777777" w:rsidR="003F1CB2" w:rsidRDefault="00000000">
            <w:pPr>
              <w:spacing w:before="40" w:after="40"/>
            </w:pPr>
            <w:r>
              <w:rPr>
                <w:sz w:val="18"/>
              </w:rPr>
              <w:t>08 Apr 2026</w:t>
            </w:r>
          </w:p>
        </w:tc>
        <w:tc>
          <w:tcPr>
            <w:tcW w:w="4032" w:type="dxa"/>
            <w:shd w:val="clear" w:color="auto" w:fill="FFFFFF"/>
            <w:vAlign w:val="center"/>
          </w:tcPr>
          <w:p w14:paraId="0EDB2FBB" w14:textId="77777777" w:rsidR="003F1CB2" w:rsidRDefault="00000000">
            <w:pPr>
              <w:spacing w:before="40" w:after="40"/>
            </w:pPr>
            <w:r>
              <w:rPr>
                <w:sz w:val="18"/>
              </w:rPr>
              <w:t>Tea/coffee for factory floor</w:t>
            </w:r>
          </w:p>
        </w:tc>
        <w:tc>
          <w:tcPr>
            <w:tcW w:w="2160" w:type="dxa"/>
            <w:shd w:val="clear" w:color="auto" w:fill="FFFFFF"/>
            <w:vAlign w:val="center"/>
          </w:tcPr>
          <w:p w14:paraId="09C2C7D8" w14:textId="77777777" w:rsidR="003F1CB2" w:rsidRDefault="00000000">
            <w:pPr>
              <w:spacing w:before="40" w:after="40"/>
            </w:pPr>
            <w:r>
              <w:rPr>
                <w:sz w:val="18"/>
              </w:rPr>
              <w:t>45.00</w:t>
            </w:r>
          </w:p>
        </w:tc>
        <w:tc>
          <w:tcPr>
            <w:tcW w:w="2160" w:type="dxa"/>
            <w:shd w:val="clear" w:color="auto" w:fill="FFFFFF"/>
            <w:vAlign w:val="center"/>
          </w:tcPr>
          <w:p w14:paraId="107951B5" w14:textId="77777777" w:rsidR="003F1CB2" w:rsidRDefault="00000000">
            <w:pPr>
              <w:spacing w:before="40" w:after="40"/>
            </w:pPr>
            <w:r>
              <w:rPr>
                <w:sz w:val="18"/>
              </w:rPr>
              <w:t>370.00</w:t>
            </w:r>
          </w:p>
        </w:tc>
      </w:tr>
      <w:tr w:rsidR="003F1CB2" w14:paraId="66C60494" w14:textId="77777777">
        <w:tc>
          <w:tcPr>
            <w:tcW w:w="2016" w:type="dxa"/>
            <w:shd w:val="clear" w:color="auto" w:fill="F1F5F9"/>
            <w:vAlign w:val="center"/>
          </w:tcPr>
          <w:p w14:paraId="54092548" w14:textId="77777777" w:rsidR="003F1CB2" w:rsidRDefault="00000000">
            <w:pPr>
              <w:spacing w:before="40" w:after="40"/>
            </w:pPr>
            <w:r>
              <w:rPr>
                <w:sz w:val="18"/>
              </w:rPr>
              <w:t>10 Apr 2026</w:t>
            </w:r>
          </w:p>
        </w:tc>
        <w:tc>
          <w:tcPr>
            <w:tcW w:w="4032" w:type="dxa"/>
            <w:shd w:val="clear" w:color="auto" w:fill="F1F5F9"/>
            <w:vAlign w:val="center"/>
          </w:tcPr>
          <w:p w14:paraId="7DE81DE9" w14:textId="77777777" w:rsidR="003F1CB2" w:rsidRDefault="00000000">
            <w:pPr>
              <w:spacing w:before="40" w:after="40"/>
            </w:pPr>
            <w:r>
              <w:rPr>
                <w:sz w:val="18"/>
              </w:rPr>
              <w:t>Courier delivery fee</w:t>
            </w:r>
          </w:p>
        </w:tc>
        <w:tc>
          <w:tcPr>
            <w:tcW w:w="2160" w:type="dxa"/>
            <w:shd w:val="clear" w:color="auto" w:fill="F1F5F9"/>
            <w:vAlign w:val="center"/>
          </w:tcPr>
          <w:p w14:paraId="4CD05CEB" w14:textId="77777777" w:rsidR="003F1CB2" w:rsidRDefault="00000000">
            <w:pPr>
              <w:spacing w:before="40" w:after="40"/>
            </w:pPr>
            <w:r>
              <w:rPr>
                <w:sz w:val="18"/>
              </w:rPr>
              <w:t>30.00</w:t>
            </w:r>
          </w:p>
        </w:tc>
        <w:tc>
          <w:tcPr>
            <w:tcW w:w="2160" w:type="dxa"/>
            <w:shd w:val="clear" w:color="auto" w:fill="F1F5F9"/>
            <w:vAlign w:val="center"/>
          </w:tcPr>
          <w:p w14:paraId="70898526" w14:textId="77777777" w:rsidR="003F1CB2" w:rsidRDefault="00000000">
            <w:pPr>
              <w:spacing w:before="40" w:after="40"/>
            </w:pPr>
            <w:r>
              <w:rPr>
                <w:sz w:val="18"/>
              </w:rPr>
              <w:t>340.00</w:t>
            </w:r>
          </w:p>
        </w:tc>
      </w:tr>
    </w:tbl>
    <w:p w14:paraId="55AA92AE" w14:textId="77777777" w:rsidR="003F1CB2" w:rsidRDefault="003F1CB2">
      <w:pPr>
        <w:spacing w:after="120"/>
      </w:pPr>
    </w:p>
    <w:p w14:paraId="0BCA1327" w14:textId="77777777" w:rsidR="003F1CB2" w:rsidRDefault="00000000">
      <w:pPr>
        <w:spacing w:before="240" w:after="80"/>
      </w:pPr>
      <w:r>
        <w:rPr>
          <w:b/>
          <w:color w:val="0F766E"/>
          <w:sz w:val="24"/>
        </w:rPr>
        <w:t>9.8  Supplier Payments</w:t>
      </w:r>
    </w:p>
    <w:p w14:paraId="624D6EE5" w14:textId="77777777" w:rsidR="003F1CB2" w:rsidRDefault="00000000">
      <w:pPr>
        <w:spacing w:after="80"/>
      </w:pPr>
      <w:r>
        <w:rPr>
          <w:color w:val="333333"/>
          <w:sz w:val="20"/>
        </w:rPr>
        <w:t>Path: Accounting → Supplier Payments</w:t>
      </w:r>
    </w:p>
    <w:tbl>
      <w:tblPr>
        <w:tblStyle w:val="TableGrid"/>
        <w:tblW w:w="0" w:type="auto"/>
        <w:tblLook w:val="04A0" w:firstRow="1" w:lastRow="0" w:firstColumn="1" w:lastColumn="0" w:noHBand="0" w:noVBand="1"/>
      </w:tblPr>
      <w:tblGrid>
        <w:gridCol w:w="3134"/>
        <w:gridCol w:w="6111"/>
      </w:tblGrid>
      <w:tr w:rsidR="003F1CB2" w14:paraId="5858B6AF" w14:textId="77777777">
        <w:tc>
          <w:tcPr>
            <w:tcW w:w="3168" w:type="dxa"/>
            <w:shd w:val="clear" w:color="auto" w:fill="1E3A5F"/>
            <w:vAlign w:val="center"/>
          </w:tcPr>
          <w:p w14:paraId="4FA43C14" w14:textId="77777777" w:rsidR="003F1CB2" w:rsidRDefault="00000000">
            <w:pPr>
              <w:spacing w:before="60" w:after="60"/>
            </w:pPr>
            <w:r>
              <w:rPr>
                <w:b/>
                <w:color w:val="FFFFFF"/>
                <w:sz w:val="18"/>
              </w:rPr>
              <w:t>Field</w:t>
            </w:r>
          </w:p>
        </w:tc>
        <w:tc>
          <w:tcPr>
            <w:tcW w:w="6192" w:type="dxa"/>
            <w:shd w:val="clear" w:color="auto" w:fill="1E3A5F"/>
            <w:vAlign w:val="center"/>
          </w:tcPr>
          <w:p w14:paraId="6AA1B2E4" w14:textId="77777777" w:rsidR="003F1CB2" w:rsidRDefault="00000000">
            <w:pPr>
              <w:spacing w:before="60" w:after="60"/>
            </w:pPr>
            <w:r>
              <w:rPr>
                <w:b/>
                <w:color w:val="FFFFFF"/>
                <w:sz w:val="18"/>
              </w:rPr>
              <w:t>Value</w:t>
            </w:r>
          </w:p>
        </w:tc>
      </w:tr>
      <w:tr w:rsidR="003F1CB2" w14:paraId="3434C2A3" w14:textId="77777777">
        <w:tc>
          <w:tcPr>
            <w:tcW w:w="3168" w:type="dxa"/>
            <w:shd w:val="clear" w:color="auto" w:fill="F1F5F9"/>
            <w:vAlign w:val="center"/>
          </w:tcPr>
          <w:p w14:paraId="5E6539F4" w14:textId="77777777" w:rsidR="003F1CB2" w:rsidRDefault="00000000">
            <w:pPr>
              <w:spacing w:before="40" w:after="40"/>
            </w:pPr>
            <w:r>
              <w:rPr>
                <w:sz w:val="18"/>
              </w:rPr>
              <w:t>Supplier</w:t>
            </w:r>
          </w:p>
        </w:tc>
        <w:tc>
          <w:tcPr>
            <w:tcW w:w="6192" w:type="dxa"/>
            <w:shd w:val="clear" w:color="auto" w:fill="F1F5F9"/>
            <w:vAlign w:val="center"/>
          </w:tcPr>
          <w:p w14:paraId="6C6D326F" w14:textId="77777777" w:rsidR="003F1CB2" w:rsidRDefault="00000000">
            <w:pPr>
              <w:spacing w:before="40" w:after="40"/>
            </w:pPr>
            <w:r>
              <w:rPr>
                <w:sz w:val="18"/>
              </w:rPr>
              <w:t>Meridian Pharma Supplies</w:t>
            </w:r>
          </w:p>
        </w:tc>
      </w:tr>
      <w:tr w:rsidR="003F1CB2" w14:paraId="3D30C15D" w14:textId="77777777">
        <w:tc>
          <w:tcPr>
            <w:tcW w:w="3168" w:type="dxa"/>
            <w:shd w:val="clear" w:color="auto" w:fill="FFFFFF"/>
            <w:vAlign w:val="center"/>
          </w:tcPr>
          <w:p w14:paraId="671BB9DC" w14:textId="77777777" w:rsidR="003F1CB2" w:rsidRDefault="00000000">
            <w:pPr>
              <w:spacing w:before="40" w:after="40"/>
            </w:pPr>
            <w:r>
              <w:rPr>
                <w:sz w:val="18"/>
              </w:rPr>
              <w:t>PO Reference</w:t>
            </w:r>
          </w:p>
        </w:tc>
        <w:tc>
          <w:tcPr>
            <w:tcW w:w="6192" w:type="dxa"/>
            <w:shd w:val="clear" w:color="auto" w:fill="FFFFFF"/>
            <w:vAlign w:val="center"/>
          </w:tcPr>
          <w:p w14:paraId="2DB6142D" w14:textId="77777777" w:rsidR="003F1CB2" w:rsidRDefault="00000000">
            <w:pPr>
              <w:spacing w:before="40" w:after="40"/>
            </w:pPr>
            <w:r>
              <w:rPr>
                <w:sz w:val="18"/>
              </w:rPr>
              <w:t>PO-2026-047</w:t>
            </w:r>
          </w:p>
        </w:tc>
      </w:tr>
      <w:tr w:rsidR="003F1CB2" w14:paraId="52FEDFF2" w14:textId="77777777">
        <w:tc>
          <w:tcPr>
            <w:tcW w:w="3168" w:type="dxa"/>
            <w:shd w:val="clear" w:color="auto" w:fill="F1F5F9"/>
            <w:vAlign w:val="center"/>
          </w:tcPr>
          <w:p w14:paraId="1276DD69" w14:textId="77777777" w:rsidR="003F1CB2" w:rsidRDefault="00000000">
            <w:pPr>
              <w:spacing w:before="40" w:after="40"/>
            </w:pPr>
            <w:r>
              <w:rPr>
                <w:sz w:val="18"/>
              </w:rPr>
              <w:t>Invoice Amount</w:t>
            </w:r>
          </w:p>
        </w:tc>
        <w:tc>
          <w:tcPr>
            <w:tcW w:w="6192" w:type="dxa"/>
            <w:shd w:val="clear" w:color="auto" w:fill="F1F5F9"/>
            <w:vAlign w:val="center"/>
          </w:tcPr>
          <w:p w14:paraId="7518C9B3" w14:textId="77777777" w:rsidR="003F1CB2" w:rsidRDefault="00000000">
            <w:pPr>
              <w:spacing w:before="40" w:after="40"/>
            </w:pPr>
            <w:r>
              <w:rPr>
                <w:sz w:val="18"/>
              </w:rPr>
              <w:t>GH₵ 69,000.00</w:t>
            </w:r>
          </w:p>
        </w:tc>
      </w:tr>
      <w:tr w:rsidR="003F1CB2" w14:paraId="3AF7A56B" w14:textId="77777777">
        <w:tc>
          <w:tcPr>
            <w:tcW w:w="3168" w:type="dxa"/>
            <w:shd w:val="clear" w:color="auto" w:fill="FFFFFF"/>
            <w:vAlign w:val="center"/>
          </w:tcPr>
          <w:p w14:paraId="16E233F0" w14:textId="77777777" w:rsidR="003F1CB2" w:rsidRDefault="00000000">
            <w:pPr>
              <w:spacing w:before="40" w:after="40"/>
            </w:pPr>
            <w:r>
              <w:rPr>
                <w:sz w:val="18"/>
              </w:rPr>
              <w:t>Amount Paid</w:t>
            </w:r>
          </w:p>
        </w:tc>
        <w:tc>
          <w:tcPr>
            <w:tcW w:w="6192" w:type="dxa"/>
            <w:shd w:val="clear" w:color="auto" w:fill="FFFFFF"/>
            <w:vAlign w:val="center"/>
          </w:tcPr>
          <w:p w14:paraId="7EEF3CAD" w14:textId="77777777" w:rsidR="003F1CB2" w:rsidRDefault="00000000">
            <w:pPr>
              <w:spacing w:before="40" w:after="40"/>
            </w:pPr>
            <w:r>
              <w:rPr>
                <w:sz w:val="18"/>
              </w:rPr>
              <w:t>GH₵ 34,500.00 (50% deposit)</w:t>
            </w:r>
          </w:p>
        </w:tc>
      </w:tr>
      <w:tr w:rsidR="003F1CB2" w14:paraId="3579559F" w14:textId="77777777">
        <w:tc>
          <w:tcPr>
            <w:tcW w:w="3168" w:type="dxa"/>
            <w:shd w:val="clear" w:color="auto" w:fill="F1F5F9"/>
            <w:vAlign w:val="center"/>
          </w:tcPr>
          <w:p w14:paraId="4991DB5A" w14:textId="77777777" w:rsidR="003F1CB2" w:rsidRDefault="00000000">
            <w:pPr>
              <w:spacing w:before="40" w:after="40"/>
            </w:pPr>
            <w:r>
              <w:rPr>
                <w:sz w:val="18"/>
              </w:rPr>
              <w:t>Balance</w:t>
            </w:r>
          </w:p>
        </w:tc>
        <w:tc>
          <w:tcPr>
            <w:tcW w:w="6192" w:type="dxa"/>
            <w:shd w:val="clear" w:color="auto" w:fill="F1F5F9"/>
            <w:vAlign w:val="center"/>
          </w:tcPr>
          <w:p w14:paraId="7B98F198" w14:textId="77777777" w:rsidR="003F1CB2" w:rsidRDefault="00000000">
            <w:pPr>
              <w:spacing w:before="40" w:after="40"/>
            </w:pPr>
            <w:r>
              <w:rPr>
                <w:sz w:val="18"/>
              </w:rPr>
              <w:t>GH₵ 34,500.00</w:t>
            </w:r>
          </w:p>
        </w:tc>
      </w:tr>
      <w:tr w:rsidR="003F1CB2" w14:paraId="738FAED7" w14:textId="77777777">
        <w:tc>
          <w:tcPr>
            <w:tcW w:w="3168" w:type="dxa"/>
            <w:shd w:val="clear" w:color="auto" w:fill="FFFFFF"/>
            <w:vAlign w:val="center"/>
          </w:tcPr>
          <w:p w14:paraId="0AD682EA" w14:textId="77777777" w:rsidR="003F1CB2" w:rsidRDefault="00000000">
            <w:pPr>
              <w:spacing w:before="40" w:after="40"/>
            </w:pPr>
            <w:r>
              <w:rPr>
                <w:sz w:val="18"/>
              </w:rPr>
              <w:t>Payment Method</w:t>
            </w:r>
          </w:p>
        </w:tc>
        <w:tc>
          <w:tcPr>
            <w:tcW w:w="6192" w:type="dxa"/>
            <w:shd w:val="clear" w:color="auto" w:fill="FFFFFF"/>
            <w:vAlign w:val="center"/>
          </w:tcPr>
          <w:p w14:paraId="62690FCA" w14:textId="77777777" w:rsidR="003F1CB2" w:rsidRDefault="00000000">
            <w:pPr>
              <w:spacing w:before="40" w:after="40"/>
            </w:pPr>
            <w:r>
              <w:rPr>
                <w:sz w:val="18"/>
              </w:rPr>
              <w:t>Bank Transfer</w:t>
            </w:r>
          </w:p>
        </w:tc>
      </w:tr>
      <w:tr w:rsidR="003F1CB2" w14:paraId="5F124C2B" w14:textId="77777777">
        <w:tc>
          <w:tcPr>
            <w:tcW w:w="3168" w:type="dxa"/>
            <w:shd w:val="clear" w:color="auto" w:fill="F1F5F9"/>
            <w:vAlign w:val="center"/>
          </w:tcPr>
          <w:p w14:paraId="6A3374F9" w14:textId="77777777" w:rsidR="003F1CB2" w:rsidRDefault="00000000">
            <w:pPr>
              <w:spacing w:before="40" w:after="40"/>
            </w:pPr>
            <w:r>
              <w:rPr>
                <w:sz w:val="18"/>
              </w:rPr>
              <w:t>Bank Reference</w:t>
            </w:r>
          </w:p>
        </w:tc>
        <w:tc>
          <w:tcPr>
            <w:tcW w:w="6192" w:type="dxa"/>
            <w:shd w:val="clear" w:color="auto" w:fill="F1F5F9"/>
            <w:vAlign w:val="center"/>
          </w:tcPr>
          <w:p w14:paraId="531B72DC" w14:textId="77777777" w:rsidR="003F1CB2" w:rsidRDefault="00000000">
            <w:pPr>
              <w:spacing w:before="40" w:after="40"/>
            </w:pPr>
            <w:r>
              <w:rPr>
                <w:sz w:val="18"/>
              </w:rPr>
              <w:t>GCB-TRF-20260408</w:t>
            </w:r>
          </w:p>
        </w:tc>
      </w:tr>
      <w:tr w:rsidR="003F1CB2" w14:paraId="283A5AD1" w14:textId="77777777">
        <w:tc>
          <w:tcPr>
            <w:tcW w:w="3168" w:type="dxa"/>
            <w:shd w:val="clear" w:color="auto" w:fill="FFFFFF"/>
            <w:vAlign w:val="center"/>
          </w:tcPr>
          <w:p w14:paraId="5C00FD30" w14:textId="77777777" w:rsidR="003F1CB2" w:rsidRDefault="00000000">
            <w:pPr>
              <w:spacing w:before="40" w:after="40"/>
            </w:pPr>
            <w:r>
              <w:rPr>
                <w:sz w:val="18"/>
              </w:rPr>
              <w:t>Date Paid</w:t>
            </w:r>
          </w:p>
        </w:tc>
        <w:tc>
          <w:tcPr>
            <w:tcW w:w="6192" w:type="dxa"/>
            <w:shd w:val="clear" w:color="auto" w:fill="FFFFFF"/>
            <w:vAlign w:val="center"/>
          </w:tcPr>
          <w:p w14:paraId="2CFE0609" w14:textId="77777777" w:rsidR="003F1CB2" w:rsidRDefault="00000000">
            <w:pPr>
              <w:spacing w:before="40" w:after="40"/>
            </w:pPr>
            <w:r>
              <w:rPr>
                <w:sz w:val="18"/>
              </w:rPr>
              <w:t>08 April 2026</w:t>
            </w:r>
          </w:p>
        </w:tc>
      </w:tr>
    </w:tbl>
    <w:p w14:paraId="61BACBB5" w14:textId="77777777" w:rsidR="003F1CB2" w:rsidRDefault="003F1CB2">
      <w:pPr>
        <w:spacing w:after="120"/>
      </w:pPr>
    </w:p>
    <w:p w14:paraId="5625B90B" w14:textId="77777777" w:rsidR="003F1CB2" w:rsidRDefault="00000000">
      <w:pPr>
        <w:spacing w:before="240" w:after="80"/>
      </w:pPr>
      <w:r>
        <w:rPr>
          <w:b/>
          <w:color w:val="0F766E"/>
          <w:sz w:val="24"/>
        </w:rPr>
        <w:t>9.9  A/R Aging Report</w:t>
      </w:r>
    </w:p>
    <w:p w14:paraId="0038B01E" w14:textId="77777777" w:rsidR="003F1CB2" w:rsidRDefault="00000000">
      <w:pPr>
        <w:spacing w:after="80"/>
      </w:pPr>
      <w:r>
        <w:rPr>
          <w:color w:val="333333"/>
          <w:sz w:val="20"/>
        </w:rPr>
        <w:t>Path: Accounting → A/R Aging</w:t>
      </w:r>
    </w:p>
    <w:p w14:paraId="19C92F90" w14:textId="77777777" w:rsidR="003F1CB2" w:rsidRDefault="00000000">
      <w:pPr>
        <w:spacing w:after="80"/>
      </w:pPr>
      <w:r>
        <w:rPr>
          <w:color w:val="333333"/>
          <w:sz w:val="20"/>
        </w:rPr>
        <w:t>Shows all outstanding customer invoices grouped by how long they have been unpaid.</w:t>
      </w:r>
    </w:p>
    <w:tbl>
      <w:tblPr>
        <w:tblStyle w:val="TableGrid"/>
        <w:tblW w:w="0" w:type="auto"/>
        <w:tblLook w:val="04A0" w:firstRow="1" w:lastRow="0" w:firstColumn="1" w:lastColumn="0" w:noHBand="0" w:noVBand="1"/>
      </w:tblPr>
      <w:tblGrid>
        <w:gridCol w:w="1994"/>
        <w:gridCol w:w="3274"/>
        <w:gridCol w:w="3977"/>
      </w:tblGrid>
      <w:tr w:rsidR="003F1CB2" w14:paraId="3E309885" w14:textId="77777777">
        <w:tc>
          <w:tcPr>
            <w:tcW w:w="2016" w:type="dxa"/>
            <w:shd w:val="clear" w:color="auto" w:fill="1E3A5F"/>
            <w:vAlign w:val="center"/>
          </w:tcPr>
          <w:p w14:paraId="563277C9" w14:textId="77777777" w:rsidR="003F1CB2" w:rsidRDefault="00000000">
            <w:pPr>
              <w:spacing w:before="60" w:after="60"/>
            </w:pPr>
            <w:r>
              <w:rPr>
                <w:b/>
                <w:color w:val="FFFFFF"/>
                <w:sz w:val="18"/>
              </w:rPr>
              <w:t>Aging Bucket</w:t>
            </w:r>
          </w:p>
        </w:tc>
        <w:tc>
          <w:tcPr>
            <w:tcW w:w="3312" w:type="dxa"/>
            <w:shd w:val="clear" w:color="auto" w:fill="1E3A5F"/>
            <w:vAlign w:val="center"/>
          </w:tcPr>
          <w:p w14:paraId="692A455F" w14:textId="77777777" w:rsidR="003F1CB2" w:rsidRDefault="00000000">
            <w:pPr>
              <w:spacing w:before="60" w:after="60"/>
            </w:pPr>
            <w:r>
              <w:rPr>
                <w:b/>
                <w:color w:val="FFFFFF"/>
                <w:sz w:val="18"/>
              </w:rPr>
              <w:t>Meaning</w:t>
            </w:r>
          </w:p>
        </w:tc>
        <w:tc>
          <w:tcPr>
            <w:tcW w:w="4032" w:type="dxa"/>
            <w:shd w:val="clear" w:color="auto" w:fill="1E3A5F"/>
            <w:vAlign w:val="center"/>
          </w:tcPr>
          <w:p w14:paraId="15B43A63" w14:textId="77777777" w:rsidR="003F1CB2" w:rsidRDefault="00000000">
            <w:pPr>
              <w:spacing w:before="60" w:after="60"/>
            </w:pPr>
            <w:r>
              <w:rPr>
                <w:b/>
                <w:color w:val="FFFFFF"/>
                <w:sz w:val="18"/>
              </w:rPr>
              <w:t>Action Required</w:t>
            </w:r>
          </w:p>
        </w:tc>
      </w:tr>
      <w:tr w:rsidR="003F1CB2" w14:paraId="30ACDDA3" w14:textId="77777777">
        <w:tc>
          <w:tcPr>
            <w:tcW w:w="2016" w:type="dxa"/>
            <w:shd w:val="clear" w:color="auto" w:fill="F1F5F9"/>
            <w:vAlign w:val="center"/>
          </w:tcPr>
          <w:p w14:paraId="6957F4C4" w14:textId="77777777" w:rsidR="003F1CB2" w:rsidRDefault="00000000">
            <w:pPr>
              <w:spacing w:before="40" w:after="40"/>
            </w:pPr>
            <w:r>
              <w:rPr>
                <w:sz w:val="18"/>
              </w:rPr>
              <w:t>0–30 Days</w:t>
            </w:r>
          </w:p>
        </w:tc>
        <w:tc>
          <w:tcPr>
            <w:tcW w:w="3312" w:type="dxa"/>
            <w:shd w:val="clear" w:color="auto" w:fill="F1F5F9"/>
            <w:vAlign w:val="center"/>
          </w:tcPr>
          <w:p w14:paraId="6E55E3DC" w14:textId="77777777" w:rsidR="003F1CB2" w:rsidRDefault="00000000">
            <w:pPr>
              <w:spacing w:before="40" w:after="40"/>
            </w:pPr>
            <w:r>
              <w:rPr>
                <w:sz w:val="18"/>
              </w:rPr>
              <w:t>Current — recently issued</w:t>
            </w:r>
          </w:p>
        </w:tc>
        <w:tc>
          <w:tcPr>
            <w:tcW w:w="4032" w:type="dxa"/>
            <w:shd w:val="clear" w:color="auto" w:fill="F1F5F9"/>
            <w:vAlign w:val="center"/>
          </w:tcPr>
          <w:p w14:paraId="701354E6" w14:textId="77777777" w:rsidR="003F1CB2" w:rsidRDefault="00000000">
            <w:pPr>
              <w:spacing w:before="40" w:after="40"/>
            </w:pPr>
            <w:r>
              <w:rPr>
                <w:sz w:val="18"/>
              </w:rPr>
              <w:t>Monitor weekly</w:t>
            </w:r>
          </w:p>
        </w:tc>
      </w:tr>
      <w:tr w:rsidR="003F1CB2" w14:paraId="1AD303F3" w14:textId="77777777">
        <w:tc>
          <w:tcPr>
            <w:tcW w:w="2016" w:type="dxa"/>
            <w:shd w:val="clear" w:color="auto" w:fill="FFFFFF"/>
            <w:vAlign w:val="center"/>
          </w:tcPr>
          <w:p w14:paraId="72BF8736" w14:textId="77777777" w:rsidR="003F1CB2" w:rsidRDefault="00000000">
            <w:pPr>
              <w:spacing w:before="40" w:after="40"/>
            </w:pPr>
            <w:r>
              <w:rPr>
                <w:sz w:val="18"/>
              </w:rPr>
              <w:t>31–60 Days</w:t>
            </w:r>
          </w:p>
        </w:tc>
        <w:tc>
          <w:tcPr>
            <w:tcW w:w="3312" w:type="dxa"/>
            <w:shd w:val="clear" w:color="auto" w:fill="FFFFFF"/>
            <w:vAlign w:val="center"/>
          </w:tcPr>
          <w:p w14:paraId="38B30A05" w14:textId="77777777" w:rsidR="003F1CB2" w:rsidRDefault="00000000">
            <w:pPr>
              <w:spacing w:before="40" w:after="40"/>
            </w:pPr>
            <w:r>
              <w:rPr>
                <w:sz w:val="18"/>
              </w:rPr>
              <w:t>Slightly overdue</w:t>
            </w:r>
          </w:p>
        </w:tc>
        <w:tc>
          <w:tcPr>
            <w:tcW w:w="4032" w:type="dxa"/>
            <w:shd w:val="clear" w:color="auto" w:fill="FFFFFF"/>
            <w:vAlign w:val="center"/>
          </w:tcPr>
          <w:p w14:paraId="47942EC5" w14:textId="77777777" w:rsidR="003F1CB2" w:rsidRDefault="00000000">
            <w:pPr>
              <w:spacing w:before="40" w:after="40"/>
            </w:pPr>
            <w:r>
              <w:rPr>
                <w:sz w:val="18"/>
              </w:rPr>
              <w:t>Send payment reminder</w:t>
            </w:r>
          </w:p>
        </w:tc>
      </w:tr>
      <w:tr w:rsidR="003F1CB2" w14:paraId="0CE19BA2" w14:textId="77777777">
        <w:tc>
          <w:tcPr>
            <w:tcW w:w="2016" w:type="dxa"/>
            <w:shd w:val="clear" w:color="auto" w:fill="F1F5F9"/>
            <w:vAlign w:val="center"/>
          </w:tcPr>
          <w:p w14:paraId="2C4B4696" w14:textId="77777777" w:rsidR="003F1CB2" w:rsidRDefault="00000000">
            <w:pPr>
              <w:spacing w:before="40" w:after="40"/>
            </w:pPr>
            <w:r>
              <w:rPr>
                <w:sz w:val="18"/>
              </w:rPr>
              <w:t>61–90 Days</w:t>
            </w:r>
          </w:p>
        </w:tc>
        <w:tc>
          <w:tcPr>
            <w:tcW w:w="3312" w:type="dxa"/>
            <w:shd w:val="clear" w:color="auto" w:fill="F1F5F9"/>
            <w:vAlign w:val="center"/>
          </w:tcPr>
          <w:p w14:paraId="5EDFC301" w14:textId="77777777" w:rsidR="003F1CB2" w:rsidRDefault="00000000">
            <w:pPr>
              <w:spacing w:before="40" w:after="40"/>
            </w:pPr>
            <w:r>
              <w:rPr>
                <w:sz w:val="18"/>
              </w:rPr>
              <w:t>Significantly overdue</w:t>
            </w:r>
          </w:p>
        </w:tc>
        <w:tc>
          <w:tcPr>
            <w:tcW w:w="4032" w:type="dxa"/>
            <w:shd w:val="clear" w:color="auto" w:fill="F1F5F9"/>
            <w:vAlign w:val="center"/>
          </w:tcPr>
          <w:p w14:paraId="4948E763" w14:textId="77777777" w:rsidR="003F1CB2" w:rsidRDefault="00000000">
            <w:pPr>
              <w:spacing w:before="40" w:after="40"/>
            </w:pPr>
            <w:r>
              <w:rPr>
                <w:sz w:val="18"/>
              </w:rPr>
              <w:t>Escalate to Sales Manager</w:t>
            </w:r>
          </w:p>
        </w:tc>
      </w:tr>
      <w:tr w:rsidR="003F1CB2" w14:paraId="4375D3F0" w14:textId="77777777">
        <w:tc>
          <w:tcPr>
            <w:tcW w:w="2016" w:type="dxa"/>
            <w:shd w:val="clear" w:color="auto" w:fill="FFFFFF"/>
            <w:vAlign w:val="center"/>
          </w:tcPr>
          <w:p w14:paraId="461C4116" w14:textId="77777777" w:rsidR="003F1CB2" w:rsidRDefault="00000000">
            <w:pPr>
              <w:spacing w:before="40" w:after="40"/>
            </w:pPr>
            <w:r>
              <w:rPr>
                <w:sz w:val="18"/>
              </w:rPr>
              <w:t>90+ Days</w:t>
            </w:r>
          </w:p>
        </w:tc>
        <w:tc>
          <w:tcPr>
            <w:tcW w:w="3312" w:type="dxa"/>
            <w:shd w:val="clear" w:color="auto" w:fill="FFFFFF"/>
            <w:vAlign w:val="center"/>
          </w:tcPr>
          <w:p w14:paraId="44F9BB6A" w14:textId="77777777" w:rsidR="003F1CB2" w:rsidRDefault="00000000">
            <w:pPr>
              <w:spacing w:before="40" w:after="40"/>
            </w:pPr>
            <w:r>
              <w:rPr>
                <w:sz w:val="18"/>
              </w:rPr>
              <w:t>Seriously overdue</w:t>
            </w:r>
          </w:p>
        </w:tc>
        <w:tc>
          <w:tcPr>
            <w:tcW w:w="4032" w:type="dxa"/>
            <w:shd w:val="clear" w:color="auto" w:fill="FFFFFF"/>
            <w:vAlign w:val="center"/>
          </w:tcPr>
          <w:p w14:paraId="3B97A3DB" w14:textId="77777777" w:rsidR="003F1CB2" w:rsidRDefault="00000000">
            <w:pPr>
              <w:spacing w:before="40" w:after="40"/>
            </w:pPr>
            <w:r>
              <w:rPr>
                <w:sz w:val="18"/>
              </w:rPr>
              <w:t>Legal / MD escalation</w:t>
            </w:r>
          </w:p>
        </w:tc>
      </w:tr>
    </w:tbl>
    <w:p w14:paraId="1A506DB0" w14:textId="77777777" w:rsidR="003F1CB2" w:rsidRDefault="003F1CB2">
      <w:pPr>
        <w:spacing w:after="120"/>
      </w:pPr>
    </w:p>
    <w:p w14:paraId="1A8CC810" w14:textId="77777777" w:rsidR="003F1CB2" w:rsidRDefault="00000000">
      <w:pPr>
        <w:spacing w:before="160" w:after="40"/>
      </w:pPr>
      <w:r>
        <w:rPr>
          <w:b/>
          <w:color w:val="333333"/>
        </w:rPr>
        <w:t>Example A/R Aging</w:t>
      </w:r>
    </w:p>
    <w:tbl>
      <w:tblPr>
        <w:tblStyle w:val="TableGrid"/>
        <w:tblW w:w="0" w:type="auto"/>
        <w:tblLook w:val="04A0" w:firstRow="1" w:lastRow="0" w:firstColumn="1" w:lastColumn="0" w:noHBand="0" w:noVBand="1"/>
      </w:tblPr>
      <w:tblGrid>
        <w:gridCol w:w="1963"/>
        <w:gridCol w:w="1517"/>
        <w:gridCol w:w="1444"/>
        <w:gridCol w:w="1348"/>
        <w:gridCol w:w="1752"/>
        <w:gridCol w:w="1221"/>
      </w:tblGrid>
      <w:tr w:rsidR="003F1CB2" w14:paraId="514748BA" w14:textId="77777777">
        <w:tc>
          <w:tcPr>
            <w:tcW w:w="2448" w:type="dxa"/>
            <w:shd w:val="clear" w:color="auto" w:fill="1E3A5F"/>
            <w:vAlign w:val="center"/>
          </w:tcPr>
          <w:p w14:paraId="25E3E076" w14:textId="77777777" w:rsidR="003F1CB2" w:rsidRDefault="00000000">
            <w:pPr>
              <w:spacing w:before="60" w:after="60"/>
            </w:pPr>
            <w:r>
              <w:rPr>
                <w:b/>
                <w:color w:val="FFFFFF"/>
                <w:sz w:val="18"/>
              </w:rPr>
              <w:t>Customer</w:t>
            </w:r>
          </w:p>
        </w:tc>
        <w:tc>
          <w:tcPr>
            <w:tcW w:w="1872" w:type="dxa"/>
            <w:shd w:val="clear" w:color="auto" w:fill="1E3A5F"/>
            <w:vAlign w:val="center"/>
          </w:tcPr>
          <w:p w14:paraId="3226CFC2" w14:textId="77777777" w:rsidR="003F1CB2" w:rsidRDefault="00000000">
            <w:pPr>
              <w:spacing w:before="60" w:after="60"/>
            </w:pPr>
            <w:r>
              <w:rPr>
                <w:b/>
                <w:color w:val="FFFFFF"/>
                <w:sz w:val="18"/>
              </w:rPr>
              <w:t>Invoice</w:t>
            </w:r>
          </w:p>
        </w:tc>
        <w:tc>
          <w:tcPr>
            <w:tcW w:w="1728" w:type="dxa"/>
            <w:shd w:val="clear" w:color="auto" w:fill="1E3A5F"/>
            <w:vAlign w:val="center"/>
          </w:tcPr>
          <w:p w14:paraId="15FD047F" w14:textId="77777777" w:rsidR="003F1CB2" w:rsidRDefault="00000000">
            <w:pPr>
              <w:spacing w:before="60" w:after="60"/>
            </w:pPr>
            <w:r>
              <w:rPr>
                <w:b/>
                <w:color w:val="FFFFFF"/>
                <w:sz w:val="18"/>
              </w:rPr>
              <w:t>Total (GH₵)</w:t>
            </w:r>
          </w:p>
        </w:tc>
        <w:tc>
          <w:tcPr>
            <w:tcW w:w="1584" w:type="dxa"/>
            <w:shd w:val="clear" w:color="auto" w:fill="1E3A5F"/>
            <w:vAlign w:val="center"/>
          </w:tcPr>
          <w:p w14:paraId="26A22666" w14:textId="77777777" w:rsidR="003F1CB2" w:rsidRDefault="00000000">
            <w:pPr>
              <w:spacing w:before="60" w:after="60"/>
            </w:pPr>
            <w:r>
              <w:rPr>
                <w:b/>
                <w:color w:val="FFFFFF"/>
                <w:sz w:val="18"/>
              </w:rPr>
              <w:t>Paid (GH₵)</w:t>
            </w:r>
          </w:p>
        </w:tc>
        <w:tc>
          <w:tcPr>
            <w:tcW w:w="2016" w:type="dxa"/>
            <w:shd w:val="clear" w:color="auto" w:fill="1E3A5F"/>
            <w:vAlign w:val="center"/>
          </w:tcPr>
          <w:p w14:paraId="35A7DB9D" w14:textId="77777777" w:rsidR="003F1CB2" w:rsidRDefault="00000000">
            <w:pPr>
              <w:spacing w:before="60" w:after="60"/>
            </w:pPr>
            <w:r>
              <w:rPr>
                <w:b/>
                <w:color w:val="FFFFFF"/>
                <w:sz w:val="18"/>
              </w:rPr>
              <w:t>Outstanding (GH₵)</w:t>
            </w:r>
          </w:p>
        </w:tc>
        <w:tc>
          <w:tcPr>
            <w:tcW w:w="1440" w:type="dxa"/>
            <w:shd w:val="clear" w:color="auto" w:fill="1E3A5F"/>
            <w:vAlign w:val="center"/>
          </w:tcPr>
          <w:p w14:paraId="03A0F799" w14:textId="77777777" w:rsidR="003F1CB2" w:rsidRDefault="00000000">
            <w:pPr>
              <w:spacing w:before="60" w:after="60"/>
            </w:pPr>
            <w:r>
              <w:rPr>
                <w:b/>
                <w:color w:val="FFFFFF"/>
                <w:sz w:val="18"/>
              </w:rPr>
              <w:t>Bucket</w:t>
            </w:r>
          </w:p>
        </w:tc>
      </w:tr>
      <w:tr w:rsidR="003F1CB2" w14:paraId="41305F50" w14:textId="77777777">
        <w:tc>
          <w:tcPr>
            <w:tcW w:w="2448" w:type="dxa"/>
            <w:shd w:val="clear" w:color="auto" w:fill="F1F5F9"/>
            <w:vAlign w:val="center"/>
          </w:tcPr>
          <w:p w14:paraId="36BDDE7D" w14:textId="77777777" w:rsidR="003F1CB2" w:rsidRDefault="00000000">
            <w:pPr>
              <w:spacing w:before="40" w:after="40"/>
            </w:pPr>
            <w:r>
              <w:rPr>
                <w:sz w:val="18"/>
              </w:rPr>
              <w:t>Kumasi Central Pharmacy</w:t>
            </w:r>
          </w:p>
        </w:tc>
        <w:tc>
          <w:tcPr>
            <w:tcW w:w="1872" w:type="dxa"/>
            <w:shd w:val="clear" w:color="auto" w:fill="F1F5F9"/>
            <w:vAlign w:val="center"/>
          </w:tcPr>
          <w:p w14:paraId="2D0D2FDD" w14:textId="77777777" w:rsidR="003F1CB2" w:rsidRDefault="00000000">
            <w:pPr>
              <w:spacing w:before="40" w:after="40"/>
            </w:pPr>
            <w:r>
              <w:rPr>
                <w:sz w:val="18"/>
              </w:rPr>
              <w:t>INV-2026-0187</w:t>
            </w:r>
          </w:p>
        </w:tc>
        <w:tc>
          <w:tcPr>
            <w:tcW w:w="1728" w:type="dxa"/>
            <w:shd w:val="clear" w:color="auto" w:fill="F1F5F9"/>
            <w:vAlign w:val="center"/>
          </w:tcPr>
          <w:p w14:paraId="6DF1EB94" w14:textId="77777777" w:rsidR="003F1CB2" w:rsidRDefault="00000000">
            <w:pPr>
              <w:spacing w:before="40" w:after="40"/>
            </w:pPr>
            <w:r>
              <w:rPr>
                <w:sz w:val="18"/>
              </w:rPr>
              <w:t>5,200.00</w:t>
            </w:r>
          </w:p>
        </w:tc>
        <w:tc>
          <w:tcPr>
            <w:tcW w:w="1584" w:type="dxa"/>
            <w:shd w:val="clear" w:color="auto" w:fill="F1F5F9"/>
            <w:vAlign w:val="center"/>
          </w:tcPr>
          <w:p w14:paraId="74E772BD" w14:textId="77777777" w:rsidR="003F1CB2" w:rsidRDefault="00000000">
            <w:pPr>
              <w:spacing w:before="40" w:after="40"/>
            </w:pPr>
            <w:r>
              <w:rPr>
                <w:sz w:val="18"/>
              </w:rPr>
              <w:t>2,000.00</w:t>
            </w:r>
          </w:p>
        </w:tc>
        <w:tc>
          <w:tcPr>
            <w:tcW w:w="2016" w:type="dxa"/>
            <w:shd w:val="clear" w:color="auto" w:fill="F1F5F9"/>
            <w:vAlign w:val="center"/>
          </w:tcPr>
          <w:p w14:paraId="6E29C51A" w14:textId="77777777" w:rsidR="003F1CB2" w:rsidRDefault="00000000">
            <w:pPr>
              <w:spacing w:before="40" w:after="40"/>
            </w:pPr>
            <w:r>
              <w:rPr>
                <w:sz w:val="18"/>
              </w:rPr>
              <w:t>3,200.00</w:t>
            </w:r>
          </w:p>
        </w:tc>
        <w:tc>
          <w:tcPr>
            <w:tcW w:w="1440" w:type="dxa"/>
            <w:shd w:val="clear" w:color="auto" w:fill="F1F5F9"/>
            <w:vAlign w:val="center"/>
          </w:tcPr>
          <w:p w14:paraId="537B6DCE" w14:textId="77777777" w:rsidR="003F1CB2" w:rsidRDefault="00000000">
            <w:pPr>
              <w:spacing w:before="40" w:after="40"/>
            </w:pPr>
            <w:r>
              <w:rPr>
                <w:sz w:val="18"/>
              </w:rPr>
              <w:t>31–60 Days</w:t>
            </w:r>
          </w:p>
        </w:tc>
      </w:tr>
      <w:tr w:rsidR="003F1CB2" w14:paraId="0B610AF9" w14:textId="77777777">
        <w:tc>
          <w:tcPr>
            <w:tcW w:w="2448" w:type="dxa"/>
            <w:shd w:val="clear" w:color="auto" w:fill="FFFFFF"/>
            <w:vAlign w:val="center"/>
          </w:tcPr>
          <w:p w14:paraId="77C553FB" w14:textId="77777777" w:rsidR="003F1CB2" w:rsidRDefault="00000000">
            <w:pPr>
              <w:spacing w:before="40" w:after="40"/>
            </w:pPr>
            <w:r>
              <w:rPr>
                <w:sz w:val="18"/>
              </w:rPr>
              <w:t>Accra Medical Stores</w:t>
            </w:r>
          </w:p>
        </w:tc>
        <w:tc>
          <w:tcPr>
            <w:tcW w:w="1872" w:type="dxa"/>
            <w:shd w:val="clear" w:color="auto" w:fill="FFFFFF"/>
            <w:vAlign w:val="center"/>
          </w:tcPr>
          <w:p w14:paraId="6833AECE" w14:textId="77777777" w:rsidR="003F1CB2" w:rsidRDefault="00000000">
            <w:pPr>
              <w:spacing w:before="40" w:after="40"/>
            </w:pPr>
            <w:r>
              <w:rPr>
                <w:sz w:val="18"/>
              </w:rPr>
              <w:t>INV-2026-0162</w:t>
            </w:r>
          </w:p>
        </w:tc>
        <w:tc>
          <w:tcPr>
            <w:tcW w:w="1728" w:type="dxa"/>
            <w:shd w:val="clear" w:color="auto" w:fill="FFFFFF"/>
            <w:vAlign w:val="center"/>
          </w:tcPr>
          <w:p w14:paraId="21C600F6" w14:textId="77777777" w:rsidR="003F1CB2" w:rsidRDefault="00000000">
            <w:pPr>
              <w:spacing w:before="40" w:after="40"/>
            </w:pPr>
            <w:r>
              <w:rPr>
                <w:sz w:val="18"/>
              </w:rPr>
              <w:t>8,400.00</w:t>
            </w:r>
          </w:p>
        </w:tc>
        <w:tc>
          <w:tcPr>
            <w:tcW w:w="1584" w:type="dxa"/>
            <w:shd w:val="clear" w:color="auto" w:fill="FFFFFF"/>
            <w:vAlign w:val="center"/>
          </w:tcPr>
          <w:p w14:paraId="441F94F7" w14:textId="77777777" w:rsidR="003F1CB2" w:rsidRDefault="00000000">
            <w:pPr>
              <w:spacing w:before="40" w:after="40"/>
            </w:pPr>
            <w:r>
              <w:rPr>
                <w:sz w:val="18"/>
              </w:rPr>
              <w:t>0.00</w:t>
            </w:r>
          </w:p>
        </w:tc>
        <w:tc>
          <w:tcPr>
            <w:tcW w:w="2016" w:type="dxa"/>
            <w:shd w:val="clear" w:color="auto" w:fill="FFFFFF"/>
            <w:vAlign w:val="center"/>
          </w:tcPr>
          <w:p w14:paraId="0AA29908" w14:textId="77777777" w:rsidR="003F1CB2" w:rsidRDefault="00000000">
            <w:pPr>
              <w:spacing w:before="40" w:after="40"/>
            </w:pPr>
            <w:r>
              <w:rPr>
                <w:sz w:val="18"/>
              </w:rPr>
              <w:t>8,400.00</w:t>
            </w:r>
          </w:p>
        </w:tc>
        <w:tc>
          <w:tcPr>
            <w:tcW w:w="1440" w:type="dxa"/>
            <w:shd w:val="clear" w:color="auto" w:fill="FFFFFF"/>
            <w:vAlign w:val="center"/>
          </w:tcPr>
          <w:p w14:paraId="1AD57E75" w14:textId="77777777" w:rsidR="003F1CB2" w:rsidRDefault="00000000">
            <w:pPr>
              <w:spacing w:before="40" w:after="40"/>
            </w:pPr>
            <w:r>
              <w:rPr>
                <w:sz w:val="18"/>
              </w:rPr>
              <w:t>61–90 Days</w:t>
            </w:r>
          </w:p>
        </w:tc>
      </w:tr>
    </w:tbl>
    <w:p w14:paraId="24EEBC57" w14:textId="77777777" w:rsidR="003F1CB2" w:rsidRDefault="003F1CB2">
      <w:pPr>
        <w:spacing w:after="120"/>
      </w:pPr>
    </w:p>
    <w:p w14:paraId="75BC0CD3" w14:textId="77777777" w:rsidR="003F1CB2" w:rsidRDefault="00000000">
      <w:pPr>
        <w:spacing w:before="240" w:after="80"/>
      </w:pPr>
      <w:r>
        <w:rPr>
          <w:b/>
          <w:color w:val="0F766E"/>
          <w:sz w:val="24"/>
        </w:rPr>
        <w:t>9.10  Financial Statements</w:t>
      </w:r>
    </w:p>
    <w:tbl>
      <w:tblPr>
        <w:tblStyle w:val="TableGrid"/>
        <w:tblW w:w="0" w:type="auto"/>
        <w:tblLook w:val="04A0" w:firstRow="1" w:lastRow="0" w:firstColumn="1" w:lastColumn="0" w:noHBand="0" w:noVBand="1"/>
      </w:tblPr>
      <w:tblGrid>
        <w:gridCol w:w="2568"/>
        <w:gridCol w:w="3131"/>
        <w:gridCol w:w="3546"/>
      </w:tblGrid>
      <w:tr w:rsidR="003F1CB2" w14:paraId="57093C4B" w14:textId="77777777">
        <w:tc>
          <w:tcPr>
            <w:tcW w:w="2592" w:type="dxa"/>
            <w:shd w:val="clear" w:color="auto" w:fill="1E3A5F"/>
            <w:vAlign w:val="center"/>
          </w:tcPr>
          <w:p w14:paraId="4A44F5D6" w14:textId="77777777" w:rsidR="003F1CB2" w:rsidRDefault="00000000">
            <w:pPr>
              <w:spacing w:before="60" w:after="60"/>
            </w:pPr>
            <w:r>
              <w:rPr>
                <w:b/>
                <w:color w:val="FFFFFF"/>
                <w:sz w:val="18"/>
              </w:rPr>
              <w:t>Statement</w:t>
            </w:r>
          </w:p>
        </w:tc>
        <w:tc>
          <w:tcPr>
            <w:tcW w:w="3168" w:type="dxa"/>
            <w:shd w:val="clear" w:color="auto" w:fill="1E3A5F"/>
            <w:vAlign w:val="center"/>
          </w:tcPr>
          <w:p w14:paraId="5297DDE5" w14:textId="77777777" w:rsidR="003F1CB2" w:rsidRDefault="00000000">
            <w:pPr>
              <w:spacing w:before="60" w:after="60"/>
            </w:pPr>
            <w:r>
              <w:rPr>
                <w:b/>
                <w:color w:val="FFFFFF"/>
                <w:sz w:val="18"/>
              </w:rPr>
              <w:t>Path</w:t>
            </w:r>
          </w:p>
        </w:tc>
        <w:tc>
          <w:tcPr>
            <w:tcW w:w="3600" w:type="dxa"/>
            <w:shd w:val="clear" w:color="auto" w:fill="1E3A5F"/>
            <w:vAlign w:val="center"/>
          </w:tcPr>
          <w:p w14:paraId="27287B27" w14:textId="77777777" w:rsidR="003F1CB2" w:rsidRDefault="00000000">
            <w:pPr>
              <w:spacing w:before="60" w:after="60"/>
            </w:pPr>
            <w:r>
              <w:rPr>
                <w:b/>
                <w:color w:val="FFFFFF"/>
                <w:sz w:val="18"/>
              </w:rPr>
              <w:t>Purpose</w:t>
            </w:r>
          </w:p>
        </w:tc>
      </w:tr>
      <w:tr w:rsidR="003F1CB2" w14:paraId="166814AD" w14:textId="77777777">
        <w:tc>
          <w:tcPr>
            <w:tcW w:w="2592" w:type="dxa"/>
            <w:shd w:val="clear" w:color="auto" w:fill="F1F5F9"/>
            <w:vAlign w:val="center"/>
          </w:tcPr>
          <w:p w14:paraId="185ADAC5" w14:textId="77777777" w:rsidR="003F1CB2" w:rsidRDefault="00000000">
            <w:pPr>
              <w:spacing w:before="40" w:after="40"/>
            </w:pPr>
            <w:r>
              <w:rPr>
                <w:sz w:val="18"/>
              </w:rPr>
              <w:t>Comprehensive Income</w:t>
            </w:r>
          </w:p>
        </w:tc>
        <w:tc>
          <w:tcPr>
            <w:tcW w:w="3168" w:type="dxa"/>
            <w:shd w:val="clear" w:color="auto" w:fill="F1F5F9"/>
            <w:vAlign w:val="center"/>
          </w:tcPr>
          <w:p w14:paraId="70878304" w14:textId="77777777" w:rsidR="003F1CB2" w:rsidRDefault="00000000">
            <w:pPr>
              <w:spacing w:before="40" w:after="40"/>
            </w:pPr>
            <w:r>
              <w:rPr>
                <w:sz w:val="18"/>
              </w:rPr>
              <w:t>Accounting → Comprehensive Income</w:t>
            </w:r>
          </w:p>
        </w:tc>
        <w:tc>
          <w:tcPr>
            <w:tcW w:w="3600" w:type="dxa"/>
            <w:shd w:val="clear" w:color="auto" w:fill="F1F5F9"/>
            <w:vAlign w:val="center"/>
          </w:tcPr>
          <w:p w14:paraId="19BA2D49" w14:textId="77777777" w:rsidR="003F1CB2" w:rsidRDefault="00000000">
            <w:pPr>
              <w:spacing w:before="40" w:after="40"/>
            </w:pPr>
            <w:r>
              <w:rPr>
                <w:sz w:val="18"/>
              </w:rPr>
              <w:t>Revenues, costs, profit/loss</w:t>
            </w:r>
          </w:p>
        </w:tc>
      </w:tr>
      <w:tr w:rsidR="003F1CB2" w14:paraId="77EE4C7B" w14:textId="77777777">
        <w:tc>
          <w:tcPr>
            <w:tcW w:w="2592" w:type="dxa"/>
            <w:shd w:val="clear" w:color="auto" w:fill="FFFFFF"/>
            <w:vAlign w:val="center"/>
          </w:tcPr>
          <w:p w14:paraId="31EDEB71" w14:textId="77777777" w:rsidR="003F1CB2" w:rsidRDefault="00000000">
            <w:pPr>
              <w:spacing w:before="40" w:after="40"/>
            </w:pPr>
            <w:r>
              <w:rPr>
                <w:sz w:val="18"/>
              </w:rPr>
              <w:t>Financial Position</w:t>
            </w:r>
          </w:p>
        </w:tc>
        <w:tc>
          <w:tcPr>
            <w:tcW w:w="3168" w:type="dxa"/>
            <w:shd w:val="clear" w:color="auto" w:fill="FFFFFF"/>
            <w:vAlign w:val="center"/>
          </w:tcPr>
          <w:p w14:paraId="0F6E298B" w14:textId="77777777" w:rsidR="003F1CB2" w:rsidRDefault="00000000">
            <w:pPr>
              <w:spacing w:before="40" w:after="40"/>
            </w:pPr>
            <w:r>
              <w:rPr>
                <w:sz w:val="18"/>
              </w:rPr>
              <w:t>Accounting → Financial Position</w:t>
            </w:r>
          </w:p>
        </w:tc>
        <w:tc>
          <w:tcPr>
            <w:tcW w:w="3600" w:type="dxa"/>
            <w:shd w:val="clear" w:color="auto" w:fill="FFFFFF"/>
            <w:vAlign w:val="center"/>
          </w:tcPr>
          <w:p w14:paraId="103C64A8" w14:textId="77777777" w:rsidR="003F1CB2" w:rsidRDefault="00000000">
            <w:pPr>
              <w:spacing w:before="40" w:after="40"/>
            </w:pPr>
            <w:r>
              <w:rPr>
                <w:sz w:val="18"/>
              </w:rPr>
              <w:t>Balance sheet — assets, liabilities, equity</w:t>
            </w:r>
          </w:p>
        </w:tc>
      </w:tr>
      <w:tr w:rsidR="003F1CB2" w14:paraId="07C784D8" w14:textId="77777777">
        <w:tc>
          <w:tcPr>
            <w:tcW w:w="2592" w:type="dxa"/>
            <w:shd w:val="clear" w:color="auto" w:fill="F1F5F9"/>
            <w:vAlign w:val="center"/>
          </w:tcPr>
          <w:p w14:paraId="0BF90785" w14:textId="77777777" w:rsidR="003F1CB2" w:rsidRDefault="00000000">
            <w:pPr>
              <w:spacing w:before="40" w:after="40"/>
            </w:pPr>
            <w:r>
              <w:rPr>
                <w:sz w:val="18"/>
              </w:rPr>
              <w:t>Equity Statement</w:t>
            </w:r>
          </w:p>
        </w:tc>
        <w:tc>
          <w:tcPr>
            <w:tcW w:w="3168" w:type="dxa"/>
            <w:shd w:val="clear" w:color="auto" w:fill="F1F5F9"/>
            <w:vAlign w:val="center"/>
          </w:tcPr>
          <w:p w14:paraId="6BA21E1B" w14:textId="77777777" w:rsidR="003F1CB2" w:rsidRDefault="00000000">
            <w:pPr>
              <w:spacing w:before="40" w:after="40"/>
            </w:pPr>
            <w:r>
              <w:rPr>
                <w:sz w:val="18"/>
              </w:rPr>
              <w:t>Accounting → Equity</w:t>
            </w:r>
          </w:p>
        </w:tc>
        <w:tc>
          <w:tcPr>
            <w:tcW w:w="3600" w:type="dxa"/>
            <w:shd w:val="clear" w:color="auto" w:fill="F1F5F9"/>
            <w:vAlign w:val="center"/>
          </w:tcPr>
          <w:p w14:paraId="4569D2C4" w14:textId="77777777" w:rsidR="003F1CB2" w:rsidRDefault="00000000">
            <w:pPr>
              <w:spacing w:before="40" w:after="40"/>
            </w:pPr>
            <w:r>
              <w:rPr>
                <w:sz w:val="18"/>
              </w:rPr>
              <w:t>Changes in owners' equity</w:t>
            </w:r>
          </w:p>
        </w:tc>
      </w:tr>
      <w:tr w:rsidR="003F1CB2" w14:paraId="4DE3E889" w14:textId="77777777">
        <w:tc>
          <w:tcPr>
            <w:tcW w:w="2592" w:type="dxa"/>
            <w:shd w:val="clear" w:color="auto" w:fill="FFFFFF"/>
            <w:vAlign w:val="center"/>
          </w:tcPr>
          <w:p w14:paraId="0C400B91" w14:textId="77777777" w:rsidR="003F1CB2" w:rsidRDefault="00000000">
            <w:pPr>
              <w:spacing w:before="40" w:after="40"/>
            </w:pPr>
            <w:r>
              <w:rPr>
                <w:sz w:val="18"/>
              </w:rPr>
              <w:t>Cash Flow Statement</w:t>
            </w:r>
          </w:p>
        </w:tc>
        <w:tc>
          <w:tcPr>
            <w:tcW w:w="3168" w:type="dxa"/>
            <w:shd w:val="clear" w:color="auto" w:fill="FFFFFF"/>
            <w:vAlign w:val="center"/>
          </w:tcPr>
          <w:p w14:paraId="10087CE4" w14:textId="77777777" w:rsidR="003F1CB2" w:rsidRDefault="00000000">
            <w:pPr>
              <w:spacing w:before="40" w:after="40"/>
            </w:pPr>
            <w:r>
              <w:rPr>
                <w:sz w:val="18"/>
              </w:rPr>
              <w:t>Accounting → Cash Flow</w:t>
            </w:r>
          </w:p>
        </w:tc>
        <w:tc>
          <w:tcPr>
            <w:tcW w:w="3600" w:type="dxa"/>
            <w:shd w:val="clear" w:color="auto" w:fill="FFFFFF"/>
            <w:vAlign w:val="center"/>
          </w:tcPr>
          <w:p w14:paraId="30ABE7AF" w14:textId="77777777" w:rsidR="003F1CB2" w:rsidRDefault="00000000">
            <w:pPr>
              <w:spacing w:before="40" w:after="40"/>
            </w:pPr>
            <w:r>
              <w:rPr>
                <w:sz w:val="18"/>
              </w:rPr>
              <w:t>Cash inflows and outflows</w:t>
            </w:r>
          </w:p>
        </w:tc>
      </w:tr>
      <w:tr w:rsidR="003F1CB2" w14:paraId="559E017D" w14:textId="77777777">
        <w:tc>
          <w:tcPr>
            <w:tcW w:w="2592" w:type="dxa"/>
            <w:shd w:val="clear" w:color="auto" w:fill="F1F5F9"/>
            <w:vAlign w:val="center"/>
          </w:tcPr>
          <w:p w14:paraId="3B5C9FF2" w14:textId="77777777" w:rsidR="003F1CB2" w:rsidRDefault="00000000">
            <w:pPr>
              <w:spacing w:before="40" w:after="40"/>
            </w:pPr>
            <w:r>
              <w:rPr>
                <w:sz w:val="18"/>
              </w:rPr>
              <w:t>Accounting Notes</w:t>
            </w:r>
          </w:p>
        </w:tc>
        <w:tc>
          <w:tcPr>
            <w:tcW w:w="3168" w:type="dxa"/>
            <w:shd w:val="clear" w:color="auto" w:fill="F1F5F9"/>
            <w:vAlign w:val="center"/>
          </w:tcPr>
          <w:p w14:paraId="6B70C806" w14:textId="77777777" w:rsidR="003F1CB2" w:rsidRDefault="00000000">
            <w:pPr>
              <w:spacing w:before="40" w:after="40"/>
            </w:pPr>
            <w:r>
              <w:rPr>
                <w:sz w:val="18"/>
              </w:rPr>
              <w:t>Accounting → Accounting Notes</w:t>
            </w:r>
          </w:p>
        </w:tc>
        <w:tc>
          <w:tcPr>
            <w:tcW w:w="3600" w:type="dxa"/>
            <w:shd w:val="clear" w:color="auto" w:fill="F1F5F9"/>
            <w:vAlign w:val="center"/>
          </w:tcPr>
          <w:p w14:paraId="60B68876" w14:textId="77777777" w:rsidR="003F1CB2" w:rsidRDefault="00000000">
            <w:pPr>
              <w:spacing w:before="40" w:after="40"/>
            </w:pPr>
            <w:r>
              <w:rPr>
                <w:sz w:val="18"/>
              </w:rPr>
              <w:t>Disclosure notes</w:t>
            </w:r>
          </w:p>
        </w:tc>
      </w:tr>
    </w:tbl>
    <w:p w14:paraId="29AC0475" w14:textId="77777777" w:rsidR="003F1CB2" w:rsidRDefault="003F1CB2">
      <w:pPr>
        <w:spacing w:after="120"/>
      </w:pPr>
    </w:p>
    <w:p w14:paraId="4733D37F" w14:textId="77777777" w:rsidR="003F1CB2" w:rsidRDefault="00000000">
      <w:r>
        <w:br w:type="page"/>
      </w:r>
    </w:p>
    <w:p w14:paraId="2A45848E" w14:textId="77777777" w:rsidR="003F1CB2" w:rsidRDefault="00000000">
      <w:pPr>
        <w:pBdr>
          <w:bottom w:val="single" w:sz="12" w:space="1" w:color="1E3A5F"/>
        </w:pBdr>
        <w:spacing w:before="360" w:after="120"/>
      </w:pPr>
      <w:r>
        <w:rPr>
          <w:b/>
          <w:color w:val="1E3A5F"/>
          <w:sz w:val="30"/>
        </w:rPr>
        <w:lastRenderedPageBreak/>
        <w:t>10.  Human Resources (HR)</w:t>
      </w:r>
    </w:p>
    <w:p w14:paraId="47FB181F" w14:textId="77777777" w:rsidR="003F1CB2" w:rsidRDefault="00000000">
      <w:pPr>
        <w:spacing w:after="80"/>
      </w:pPr>
      <w:r>
        <w:rPr>
          <w:color w:val="333333"/>
          <w:sz w:val="20"/>
        </w:rPr>
        <w:t>Accessible to: Super Admin, HR Manager      |      Sidebar Path: HR Management</w:t>
      </w:r>
    </w:p>
    <w:p w14:paraId="06D9439E" w14:textId="77777777" w:rsidR="003F1CB2" w:rsidRDefault="00000000">
      <w:pPr>
        <w:spacing w:before="240" w:after="80"/>
      </w:pPr>
      <w:r>
        <w:rPr>
          <w:b/>
          <w:color w:val="0F766E"/>
          <w:sz w:val="24"/>
        </w:rPr>
        <w:t>10.1  Employees</w:t>
      </w:r>
    </w:p>
    <w:p w14:paraId="5803BC85" w14:textId="77777777" w:rsidR="003F1CB2" w:rsidRDefault="00000000">
      <w:pPr>
        <w:spacing w:after="80"/>
      </w:pPr>
      <w:r>
        <w:rPr>
          <w:color w:val="333333"/>
          <w:sz w:val="20"/>
        </w:rPr>
        <w:t>Path: HR → Employees</w:t>
      </w:r>
    </w:p>
    <w:tbl>
      <w:tblPr>
        <w:tblStyle w:val="TableGrid"/>
        <w:tblW w:w="0" w:type="auto"/>
        <w:tblLook w:val="04A0" w:firstRow="1" w:lastRow="0" w:firstColumn="1" w:lastColumn="0" w:noHBand="0" w:noVBand="1"/>
      </w:tblPr>
      <w:tblGrid>
        <w:gridCol w:w="3136"/>
        <w:gridCol w:w="6109"/>
      </w:tblGrid>
      <w:tr w:rsidR="003F1CB2" w14:paraId="50023F8C" w14:textId="77777777">
        <w:tc>
          <w:tcPr>
            <w:tcW w:w="3168" w:type="dxa"/>
            <w:shd w:val="clear" w:color="auto" w:fill="1E3A5F"/>
            <w:vAlign w:val="center"/>
          </w:tcPr>
          <w:p w14:paraId="22641608" w14:textId="77777777" w:rsidR="003F1CB2" w:rsidRDefault="00000000">
            <w:pPr>
              <w:spacing w:before="60" w:after="60"/>
            </w:pPr>
            <w:r>
              <w:rPr>
                <w:b/>
                <w:color w:val="FFFFFF"/>
                <w:sz w:val="18"/>
              </w:rPr>
              <w:t>Field</w:t>
            </w:r>
          </w:p>
        </w:tc>
        <w:tc>
          <w:tcPr>
            <w:tcW w:w="6192" w:type="dxa"/>
            <w:shd w:val="clear" w:color="auto" w:fill="1E3A5F"/>
            <w:vAlign w:val="center"/>
          </w:tcPr>
          <w:p w14:paraId="74ADF0F8" w14:textId="77777777" w:rsidR="003F1CB2" w:rsidRDefault="00000000">
            <w:pPr>
              <w:spacing w:before="60" w:after="60"/>
            </w:pPr>
            <w:r>
              <w:rPr>
                <w:b/>
                <w:color w:val="FFFFFF"/>
                <w:sz w:val="18"/>
              </w:rPr>
              <w:t>Example Value</w:t>
            </w:r>
          </w:p>
        </w:tc>
      </w:tr>
      <w:tr w:rsidR="003F1CB2" w14:paraId="7C895A7A" w14:textId="77777777">
        <w:tc>
          <w:tcPr>
            <w:tcW w:w="3168" w:type="dxa"/>
            <w:shd w:val="clear" w:color="auto" w:fill="F1F5F9"/>
            <w:vAlign w:val="center"/>
          </w:tcPr>
          <w:p w14:paraId="014CB59B" w14:textId="77777777" w:rsidR="003F1CB2" w:rsidRDefault="00000000">
            <w:pPr>
              <w:spacing w:before="40" w:after="40"/>
            </w:pPr>
            <w:r>
              <w:rPr>
                <w:sz w:val="18"/>
              </w:rPr>
              <w:t>Employee ID</w:t>
            </w:r>
          </w:p>
        </w:tc>
        <w:tc>
          <w:tcPr>
            <w:tcW w:w="6192" w:type="dxa"/>
            <w:shd w:val="clear" w:color="auto" w:fill="F1F5F9"/>
            <w:vAlign w:val="center"/>
          </w:tcPr>
          <w:p w14:paraId="76DFA351" w14:textId="77777777" w:rsidR="003F1CB2" w:rsidRDefault="00000000">
            <w:pPr>
              <w:spacing w:before="40" w:after="40"/>
            </w:pPr>
            <w:r>
              <w:rPr>
                <w:sz w:val="18"/>
              </w:rPr>
              <w:t>EMP-2024-018</w:t>
            </w:r>
          </w:p>
        </w:tc>
      </w:tr>
      <w:tr w:rsidR="003F1CB2" w14:paraId="10692544" w14:textId="77777777">
        <w:tc>
          <w:tcPr>
            <w:tcW w:w="3168" w:type="dxa"/>
            <w:shd w:val="clear" w:color="auto" w:fill="FFFFFF"/>
            <w:vAlign w:val="center"/>
          </w:tcPr>
          <w:p w14:paraId="3C60F009" w14:textId="77777777" w:rsidR="003F1CB2" w:rsidRDefault="00000000">
            <w:pPr>
              <w:spacing w:before="40" w:after="40"/>
            </w:pPr>
            <w:r>
              <w:rPr>
                <w:sz w:val="18"/>
              </w:rPr>
              <w:t>Full Name</w:t>
            </w:r>
          </w:p>
        </w:tc>
        <w:tc>
          <w:tcPr>
            <w:tcW w:w="6192" w:type="dxa"/>
            <w:shd w:val="clear" w:color="auto" w:fill="FFFFFF"/>
            <w:vAlign w:val="center"/>
          </w:tcPr>
          <w:p w14:paraId="6DE54A88" w14:textId="77777777" w:rsidR="003F1CB2" w:rsidRDefault="00000000">
            <w:pPr>
              <w:spacing w:before="40" w:after="40"/>
            </w:pPr>
            <w:r>
              <w:rPr>
                <w:sz w:val="18"/>
              </w:rPr>
              <w:t>Abena Mensah</w:t>
            </w:r>
          </w:p>
        </w:tc>
      </w:tr>
      <w:tr w:rsidR="003F1CB2" w14:paraId="13735F50" w14:textId="77777777">
        <w:tc>
          <w:tcPr>
            <w:tcW w:w="3168" w:type="dxa"/>
            <w:shd w:val="clear" w:color="auto" w:fill="F1F5F9"/>
            <w:vAlign w:val="center"/>
          </w:tcPr>
          <w:p w14:paraId="2CC75DDF" w14:textId="77777777" w:rsidR="003F1CB2" w:rsidRDefault="00000000">
            <w:pPr>
              <w:spacing w:before="40" w:after="40"/>
            </w:pPr>
            <w:r>
              <w:rPr>
                <w:sz w:val="18"/>
              </w:rPr>
              <w:t>Department</w:t>
            </w:r>
          </w:p>
        </w:tc>
        <w:tc>
          <w:tcPr>
            <w:tcW w:w="6192" w:type="dxa"/>
            <w:shd w:val="clear" w:color="auto" w:fill="F1F5F9"/>
            <w:vAlign w:val="center"/>
          </w:tcPr>
          <w:p w14:paraId="77690861" w14:textId="77777777" w:rsidR="003F1CB2" w:rsidRDefault="00000000">
            <w:pPr>
              <w:spacing w:before="40" w:after="40"/>
            </w:pPr>
            <w:r>
              <w:rPr>
                <w:sz w:val="18"/>
              </w:rPr>
              <w:t>Quality Assurance</w:t>
            </w:r>
          </w:p>
        </w:tc>
      </w:tr>
      <w:tr w:rsidR="003F1CB2" w14:paraId="045453A2" w14:textId="77777777">
        <w:tc>
          <w:tcPr>
            <w:tcW w:w="3168" w:type="dxa"/>
            <w:shd w:val="clear" w:color="auto" w:fill="FFFFFF"/>
            <w:vAlign w:val="center"/>
          </w:tcPr>
          <w:p w14:paraId="4C1C2D18" w14:textId="77777777" w:rsidR="003F1CB2" w:rsidRDefault="00000000">
            <w:pPr>
              <w:spacing w:before="40" w:after="40"/>
            </w:pPr>
            <w:r>
              <w:rPr>
                <w:sz w:val="18"/>
              </w:rPr>
              <w:t>Job Title</w:t>
            </w:r>
          </w:p>
        </w:tc>
        <w:tc>
          <w:tcPr>
            <w:tcW w:w="6192" w:type="dxa"/>
            <w:shd w:val="clear" w:color="auto" w:fill="FFFFFF"/>
            <w:vAlign w:val="center"/>
          </w:tcPr>
          <w:p w14:paraId="6FFAD1ED" w14:textId="77777777" w:rsidR="003F1CB2" w:rsidRDefault="00000000">
            <w:pPr>
              <w:spacing w:before="40" w:after="40"/>
            </w:pPr>
            <w:r>
              <w:rPr>
                <w:sz w:val="18"/>
              </w:rPr>
              <w:t>QA Analyst</w:t>
            </w:r>
          </w:p>
        </w:tc>
      </w:tr>
      <w:tr w:rsidR="003F1CB2" w14:paraId="3708F3B3" w14:textId="77777777">
        <w:tc>
          <w:tcPr>
            <w:tcW w:w="3168" w:type="dxa"/>
            <w:shd w:val="clear" w:color="auto" w:fill="F1F5F9"/>
            <w:vAlign w:val="center"/>
          </w:tcPr>
          <w:p w14:paraId="32191BEF" w14:textId="77777777" w:rsidR="003F1CB2" w:rsidRDefault="00000000">
            <w:pPr>
              <w:spacing w:before="40" w:after="40"/>
            </w:pPr>
            <w:r>
              <w:rPr>
                <w:sz w:val="18"/>
              </w:rPr>
              <w:t>Date Employed</w:t>
            </w:r>
          </w:p>
        </w:tc>
        <w:tc>
          <w:tcPr>
            <w:tcW w:w="6192" w:type="dxa"/>
            <w:shd w:val="clear" w:color="auto" w:fill="F1F5F9"/>
            <w:vAlign w:val="center"/>
          </w:tcPr>
          <w:p w14:paraId="08516E81" w14:textId="77777777" w:rsidR="003F1CB2" w:rsidRDefault="00000000">
            <w:pPr>
              <w:spacing w:before="40" w:after="40"/>
            </w:pPr>
            <w:r>
              <w:rPr>
                <w:sz w:val="18"/>
              </w:rPr>
              <w:t>15 June 2024</w:t>
            </w:r>
          </w:p>
        </w:tc>
      </w:tr>
      <w:tr w:rsidR="003F1CB2" w14:paraId="516EAE95" w14:textId="77777777">
        <w:tc>
          <w:tcPr>
            <w:tcW w:w="3168" w:type="dxa"/>
            <w:shd w:val="clear" w:color="auto" w:fill="FFFFFF"/>
            <w:vAlign w:val="center"/>
          </w:tcPr>
          <w:p w14:paraId="6D79F3A4" w14:textId="77777777" w:rsidR="003F1CB2" w:rsidRDefault="00000000">
            <w:pPr>
              <w:spacing w:before="40" w:after="40"/>
            </w:pPr>
            <w:r>
              <w:rPr>
                <w:sz w:val="18"/>
              </w:rPr>
              <w:t>Phone</w:t>
            </w:r>
          </w:p>
        </w:tc>
        <w:tc>
          <w:tcPr>
            <w:tcW w:w="6192" w:type="dxa"/>
            <w:shd w:val="clear" w:color="auto" w:fill="FFFFFF"/>
            <w:vAlign w:val="center"/>
          </w:tcPr>
          <w:p w14:paraId="7A84BDB4" w14:textId="77777777" w:rsidR="003F1CB2" w:rsidRDefault="00000000">
            <w:pPr>
              <w:spacing w:before="40" w:after="40"/>
            </w:pPr>
            <w:r>
              <w:rPr>
                <w:sz w:val="18"/>
              </w:rPr>
              <w:t>0244 987 654</w:t>
            </w:r>
          </w:p>
        </w:tc>
      </w:tr>
      <w:tr w:rsidR="003F1CB2" w14:paraId="7D9DB2E6" w14:textId="77777777">
        <w:tc>
          <w:tcPr>
            <w:tcW w:w="3168" w:type="dxa"/>
            <w:shd w:val="clear" w:color="auto" w:fill="F1F5F9"/>
            <w:vAlign w:val="center"/>
          </w:tcPr>
          <w:p w14:paraId="1E2C5E47" w14:textId="77777777" w:rsidR="003F1CB2" w:rsidRDefault="00000000">
            <w:pPr>
              <w:spacing w:before="40" w:after="40"/>
            </w:pPr>
            <w:r>
              <w:rPr>
                <w:sz w:val="18"/>
              </w:rPr>
              <w:t>Emergency Contact</w:t>
            </w:r>
          </w:p>
        </w:tc>
        <w:tc>
          <w:tcPr>
            <w:tcW w:w="6192" w:type="dxa"/>
            <w:shd w:val="clear" w:color="auto" w:fill="F1F5F9"/>
            <w:vAlign w:val="center"/>
          </w:tcPr>
          <w:p w14:paraId="27297C99" w14:textId="77777777" w:rsidR="003F1CB2" w:rsidRDefault="00000000">
            <w:pPr>
              <w:spacing w:before="40" w:after="40"/>
            </w:pPr>
            <w:r>
              <w:rPr>
                <w:sz w:val="18"/>
              </w:rPr>
              <w:t>Mr. Kofi Mensah (Husband) — 0201 123 456</w:t>
            </w:r>
          </w:p>
        </w:tc>
      </w:tr>
    </w:tbl>
    <w:p w14:paraId="25E52009" w14:textId="77777777" w:rsidR="003F1CB2" w:rsidRDefault="003F1CB2">
      <w:pPr>
        <w:spacing w:after="120"/>
      </w:pPr>
    </w:p>
    <w:p w14:paraId="620AC41F" w14:textId="77777777" w:rsidR="003F1CB2" w:rsidRDefault="00000000">
      <w:pPr>
        <w:spacing w:before="240" w:after="80"/>
      </w:pPr>
      <w:r>
        <w:rPr>
          <w:b/>
          <w:color w:val="0F766E"/>
          <w:sz w:val="24"/>
        </w:rPr>
        <w:t>10.2  Attendance</w:t>
      </w:r>
    </w:p>
    <w:p w14:paraId="5212C4B5" w14:textId="77777777" w:rsidR="003F1CB2" w:rsidRDefault="00000000">
      <w:pPr>
        <w:spacing w:after="80"/>
      </w:pPr>
      <w:r>
        <w:rPr>
          <w:color w:val="333333"/>
          <w:sz w:val="20"/>
        </w:rPr>
        <w:t>Path: HR → Attendance</w:t>
      </w:r>
    </w:p>
    <w:p w14:paraId="35113FBA" w14:textId="77777777" w:rsidR="003F1CB2" w:rsidRDefault="00000000">
      <w:pPr>
        <w:spacing w:after="80"/>
      </w:pPr>
      <w:r>
        <w:rPr>
          <w:color w:val="333333"/>
          <w:sz w:val="20"/>
        </w:rPr>
        <w:t>Daily attendance records including check-in/check-out times, hours worked, and absent/present/late status.</w:t>
      </w:r>
    </w:p>
    <w:p w14:paraId="71C69297" w14:textId="77777777" w:rsidR="003F1CB2" w:rsidRDefault="00000000">
      <w:pPr>
        <w:spacing w:before="240" w:after="80"/>
      </w:pPr>
      <w:r>
        <w:rPr>
          <w:b/>
          <w:color w:val="0F766E"/>
          <w:sz w:val="24"/>
        </w:rPr>
        <w:t>10.3  Leave Management</w:t>
      </w:r>
    </w:p>
    <w:p w14:paraId="69F2AAC1" w14:textId="77777777" w:rsidR="003F1CB2" w:rsidRDefault="00000000">
      <w:pPr>
        <w:spacing w:after="80"/>
      </w:pPr>
      <w:r>
        <w:rPr>
          <w:color w:val="333333"/>
          <w:sz w:val="20"/>
        </w:rPr>
        <w:t>Path: HR → Leave Management</w:t>
      </w:r>
    </w:p>
    <w:p w14:paraId="1D8DB0B7" w14:textId="77777777" w:rsidR="003F1CB2" w:rsidRDefault="00000000">
      <w:pPr>
        <w:spacing w:after="80"/>
      </w:pPr>
      <w:r>
        <w:rPr>
          <w:color w:val="333333"/>
          <w:sz w:val="20"/>
        </w:rPr>
        <w:t>Track and approve staff leave requests. Leave types include Annual, Sick, Maternity/Paternity, and Compassionate leave.</w:t>
      </w:r>
    </w:p>
    <w:p w14:paraId="5FC126F5" w14:textId="77777777" w:rsidR="003F1CB2" w:rsidRDefault="00000000">
      <w:pPr>
        <w:pStyle w:val="ListBullet"/>
        <w:spacing w:after="40"/>
      </w:pPr>
      <w:r>
        <w:rPr>
          <w:sz w:val="20"/>
        </w:rPr>
        <w:t>Employee (or HR on their behalf) submits a leave request.</w:t>
      </w:r>
    </w:p>
    <w:p w14:paraId="100073FA" w14:textId="77777777" w:rsidR="003F1CB2" w:rsidRDefault="00000000">
      <w:pPr>
        <w:pStyle w:val="ListBullet"/>
        <w:spacing w:after="40"/>
      </w:pPr>
      <w:r>
        <w:rPr>
          <w:sz w:val="20"/>
        </w:rPr>
        <w:t>HR Manager reviews and approves or rejects.</w:t>
      </w:r>
    </w:p>
    <w:p w14:paraId="7C6DF1AB" w14:textId="77777777" w:rsidR="003F1CB2" w:rsidRDefault="00000000">
      <w:pPr>
        <w:pStyle w:val="ListBullet"/>
        <w:spacing w:after="40"/>
      </w:pPr>
      <w:r>
        <w:rPr>
          <w:sz w:val="20"/>
        </w:rPr>
        <w:t>Approved leave updates the employee's leave balance.</w:t>
      </w:r>
    </w:p>
    <w:p w14:paraId="20DD21A3" w14:textId="77777777" w:rsidR="003F1CB2" w:rsidRDefault="00000000">
      <w:pPr>
        <w:spacing w:before="240" w:after="80"/>
      </w:pPr>
      <w:r>
        <w:rPr>
          <w:b/>
          <w:color w:val="0F766E"/>
          <w:sz w:val="24"/>
        </w:rPr>
        <w:t>10.4  Payroll Preparation</w:t>
      </w:r>
    </w:p>
    <w:p w14:paraId="5E602F13" w14:textId="77777777" w:rsidR="003F1CB2" w:rsidRDefault="00000000">
      <w:pPr>
        <w:spacing w:after="80"/>
      </w:pPr>
      <w:r>
        <w:rPr>
          <w:color w:val="333333"/>
          <w:sz w:val="20"/>
        </w:rPr>
        <w:t>Path: HR → Payroll Preparation</w:t>
      </w:r>
    </w:p>
    <w:p w14:paraId="2AFAC2F8" w14:textId="77777777" w:rsidR="003F1CB2" w:rsidRDefault="00000000">
      <w:pPr>
        <w:spacing w:after="80"/>
      </w:pPr>
      <w:r>
        <w:rPr>
          <w:color w:val="333333"/>
          <w:sz w:val="20"/>
        </w:rPr>
        <w:t>HR prepares payroll data (attendance records, leave deductions, overtime) which is then processed by Accounting.</w:t>
      </w:r>
    </w:p>
    <w:p w14:paraId="7116807A" w14:textId="77777777" w:rsidR="003F1CB2" w:rsidRDefault="00000000">
      <w:r>
        <w:br w:type="page"/>
      </w:r>
    </w:p>
    <w:p w14:paraId="074BC71A" w14:textId="77777777" w:rsidR="003F1CB2" w:rsidRDefault="00000000">
      <w:pPr>
        <w:pBdr>
          <w:bottom w:val="single" w:sz="12" w:space="1" w:color="1E3A5F"/>
        </w:pBdr>
        <w:spacing w:before="360" w:after="120"/>
      </w:pPr>
      <w:r>
        <w:rPr>
          <w:b/>
          <w:color w:val="1E3A5F"/>
          <w:sz w:val="30"/>
        </w:rPr>
        <w:lastRenderedPageBreak/>
        <w:t>11.  Internal Audit</w:t>
      </w:r>
    </w:p>
    <w:p w14:paraId="0121F0D0" w14:textId="77777777" w:rsidR="003F1CB2" w:rsidRDefault="00000000">
      <w:pPr>
        <w:spacing w:after="80"/>
      </w:pPr>
      <w:r>
        <w:rPr>
          <w:color w:val="333333"/>
          <w:sz w:val="20"/>
        </w:rPr>
        <w:t>Accessible to: Super Admin, Internal Auditor      |      Sidebar Path: Internal Audit</w:t>
      </w:r>
    </w:p>
    <w:p w14:paraId="0E20102A" w14:textId="77777777" w:rsidR="003F1CB2" w:rsidRDefault="00000000">
      <w:pPr>
        <w:spacing w:before="240" w:after="80"/>
      </w:pPr>
      <w:r>
        <w:rPr>
          <w:b/>
          <w:color w:val="0F766E"/>
          <w:sz w:val="24"/>
        </w:rPr>
        <w:t>11.1  Audit Plans</w:t>
      </w:r>
    </w:p>
    <w:p w14:paraId="7F18E25D" w14:textId="77777777" w:rsidR="003F1CB2" w:rsidRDefault="00000000">
      <w:pPr>
        <w:spacing w:after="80"/>
      </w:pPr>
      <w:r>
        <w:rPr>
          <w:color w:val="333333"/>
          <w:sz w:val="20"/>
        </w:rPr>
        <w:t>Path: Internal Audit → Audit Plans</w:t>
      </w:r>
    </w:p>
    <w:tbl>
      <w:tblPr>
        <w:tblStyle w:val="TableGrid"/>
        <w:tblW w:w="0" w:type="auto"/>
        <w:tblLook w:val="04A0" w:firstRow="1" w:lastRow="0" w:firstColumn="1" w:lastColumn="0" w:noHBand="0" w:noVBand="1"/>
      </w:tblPr>
      <w:tblGrid>
        <w:gridCol w:w="3136"/>
        <w:gridCol w:w="6109"/>
      </w:tblGrid>
      <w:tr w:rsidR="003F1CB2" w14:paraId="6774289F" w14:textId="77777777">
        <w:tc>
          <w:tcPr>
            <w:tcW w:w="3168" w:type="dxa"/>
            <w:shd w:val="clear" w:color="auto" w:fill="1E3A5F"/>
            <w:vAlign w:val="center"/>
          </w:tcPr>
          <w:p w14:paraId="78B0FD95" w14:textId="77777777" w:rsidR="003F1CB2" w:rsidRDefault="00000000">
            <w:pPr>
              <w:spacing w:before="60" w:after="60"/>
            </w:pPr>
            <w:r>
              <w:rPr>
                <w:b/>
                <w:color w:val="FFFFFF"/>
                <w:sz w:val="18"/>
              </w:rPr>
              <w:t>Field</w:t>
            </w:r>
          </w:p>
        </w:tc>
        <w:tc>
          <w:tcPr>
            <w:tcW w:w="6192" w:type="dxa"/>
            <w:shd w:val="clear" w:color="auto" w:fill="1E3A5F"/>
            <w:vAlign w:val="center"/>
          </w:tcPr>
          <w:p w14:paraId="38FD4606" w14:textId="77777777" w:rsidR="003F1CB2" w:rsidRDefault="00000000">
            <w:pPr>
              <w:spacing w:before="60" w:after="60"/>
            </w:pPr>
            <w:r>
              <w:rPr>
                <w:b/>
                <w:color w:val="FFFFFF"/>
                <w:sz w:val="18"/>
              </w:rPr>
              <w:t>Value</w:t>
            </w:r>
          </w:p>
        </w:tc>
      </w:tr>
      <w:tr w:rsidR="003F1CB2" w14:paraId="5C0E7B2C" w14:textId="77777777">
        <w:tc>
          <w:tcPr>
            <w:tcW w:w="3168" w:type="dxa"/>
            <w:shd w:val="clear" w:color="auto" w:fill="F1F5F9"/>
            <w:vAlign w:val="center"/>
          </w:tcPr>
          <w:p w14:paraId="6E4750CC" w14:textId="77777777" w:rsidR="003F1CB2" w:rsidRDefault="00000000">
            <w:pPr>
              <w:spacing w:before="40" w:after="40"/>
            </w:pPr>
            <w:r>
              <w:rPr>
                <w:sz w:val="18"/>
              </w:rPr>
              <w:t>Audit Title</w:t>
            </w:r>
          </w:p>
        </w:tc>
        <w:tc>
          <w:tcPr>
            <w:tcW w:w="6192" w:type="dxa"/>
            <w:shd w:val="clear" w:color="auto" w:fill="F1F5F9"/>
            <w:vAlign w:val="center"/>
          </w:tcPr>
          <w:p w14:paraId="40F397AC" w14:textId="77777777" w:rsidR="003F1CB2" w:rsidRDefault="00000000">
            <w:pPr>
              <w:spacing w:before="40" w:after="40"/>
            </w:pPr>
            <w:r>
              <w:rPr>
                <w:sz w:val="18"/>
              </w:rPr>
              <w:t>Q2 2026 Stores Inventory Audit</w:t>
            </w:r>
          </w:p>
        </w:tc>
      </w:tr>
      <w:tr w:rsidR="003F1CB2" w14:paraId="759EDBD0" w14:textId="77777777">
        <w:tc>
          <w:tcPr>
            <w:tcW w:w="3168" w:type="dxa"/>
            <w:shd w:val="clear" w:color="auto" w:fill="FFFFFF"/>
            <w:vAlign w:val="center"/>
          </w:tcPr>
          <w:p w14:paraId="32983115" w14:textId="77777777" w:rsidR="003F1CB2" w:rsidRDefault="00000000">
            <w:pPr>
              <w:spacing w:before="40" w:after="40"/>
            </w:pPr>
            <w:r>
              <w:rPr>
                <w:sz w:val="18"/>
              </w:rPr>
              <w:t>Department</w:t>
            </w:r>
          </w:p>
        </w:tc>
        <w:tc>
          <w:tcPr>
            <w:tcW w:w="6192" w:type="dxa"/>
            <w:shd w:val="clear" w:color="auto" w:fill="FFFFFF"/>
            <w:vAlign w:val="center"/>
          </w:tcPr>
          <w:p w14:paraId="139FD443" w14:textId="77777777" w:rsidR="003F1CB2" w:rsidRDefault="00000000">
            <w:pPr>
              <w:spacing w:before="40" w:after="40"/>
            </w:pPr>
            <w:r>
              <w:rPr>
                <w:sz w:val="18"/>
              </w:rPr>
              <w:t>Stores</w:t>
            </w:r>
          </w:p>
        </w:tc>
      </w:tr>
      <w:tr w:rsidR="003F1CB2" w14:paraId="2D68E2EA" w14:textId="77777777">
        <w:tc>
          <w:tcPr>
            <w:tcW w:w="3168" w:type="dxa"/>
            <w:shd w:val="clear" w:color="auto" w:fill="F1F5F9"/>
            <w:vAlign w:val="center"/>
          </w:tcPr>
          <w:p w14:paraId="6A63B3B8" w14:textId="77777777" w:rsidR="003F1CB2" w:rsidRDefault="00000000">
            <w:pPr>
              <w:spacing w:before="40" w:after="40"/>
            </w:pPr>
            <w:r>
              <w:rPr>
                <w:sz w:val="18"/>
              </w:rPr>
              <w:t>Planned Date</w:t>
            </w:r>
          </w:p>
        </w:tc>
        <w:tc>
          <w:tcPr>
            <w:tcW w:w="6192" w:type="dxa"/>
            <w:shd w:val="clear" w:color="auto" w:fill="F1F5F9"/>
            <w:vAlign w:val="center"/>
          </w:tcPr>
          <w:p w14:paraId="0DF28F1C" w14:textId="77777777" w:rsidR="003F1CB2" w:rsidRDefault="00000000">
            <w:pPr>
              <w:spacing w:before="40" w:after="40"/>
            </w:pPr>
            <w:r>
              <w:rPr>
                <w:sz w:val="18"/>
              </w:rPr>
              <w:t>30 April 2026</w:t>
            </w:r>
          </w:p>
        </w:tc>
      </w:tr>
      <w:tr w:rsidR="003F1CB2" w14:paraId="3F24129F" w14:textId="77777777">
        <w:tc>
          <w:tcPr>
            <w:tcW w:w="3168" w:type="dxa"/>
            <w:shd w:val="clear" w:color="auto" w:fill="FFFFFF"/>
            <w:vAlign w:val="center"/>
          </w:tcPr>
          <w:p w14:paraId="2BD5F843" w14:textId="77777777" w:rsidR="003F1CB2" w:rsidRDefault="00000000">
            <w:pPr>
              <w:spacing w:before="40" w:after="40"/>
            </w:pPr>
            <w:r>
              <w:rPr>
                <w:sz w:val="18"/>
              </w:rPr>
              <w:t>Auditor</w:t>
            </w:r>
          </w:p>
        </w:tc>
        <w:tc>
          <w:tcPr>
            <w:tcW w:w="6192" w:type="dxa"/>
            <w:shd w:val="clear" w:color="auto" w:fill="FFFFFF"/>
            <w:vAlign w:val="center"/>
          </w:tcPr>
          <w:p w14:paraId="4AA1E03B" w14:textId="77777777" w:rsidR="003F1CB2" w:rsidRDefault="00000000">
            <w:pPr>
              <w:spacing w:before="40" w:after="40"/>
            </w:pPr>
            <w:r>
              <w:rPr>
                <w:sz w:val="18"/>
              </w:rPr>
              <w:t>Emmanuel Darko (Internal Auditor)</w:t>
            </w:r>
          </w:p>
        </w:tc>
      </w:tr>
      <w:tr w:rsidR="003F1CB2" w14:paraId="7F6FE59D" w14:textId="77777777">
        <w:tc>
          <w:tcPr>
            <w:tcW w:w="3168" w:type="dxa"/>
            <w:shd w:val="clear" w:color="auto" w:fill="F1F5F9"/>
            <w:vAlign w:val="center"/>
          </w:tcPr>
          <w:p w14:paraId="65EB39C6" w14:textId="77777777" w:rsidR="003F1CB2" w:rsidRDefault="00000000">
            <w:pPr>
              <w:spacing w:before="40" w:after="40"/>
            </w:pPr>
            <w:r>
              <w:rPr>
                <w:sz w:val="18"/>
              </w:rPr>
              <w:t>Scope</w:t>
            </w:r>
          </w:p>
        </w:tc>
        <w:tc>
          <w:tcPr>
            <w:tcW w:w="6192" w:type="dxa"/>
            <w:shd w:val="clear" w:color="auto" w:fill="F1F5F9"/>
            <w:vAlign w:val="center"/>
          </w:tcPr>
          <w:p w14:paraId="0C143CDF" w14:textId="77777777" w:rsidR="003F1CB2" w:rsidRDefault="00000000">
            <w:pPr>
              <w:spacing w:before="40" w:after="40"/>
            </w:pPr>
            <w:r>
              <w:rPr>
                <w:sz w:val="18"/>
              </w:rPr>
              <w:t>Reconcile physical stock count against ERP inventory records</w:t>
            </w:r>
          </w:p>
        </w:tc>
      </w:tr>
    </w:tbl>
    <w:p w14:paraId="02C8B77E" w14:textId="77777777" w:rsidR="003F1CB2" w:rsidRDefault="003F1CB2">
      <w:pPr>
        <w:spacing w:after="120"/>
      </w:pPr>
    </w:p>
    <w:p w14:paraId="69340F33" w14:textId="77777777" w:rsidR="003F1CB2" w:rsidRDefault="00000000">
      <w:pPr>
        <w:spacing w:before="240" w:after="80"/>
      </w:pPr>
      <w:r>
        <w:rPr>
          <w:b/>
          <w:color w:val="0F766E"/>
          <w:sz w:val="24"/>
        </w:rPr>
        <w:t>11.2  Audit Reports</w:t>
      </w:r>
    </w:p>
    <w:p w14:paraId="0D37FABD" w14:textId="77777777" w:rsidR="003F1CB2" w:rsidRDefault="00000000">
      <w:pPr>
        <w:spacing w:after="80"/>
      </w:pPr>
      <w:r>
        <w:rPr>
          <w:color w:val="333333"/>
          <w:sz w:val="20"/>
        </w:rPr>
        <w:t>Path: Internal Audit → Audit Reports</w:t>
      </w:r>
    </w:p>
    <w:p w14:paraId="379ADBA9" w14:textId="77777777" w:rsidR="003F1CB2" w:rsidRDefault="00000000">
      <w:pPr>
        <w:spacing w:after="80"/>
      </w:pPr>
      <w:r>
        <w:rPr>
          <w:color w:val="333333"/>
          <w:sz w:val="20"/>
        </w:rPr>
        <w:t>Records findings, recommendations, management responses, and target resolution dates from completed audits.</w:t>
      </w:r>
    </w:p>
    <w:p w14:paraId="4AE9A24F" w14:textId="77777777" w:rsidR="003F1CB2" w:rsidRDefault="00000000">
      <w:pPr>
        <w:spacing w:before="240" w:after="80"/>
      </w:pPr>
      <w:r>
        <w:rPr>
          <w:b/>
          <w:color w:val="0F766E"/>
          <w:sz w:val="24"/>
        </w:rPr>
        <w:t>11.3  Non-Conformances</w:t>
      </w:r>
    </w:p>
    <w:p w14:paraId="00048838" w14:textId="77777777" w:rsidR="003F1CB2" w:rsidRDefault="00000000">
      <w:pPr>
        <w:spacing w:after="80"/>
      </w:pPr>
      <w:r>
        <w:rPr>
          <w:color w:val="333333"/>
          <w:sz w:val="20"/>
        </w:rPr>
        <w:t>Path: Internal Audit → Non-Conformances</w:t>
      </w:r>
    </w:p>
    <w:p w14:paraId="48EA85D0" w14:textId="77777777" w:rsidR="003F1CB2" w:rsidRDefault="00000000">
      <w:pPr>
        <w:spacing w:after="80"/>
      </w:pPr>
      <w:r>
        <w:rPr>
          <w:color w:val="333333"/>
          <w:sz w:val="20"/>
        </w:rPr>
        <w:t>Any deviation from established procedures, standards, or regulations.</w:t>
      </w:r>
    </w:p>
    <w:tbl>
      <w:tblPr>
        <w:tblStyle w:val="TableGrid"/>
        <w:tblW w:w="0" w:type="auto"/>
        <w:tblLook w:val="04A0" w:firstRow="1" w:lastRow="0" w:firstColumn="1" w:lastColumn="0" w:noHBand="0" w:noVBand="1"/>
      </w:tblPr>
      <w:tblGrid>
        <w:gridCol w:w="2140"/>
        <w:gridCol w:w="7105"/>
      </w:tblGrid>
      <w:tr w:rsidR="003F1CB2" w14:paraId="32A0A300" w14:textId="77777777">
        <w:tc>
          <w:tcPr>
            <w:tcW w:w="2160" w:type="dxa"/>
            <w:shd w:val="clear" w:color="auto" w:fill="1E3A5F"/>
            <w:vAlign w:val="center"/>
          </w:tcPr>
          <w:p w14:paraId="681C629D" w14:textId="77777777" w:rsidR="003F1CB2" w:rsidRDefault="00000000">
            <w:pPr>
              <w:spacing w:before="60" w:after="60"/>
            </w:pPr>
            <w:r>
              <w:rPr>
                <w:b/>
                <w:color w:val="FFFFFF"/>
                <w:sz w:val="18"/>
              </w:rPr>
              <w:t>Severity</w:t>
            </w:r>
          </w:p>
        </w:tc>
        <w:tc>
          <w:tcPr>
            <w:tcW w:w="7200" w:type="dxa"/>
            <w:shd w:val="clear" w:color="auto" w:fill="1E3A5F"/>
            <w:vAlign w:val="center"/>
          </w:tcPr>
          <w:p w14:paraId="240017E0" w14:textId="77777777" w:rsidR="003F1CB2" w:rsidRDefault="00000000">
            <w:pPr>
              <w:spacing w:before="60" w:after="60"/>
            </w:pPr>
            <w:r>
              <w:rPr>
                <w:b/>
                <w:color w:val="FFFFFF"/>
                <w:sz w:val="18"/>
              </w:rPr>
              <w:t>Meaning</w:t>
            </w:r>
          </w:p>
        </w:tc>
      </w:tr>
      <w:tr w:rsidR="003F1CB2" w14:paraId="5365D360" w14:textId="77777777">
        <w:tc>
          <w:tcPr>
            <w:tcW w:w="2160" w:type="dxa"/>
            <w:shd w:val="clear" w:color="auto" w:fill="F1F5F9"/>
            <w:vAlign w:val="center"/>
          </w:tcPr>
          <w:p w14:paraId="5799FA6F" w14:textId="77777777" w:rsidR="003F1CB2" w:rsidRDefault="00000000">
            <w:pPr>
              <w:spacing w:before="40" w:after="40"/>
            </w:pPr>
            <w:r>
              <w:rPr>
                <w:sz w:val="18"/>
              </w:rPr>
              <w:t>Minor</w:t>
            </w:r>
          </w:p>
        </w:tc>
        <w:tc>
          <w:tcPr>
            <w:tcW w:w="7200" w:type="dxa"/>
            <w:shd w:val="clear" w:color="auto" w:fill="F1F5F9"/>
            <w:vAlign w:val="center"/>
          </w:tcPr>
          <w:p w14:paraId="49296072" w14:textId="77777777" w:rsidR="003F1CB2" w:rsidRDefault="00000000">
            <w:pPr>
              <w:spacing w:before="40" w:after="40"/>
            </w:pPr>
            <w:r>
              <w:rPr>
                <w:sz w:val="18"/>
              </w:rPr>
              <w:t>Isolated, low-risk deviation</w:t>
            </w:r>
          </w:p>
        </w:tc>
      </w:tr>
      <w:tr w:rsidR="003F1CB2" w14:paraId="150D4B06" w14:textId="77777777">
        <w:tc>
          <w:tcPr>
            <w:tcW w:w="2160" w:type="dxa"/>
            <w:shd w:val="clear" w:color="auto" w:fill="FFFFFF"/>
            <w:vAlign w:val="center"/>
          </w:tcPr>
          <w:p w14:paraId="046ADB2D" w14:textId="77777777" w:rsidR="003F1CB2" w:rsidRDefault="00000000">
            <w:pPr>
              <w:spacing w:before="40" w:after="40"/>
            </w:pPr>
            <w:r>
              <w:rPr>
                <w:sz w:val="18"/>
              </w:rPr>
              <w:t>Major</w:t>
            </w:r>
          </w:p>
        </w:tc>
        <w:tc>
          <w:tcPr>
            <w:tcW w:w="7200" w:type="dxa"/>
            <w:shd w:val="clear" w:color="auto" w:fill="FFFFFF"/>
            <w:vAlign w:val="center"/>
          </w:tcPr>
          <w:p w14:paraId="126703E6" w14:textId="77777777" w:rsidR="003F1CB2" w:rsidRDefault="00000000">
            <w:pPr>
              <w:spacing w:before="40" w:after="40"/>
            </w:pPr>
            <w:r>
              <w:rPr>
                <w:sz w:val="18"/>
              </w:rPr>
              <w:t>Systematic or high-risk deviation</w:t>
            </w:r>
          </w:p>
        </w:tc>
      </w:tr>
      <w:tr w:rsidR="003F1CB2" w14:paraId="73635E16" w14:textId="77777777">
        <w:tc>
          <w:tcPr>
            <w:tcW w:w="2160" w:type="dxa"/>
            <w:shd w:val="clear" w:color="auto" w:fill="F1F5F9"/>
            <w:vAlign w:val="center"/>
          </w:tcPr>
          <w:p w14:paraId="3A03EF0F" w14:textId="77777777" w:rsidR="003F1CB2" w:rsidRDefault="00000000">
            <w:pPr>
              <w:spacing w:before="40" w:after="40"/>
            </w:pPr>
            <w:r>
              <w:rPr>
                <w:sz w:val="18"/>
              </w:rPr>
              <w:t>Critical</w:t>
            </w:r>
          </w:p>
        </w:tc>
        <w:tc>
          <w:tcPr>
            <w:tcW w:w="7200" w:type="dxa"/>
            <w:shd w:val="clear" w:color="auto" w:fill="F1F5F9"/>
            <w:vAlign w:val="center"/>
          </w:tcPr>
          <w:p w14:paraId="43F6F009" w14:textId="77777777" w:rsidR="003F1CB2" w:rsidRDefault="00000000">
            <w:pPr>
              <w:spacing w:before="40" w:after="40"/>
            </w:pPr>
            <w:r>
              <w:rPr>
                <w:sz w:val="18"/>
              </w:rPr>
              <w:t>Immediate risk to product quality, patient safety, or regulatory compliance</w:t>
            </w:r>
          </w:p>
        </w:tc>
      </w:tr>
    </w:tbl>
    <w:p w14:paraId="461D6382" w14:textId="77777777" w:rsidR="003F1CB2" w:rsidRDefault="003F1CB2">
      <w:pPr>
        <w:spacing w:after="120"/>
      </w:pPr>
    </w:p>
    <w:p w14:paraId="707F5342" w14:textId="77777777" w:rsidR="003F1CB2" w:rsidRDefault="00000000">
      <w:r>
        <w:br w:type="page"/>
      </w:r>
    </w:p>
    <w:p w14:paraId="5FA9ED6E" w14:textId="77777777" w:rsidR="003F1CB2" w:rsidRDefault="00000000">
      <w:pPr>
        <w:pBdr>
          <w:bottom w:val="single" w:sz="12" w:space="1" w:color="1E3A5F"/>
        </w:pBdr>
        <w:spacing w:before="360" w:after="120"/>
      </w:pPr>
      <w:r>
        <w:rPr>
          <w:b/>
          <w:color w:val="1E3A5F"/>
          <w:sz w:val="30"/>
        </w:rPr>
        <w:lastRenderedPageBreak/>
        <w:t>12.  Compliance &amp; Regulators</w:t>
      </w:r>
    </w:p>
    <w:p w14:paraId="150688E1" w14:textId="77777777" w:rsidR="003F1CB2" w:rsidRDefault="00000000">
      <w:pPr>
        <w:spacing w:after="80"/>
      </w:pPr>
      <w:r>
        <w:rPr>
          <w:color w:val="333333"/>
          <w:sz w:val="20"/>
        </w:rPr>
        <w:t>Accessible to: Super Admin, Quality Assurance, Managing Director      |      Path: Compliance → Regulators &amp; Renewals</w:t>
      </w:r>
    </w:p>
    <w:p w14:paraId="36BDD324" w14:textId="77777777" w:rsidR="003F1CB2" w:rsidRDefault="00000000">
      <w:pPr>
        <w:spacing w:after="80"/>
      </w:pPr>
      <w:r>
        <w:rPr>
          <w:color w:val="333333"/>
          <w:sz w:val="20"/>
        </w:rPr>
        <w:t>Track all regulatory licences, certifications, and renewal dates to ensure Aspee Pharmaceuticals remains compliant with Ghana FDA and other regulatory bodies.</w:t>
      </w:r>
    </w:p>
    <w:tbl>
      <w:tblPr>
        <w:tblStyle w:val="TableGrid"/>
        <w:tblW w:w="0" w:type="auto"/>
        <w:tblLook w:val="04A0" w:firstRow="1" w:lastRow="0" w:firstColumn="1" w:lastColumn="0" w:noHBand="0" w:noVBand="1"/>
      </w:tblPr>
      <w:tblGrid>
        <w:gridCol w:w="1536"/>
        <w:gridCol w:w="2257"/>
        <w:gridCol w:w="2104"/>
        <w:gridCol w:w="1648"/>
        <w:gridCol w:w="1700"/>
      </w:tblGrid>
      <w:tr w:rsidR="003F1CB2" w14:paraId="54779876" w14:textId="77777777">
        <w:tc>
          <w:tcPr>
            <w:tcW w:w="1728" w:type="dxa"/>
            <w:shd w:val="clear" w:color="auto" w:fill="1E3A5F"/>
            <w:vAlign w:val="center"/>
          </w:tcPr>
          <w:p w14:paraId="2B59D6C9" w14:textId="77777777" w:rsidR="003F1CB2" w:rsidRDefault="00000000">
            <w:pPr>
              <w:spacing w:before="60" w:after="60"/>
            </w:pPr>
            <w:r>
              <w:rPr>
                <w:b/>
                <w:color w:val="FFFFFF"/>
                <w:sz w:val="18"/>
              </w:rPr>
              <w:t>Regulator</w:t>
            </w:r>
          </w:p>
        </w:tc>
        <w:tc>
          <w:tcPr>
            <w:tcW w:w="2592" w:type="dxa"/>
            <w:shd w:val="clear" w:color="auto" w:fill="1E3A5F"/>
            <w:vAlign w:val="center"/>
          </w:tcPr>
          <w:p w14:paraId="3091942B" w14:textId="77777777" w:rsidR="003F1CB2" w:rsidRDefault="00000000">
            <w:pPr>
              <w:spacing w:before="60" w:after="60"/>
            </w:pPr>
            <w:r>
              <w:rPr>
                <w:b/>
                <w:color w:val="FFFFFF"/>
                <w:sz w:val="18"/>
              </w:rPr>
              <w:t>Licence Type</w:t>
            </w:r>
          </w:p>
        </w:tc>
        <w:tc>
          <w:tcPr>
            <w:tcW w:w="2592" w:type="dxa"/>
            <w:shd w:val="clear" w:color="auto" w:fill="1E3A5F"/>
            <w:vAlign w:val="center"/>
          </w:tcPr>
          <w:p w14:paraId="5BEE0378" w14:textId="77777777" w:rsidR="003F1CB2" w:rsidRDefault="00000000">
            <w:pPr>
              <w:spacing w:before="60" w:after="60"/>
            </w:pPr>
            <w:r>
              <w:rPr>
                <w:b/>
                <w:color w:val="FFFFFF"/>
                <w:sz w:val="18"/>
              </w:rPr>
              <w:t>Licence No</w:t>
            </w:r>
          </w:p>
        </w:tc>
        <w:tc>
          <w:tcPr>
            <w:tcW w:w="1872" w:type="dxa"/>
            <w:shd w:val="clear" w:color="auto" w:fill="1E3A5F"/>
            <w:vAlign w:val="center"/>
          </w:tcPr>
          <w:p w14:paraId="5508083B" w14:textId="77777777" w:rsidR="003F1CB2" w:rsidRDefault="00000000">
            <w:pPr>
              <w:spacing w:before="60" w:after="60"/>
            </w:pPr>
            <w:r>
              <w:rPr>
                <w:b/>
                <w:color w:val="FFFFFF"/>
                <w:sz w:val="18"/>
              </w:rPr>
              <w:t>Expiry</w:t>
            </w:r>
          </w:p>
        </w:tc>
        <w:tc>
          <w:tcPr>
            <w:tcW w:w="2016" w:type="dxa"/>
            <w:shd w:val="clear" w:color="auto" w:fill="1E3A5F"/>
            <w:vAlign w:val="center"/>
          </w:tcPr>
          <w:p w14:paraId="3030A004" w14:textId="77777777" w:rsidR="003F1CB2" w:rsidRDefault="00000000">
            <w:pPr>
              <w:spacing w:before="60" w:after="60"/>
            </w:pPr>
            <w:r>
              <w:rPr>
                <w:b/>
                <w:color w:val="FFFFFF"/>
                <w:sz w:val="18"/>
              </w:rPr>
              <w:t>Status</w:t>
            </w:r>
          </w:p>
        </w:tc>
      </w:tr>
      <w:tr w:rsidR="003F1CB2" w14:paraId="09BC253B" w14:textId="77777777">
        <w:tc>
          <w:tcPr>
            <w:tcW w:w="1728" w:type="dxa"/>
            <w:shd w:val="clear" w:color="auto" w:fill="F1F5F9"/>
            <w:vAlign w:val="center"/>
          </w:tcPr>
          <w:p w14:paraId="0B20CCFF" w14:textId="77777777" w:rsidR="003F1CB2" w:rsidRDefault="00000000">
            <w:pPr>
              <w:spacing w:before="40" w:after="40"/>
            </w:pPr>
            <w:r>
              <w:rPr>
                <w:sz w:val="18"/>
              </w:rPr>
              <w:t>FDA Ghana</w:t>
            </w:r>
          </w:p>
        </w:tc>
        <w:tc>
          <w:tcPr>
            <w:tcW w:w="2592" w:type="dxa"/>
            <w:shd w:val="clear" w:color="auto" w:fill="F1F5F9"/>
            <w:vAlign w:val="center"/>
          </w:tcPr>
          <w:p w14:paraId="04651C38" w14:textId="77777777" w:rsidR="003F1CB2" w:rsidRDefault="00000000">
            <w:pPr>
              <w:spacing w:before="40" w:after="40"/>
            </w:pPr>
            <w:r>
              <w:rPr>
                <w:sz w:val="18"/>
              </w:rPr>
              <w:t>Manufacturer's Licence</w:t>
            </w:r>
          </w:p>
        </w:tc>
        <w:tc>
          <w:tcPr>
            <w:tcW w:w="2592" w:type="dxa"/>
            <w:shd w:val="clear" w:color="auto" w:fill="F1F5F9"/>
            <w:vAlign w:val="center"/>
          </w:tcPr>
          <w:p w14:paraId="35F8520F" w14:textId="77777777" w:rsidR="003F1CB2" w:rsidRDefault="00000000">
            <w:pPr>
              <w:spacing w:before="40" w:after="40"/>
            </w:pPr>
            <w:r>
              <w:rPr>
                <w:sz w:val="18"/>
              </w:rPr>
              <w:t>MFR-GH-2024-0089</w:t>
            </w:r>
          </w:p>
        </w:tc>
        <w:tc>
          <w:tcPr>
            <w:tcW w:w="1872" w:type="dxa"/>
            <w:shd w:val="clear" w:color="auto" w:fill="F1F5F9"/>
            <w:vAlign w:val="center"/>
          </w:tcPr>
          <w:p w14:paraId="1270C864" w14:textId="77777777" w:rsidR="003F1CB2" w:rsidRDefault="00000000">
            <w:pPr>
              <w:spacing w:before="40" w:after="40"/>
            </w:pPr>
            <w:r>
              <w:rPr>
                <w:sz w:val="18"/>
              </w:rPr>
              <w:t>31 Dec 2026</w:t>
            </w:r>
          </w:p>
        </w:tc>
        <w:tc>
          <w:tcPr>
            <w:tcW w:w="2016" w:type="dxa"/>
            <w:shd w:val="clear" w:color="auto" w:fill="F1F5F9"/>
            <w:vAlign w:val="center"/>
          </w:tcPr>
          <w:p w14:paraId="0BC46DFC" w14:textId="77777777" w:rsidR="003F1CB2" w:rsidRDefault="00000000">
            <w:pPr>
              <w:spacing w:before="40" w:after="40"/>
            </w:pPr>
            <w:r>
              <w:rPr>
                <w:sz w:val="18"/>
              </w:rPr>
              <w:t>Active</w:t>
            </w:r>
          </w:p>
        </w:tc>
      </w:tr>
      <w:tr w:rsidR="003F1CB2" w14:paraId="1743E48C" w14:textId="77777777">
        <w:tc>
          <w:tcPr>
            <w:tcW w:w="1728" w:type="dxa"/>
            <w:shd w:val="clear" w:color="auto" w:fill="FFFFFF"/>
            <w:vAlign w:val="center"/>
          </w:tcPr>
          <w:p w14:paraId="11ED0341" w14:textId="77777777" w:rsidR="003F1CB2" w:rsidRDefault="00000000">
            <w:pPr>
              <w:spacing w:before="40" w:after="40"/>
            </w:pPr>
            <w:r>
              <w:rPr>
                <w:sz w:val="18"/>
              </w:rPr>
              <w:t>EPA</w:t>
            </w:r>
          </w:p>
        </w:tc>
        <w:tc>
          <w:tcPr>
            <w:tcW w:w="2592" w:type="dxa"/>
            <w:shd w:val="clear" w:color="auto" w:fill="FFFFFF"/>
            <w:vAlign w:val="center"/>
          </w:tcPr>
          <w:p w14:paraId="4CA29EA4" w14:textId="77777777" w:rsidR="003F1CB2" w:rsidRDefault="00000000">
            <w:pPr>
              <w:spacing w:before="40" w:after="40"/>
            </w:pPr>
            <w:r>
              <w:rPr>
                <w:sz w:val="18"/>
              </w:rPr>
              <w:t>Factory Registration</w:t>
            </w:r>
          </w:p>
        </w:tc>
        <w:tc>
          <w:tcPr>
            <w:tcW w:w="2592" w:type="dxa"/>
            <w:shd w:val="clear" w:color="auto" w:fill="FFFFFF"/>
            <w:vAlign w:val="center"/>
          </w:tcPr>
          <w:p w14:paraId="15ACE51A" w14:textId="77777777" w:rsidR="003F1CB2" w:rsidRDefault="00000000">
            <w:pPr>
              <w:spacing w:before="40" w:after="40"/>
            </w:pPr>
            <w:r>
              <w:rPr>
                <w:sz w:val="18"/>
              </w:rPr>
              <w:t>EPA-2023-FAC-1102</w:t>
            </w:r>
          </w:p>
        </w:tc>
        <w:tc>
          <w:tcPr>
            <w:tcW w:w="1872" w:type="dxa"/>
            <w:shd w:val="clear" w:color="auto" w:fill="FFFFFF"/>
            <w:vAlign w:val="center"/>
          </w:tcPr>
          <w:p w14:paraId="24DDE306" w14:textId="77777777" w:rsidR="003F1CB2" w:rsidRDefault="00000000">
            <w:pPr>
              <w:spacing w:before="40" w:after="40"/>
            </w:pPr>
            <w:r>
              <w:rPr>
                <w:sz w:val="18"/>
              </w:rPr>
              <w:t>30 Jun 2026</w:t>
            </w:r>
          </w:p>
        </w:tc>
        <w:tc>
          <w:tcPr>
            <w:tcW w:w="2016" w:type="dxa"/>
            <w:shd w:val="clear" w:color="auto" w:fill="FFFFFF"/>
            <w:vAlign w:val="center"/>
          </w:tcPr>
          <w:p w14:paraId="6F5B2914" w14:textId="77777777" w:rsidR="003F1CB2" w:rsidRDefault="00000000">
            <w:pPr>
              <w:spacing w:before="40" w:after="40"/>
            </w:pPr>
            <w:r>
              <w:rPr>
                <w:sz w:val="18"/>
              </w:rPr>
              <w:t>Due for Renewal</w:t>
            </w:r>
          </w:p>
        </w:tc>
      </w:tr>
      <w:tr w:rsidR="003F1CB2" w14:paraId="56C90202" w14:textId="77777777">
        <w:tc>
          <w:tcPr>
            <w:tcW w:w="1728" w:type="dxa"/>
            <w:shd w:val="clear" w:color="auto" w:fill="F1F5F9"/>
            <w:vAlign w:val="center"/>
          </w:tcPr>
          <w:p w14:paraId="22A38123" w14:textId="77777777" w:rsidR="003F1CB2" w:rsidRDefault="00000000">
            <w:pPr>
              <w:spacing w:before="40" w:after="40"/>
            </w:pPr>
            <w:r>
              <w:rPr>
                <w:sz w:val="18"/>
              </w:rPr>
              <w:t>GSS</w:t>
            </w:r>
          </w:p>
        </w:tc>
        <w:tc>
          <w:tcPr>
            <w:tcW w:w="2592" w:type="dxa"/>
            <w:shd w:val="clear" w:color="auto" w:fill="F1F5F9"/>
            <w:vAlign w:val="center"/>
          </w:tcPr>
          <w:p w14:paraId="759DF0FB" w14:textId="77777777" w:rsidR="003F1CB2" w:rsidRDefault="00000000">
            <w:pPr>
              <w:spacing w:before="40" w:after="40"/>
            </w:pPr>
            <w:r>
              <w:rPr>
                <w:sz w:val="18"/>
              </w:rPr>
              <w:t>Business Registration</w:t>
            </w:r>
          </w:p>
        </w:tc>
        <w:tc>
          <w:tcPr>
            <w:tcW w:w="2592" w:type="dxa"/>
            <w:shd w:val="clear" w:color="auto" w:fill="F1F5F9"/>
            <w:vAlign w:val="center"/>
          </w:tcPr>
          <w:p w14:paraId="4732C226" w14:textId="77777777" w:rsidR="003F1CB2" w:rsidRDefault="00000000">
            <w:pPr>
              <w:spacing w:before="40" w:after="40"/>
            </w:pPr>
            <w:r>
              <w:rPr>
                <w:sz w:val="18"/>
              </w:rPr>
              <w:t>GSS-REG-20190</w:t>
            </w:r>
          </w:p>
        </w:tc>
        <w:tc>
          <w:tcPr>
            <w:tcW w:w="1872" w:type="dxa"/>
            <w:shd w:val="clear" w:color="auto" w:fill="F1F5F9"/>
            <w:vAlign w:val="center"/>
          </w:tcPr>
          <w:p w14:paraId="014EF41D" w14:textId="77777777" w:rsidR="003F1CB2" w:rsidRDefault="00000000">
            <w:pPr>
              <w:spacing w:before="40" w:after="40"/>
            </w:pPr>
            <w:r>
              <w:rPr>
                <w:sz w:val="18"/>
              </w:rPr>
              <w:t>Permanent</w:t>
            </w:r>
          </w:p>
        </w:tc>
        <w:tc>
          <w:tcPr>
            <w:tcW w:w="2016" w:type="dxa"/>
            <w:shd w:val="clear" w:color="auto" w:fill="F1F5F9"/>
            <w:vAlign w:val="center"/>
          </w:tcPr>
          <w:p w14:paraId="4CF7BAE0" w14:textId="77777777" w:rsidR="003F1CB2" w:rsidRDefault="00000000">
            <w:pPr>
              <w:spacing w:before="40" w:after="40"/>
            </w:pPr>
            <w:r>
              <w:rPr>
                <w:sz w:val="18"/>
              </w:rPr>
              <w:t>Active</w:t>
            </w:r>
          </w:p>
        </w:tc>
      </w:tr>
    </w:tbl>
    <w:p w14:paraId="785EFBD6" w14:textId="77777777" w:rsidR="003F1CB2" w:rsidRDefault="003F1CB2">
      <w:pPr>
        <w:spacing w:after="120"/>
      </w:pPr>
    </w:p>
    <w:p w14:paraId="6EF03D45" w14:textId="77777777" w:rsidR="003F1CB2" w:rsidRDefault="00000000">
      <w:pPr>
        <w:shd w:val="clear" w:color="auto" w:fill="FEF3C7"/>
        <w:spacing w:before="120" w:after="120"/>
        <w:ind w:left="288" w:right="288"/>
      </w:pPr>
      <w:r>
        <w:rPr>
          <w:i/>
          <w:color w:val="92400E"/>
          <w:sz w:val="19"/>
        </w:rPr>
        <w:t xml:space="preserve">  Note: Set calendar reminders 90 days before any expiry date to initiate renewal with the relevant authority.</w:t>
      </w:r>
    </w:p>
    <w:p w14:paraId="116B7C13" w14:textId="77777777" w:rsidR="003F1CB2" w:rsidRDefault="00000000">
      <w:r>
        <w:br w:type="page"/>
      </w:r>
    </w:p>
    <w:p w14:paraId="6383B00E" w14:textId="77777777" w:rsidR="003F1CB2" w:rsidRDefault="00000000">
      <w:pPr>
        <w:pBdr>
          <w:bottom w:val="single" w:sz="12" w:space="1" w:color="1E3A5F"/>
        </w:pBdr>
        <w:spacing w:before="360" w:after="120"/>
      </w:pPr>
      <w:r>
        <w:rPr>
          <w:b/>
          <w:color w:val="1E3A5F"/>
          <w:sz w:val="30"/>
        </w:rPr>
        <w:lastRenderedPageBreak/>
        <w:t>13.  Weekly Reports</w:t>
      </w:r>
    </w:p>
    <w:p w14:paraId="4E05EA0B" w14:textId="77777777" w:rsidR="003F1CB2" w:rsidRDefault="00000000">
      <w:pPr>
        <w:spacing w:after="80"/>
      </w:pPr>
      <w:r>
        <w:rPr>
          <w:color w:val="333333"/>
          <w:sz w:val="20"/>
        </w:rPr>
        <w:t>Accessible to: All staff (submission)      |      Review: Super Admin and Managing Director only</w:t>
      </w:r>
    </w:p>
    <w:p w14:paraId="53F0837C" w14:textId="77777777" w:rsidR="003F1CB2" w:rsidRDefault="00000000">
      <w:pPr>
        <w:spacing w:before="240" w:after="80"/>
      </w:pPr>
      <w:r>
        <w:rPr>
          <w:b/>
          <w:color w:val="0F766E"/>
          <w:sz w:val="24"/>
        </w:rPr>
        <w:t>13.1  Submitting a Weekly Report</w:t>
      </w:r>
    </w:p>
    <w:p w14:paraId="4CF0FD92" w14:textId="77777777" w:rsidR="003F1CB2" w:rsidRDefault="00000000">
      <w:pPr>
        <w:spacing w:after="80"/>
      </w:pPr>
      <w:r>
        <w:rPr>
          <w:color w:val="333333"/>
          <w:sz w:val="20"/>
        </w:rPr>
        <w:t>Each department head submits a weekly summary to the Managing Director.</w:t>
      </w:r>
    </w:p>
    <w:p w14:paraId="543C957E" w14:textId="77777777" w:rsidR="003F1CB2" w:rsidRDefault="00000000">
      <w:pPr>
        <w:pStyle w:val="ListBullet"/>
        <w:spacing w:after="40"/>
      </w:pPr>
      <w:r>
        <w:rPr>
          <w:sz w:val="20"/>
        </w:rPr>
        <w:t>Go to the relevant module page (e.g., Stores → Stock Inventory).</w:t>
      </w:r>
    </w:p>
    <w:p w14:paraId="333FD93E" w14:textId="77777777" w:rsidR="003F1CB2" w:rsidRDefault="00000000">
      <w:pPr>
        <w:pStyle w:val="ListBullet"/>
        <w:spacing w:after="40"/>
      </w:pPr>
      <w:r>
        <w:rPr>
          <w:sz w:val="20"/>
        </w:rPr>
        <w:t>Click the teal "Send Weekly Report" button in the top-right of the page.</w:t>
      </w:r>
    </w:p>
    <w:p w14:paraId="337DEA87" w14:textId="77777777" w:rsidR="003F1CB2" w:rsidRDefault="00000000">
      <w:pPr>
        <w:pStyle w:val="ListBullet"/>
        <w:spacing w:after="40"/>
      </w:pPr>
      <w:r>
        <w:rPr>
          <w:sz w:val="20"/>
        </w:rPr>
        <w:t>Confirm the submission — it will be delivered to the MD's review inbox.</w:t>
      </w:r>
    </w:p>
    <w:p w14:paraId="009B1011" w14:textId="77777777" w:rsidR="003F1CB2" w:rsidRDefault="00000000">
      <w:pPr>
        <w:spacing w:before="240" w:after="80"/>
      </w:pPr>
      <w:r>
        <w:rPr>
          <w:b/>
          <w:color w:val="0F766E"/>
          <w:sz w:val="24"/>
        </w:rPr>
        <w:t>13.2  Reviewing Weekly Reports (Managing Director)</w:t>
      </w:r>
    </w:p>
    <w:p w14:paraId="57C4198A" w14:textId="77777777" w:rsidR="003F1CB2" w:rsidRDefault="00000000">
      <w:pPr>
        <w:spacing w:after="80"/>
      </w:pPr>
      <w:r>
        <w:rPr>
          <w:color w:val="333333"/>
          <w:sz w:val="20"/>
        </w:rPr>
        <w:t>Path: Weekly Reports → Review</w:t>
      </w:r>
    </w:p>
    <w:p w14:paraId="1914BA46" w14:textId="77777777" w:rsidR="003F1CB2" w:rsidRDefault="00000000">
      <w:pPr>
        <w:spacing w:after="80"/>
      </w:pPr>
      <w:r>
        <w:rPr>
          <w:color w:val="333333"/>
          <w:sz w:val="20"/>
        </w:rPr>
        <w:t>The Managing Director reviews all submitted department reports in one consolidated view.</w:t>
      </w:r>
    </w:p>
    <w:p w14:paraId="4B3AC707" w14:textId="77777777" w:rsidR="003F1CB2" w:rsidRDefault="00000000">
      <w:r>
        <w:br w:type="page"/>
      </w:r>
    </w:p>
    <w:p w14:paraId="28F228D8" w14:textId="77777777" w:rsidR="003F1CB2" w:rsidRDefault="00000000">
      <w:pPr>
        <w:pBdr>
          <w:bottom w:val="single" w:sz="12" w:space="1" w:color="1E3A5F"/>
        </w:pBdr>
        <w:spacing w:before="360" w:after="120"/>
      </w:pPr>
      <w:r>
        <w:rPr>
          <w:b/>
          <w:color w:val="1E3A5F"/>
          <w:sz w:val="30"/>
        </w:rPr>
        <w:lastRenderedPageBreak/>
        <w:t>14.  Settings &amp; Administration</w:t>
      </w:r>
    </w:p>
    <w:p w14:paraId="6D159D04" w14:textId="77777777" w:rsidR="003F1CB2" w:rsidRDefault="00000000">
      <w:pPr>
        <w:spacing w:after="80"/>
      </w:pPr>
      <w:r>
        <w:rPr>
          <w:color w:val="333333"/>
          <w:sz w:val="20"/>
        </w:rPr>
        <w:t>Accessible to: Super Admin only (except Profile which is accessible to all)</w:t>
      </w:r>
    </w:p>
    <w:p w14:paraId="71358548" w14:textId="77777777" w:rsidR="003F1CB2" w:rsidRDefault="00000000">
      <w:pPr>
        <w:spacing w:before="240" w:after="80"/>
      </w:pPr>
      <w:r>
        <w:rPr>
          <w:b/>
          <w:color w:val="0F766E"/>
          <w:sz w:val="24"/>
        </w:rPr>
        <w:t>14.1  User Management</w:t>
      </w:r>
    </w:p>
    <w:p w14:paraId="2D470B7A" w14:textId="77777777" w:rsidR="003F1CB2" w:rsidRDefault="00000000">
      <w:pPr>
        <w:spacing w:after="80"/>
      </w:pPr>
      <w:r>
        <w:rPr>
          <w:color w:val="333333"/>
          <w:sz w:val="20"/>
        </w:rPr>
        <w:t>Path: Settings → User Management</w:t>
      </w:r>
    </w:p>
    <w:p w14:paraId="19900597" w14:textId="77777777" w:rsidR="003F1CB2" w:rsidRDefault="00000000">
      <w:pPr>
        <w:spacing w:after="80"/>
      </w:pPr>
      <w:r>
        <w:rPr>
          <w:color w:val="333333"/>
          <w:sz w:val="20"/>
        </w:rPr>
        <w:t>Create system users and assign roles. To add a new user: click + Add User, enter the staff email, select their role, and save.</w:t>
      </w:r>
    </w:p>
    <w:tbl>
      <w:tblPr>
        <w:tblStyle w:val="TableGrid"/>
        <w:tblW w:w="0" w:type="auto"/>
        <w:tblLook w:val="04A0" w:firstRow="1" w:lastRow="0" w:firstColumn="1" w:lastColumn="0" w:noHBand="0" w:noVBand="1"/>
      </w:tblPr>
      <w:tblGrid>
        <w:gridCol w:w="2850"/>
        <w:gridCol w:w="6395"/>
      </w:tblGrid>
      <w:tr w:rsidR="003F1CB2" w14:paraId="72FD9EC8" w14:textId="77777777">
        <w:tc>
          <w:tcPr>
            <w:tcW w:w="2880" w:type="dxa"/>
            <w:shd w:val="clear" w:color="auto" w:fill="1E3A5F"/>
            <w:vAlign w:val="center"/>
          </w:tcPr>
          <w:p w14:paraId="45332329" w14:textId="77777777" w:rsidR="003F1CB2" w:rsidRDefault="00000000">
            <w:pPr>
              <w:spacing w:before="60" w:after="60"/>
            </w:pPr>
            <w:r>
              <w:rPr>
                <w:b/>
                <w:color w:val="FFFFFF"/>
                <w:sz w:val="18"/>
              </w:rPr>
              <w:t>Role</w:t>
            </w:r>
          </w:p>
        </w:tc>
        <w:tc>
          <w:tcPr>
            <w:tcW w:w="6480" w:type="dxa"/>
            <w:shd w:val="clear" w:color="auto" w:fill="1E3A5F"/>
            <w:vAlign w:val="center"/>
          </w:tcPr>
          <w:p w14:paraId="55D8A34D" w14:textId="77777777" w:rsidR="003F1CB2" w:rsidRDefault="00000000">
            <w:pPr>
              <w:spacing w:before="60" w:after="60"/>
            </w:pPr>
            <w:r>
              <w:rPr>
                <w:b/>
                <w:color w:val="FFFFFF"/>
                <w:sz w:val="18"/>
              </w:rPr>
              <w:t>Description</w:t>
            </w:r>
          </w:p>
        </w:tc>
      </w:tr>
      <w:tr w:rsidR="003F1CB2" w14:paraId="3E533C48" w14:textId="77777777">
        <w:tc>
          <w:tcPr>
            <w:tcW w:w="2880" w:type="dxa"/>
            <w:shd w:val="clear" w:color="auto" w:fill="F1F5F9"/>
            <w:vAlign w:val="center"/>
          </w:tcPr>
          <w:p w14:paraId="06C14862" w14:textId="77777777" w:rsidR="003F1CB2" w:rsidRDefault="00000000">
            <w:pPr>
              <w:spacing w:before="40" w:after="40"/>
            </w:pPr>
            <w:r>
              <w:rPr>
                <w:sz w:val="18"/>
              </w:rPr>
              <w:t>Super Admin</w:t>
            </w:r>
          </w:p>
        </w:tc>
        <w:tc>
          <w:tcPr>
            <w:tcW w:w="6480" w:type="dxa"/>
            <w:shd w:val="clear" w:color="auto" w:fill="F1F5F9"/>
            <w:vAlign w:val="center"/>
          </w:tcPr>
          <w:p w14:paraId="40029677" w14:textId="77777777" w:rsidR="003F1CB2" w:rsidRDefault="00000000">
            <w:pPr>
              <w:spacing w:before="40" w:after="40"/>
            </w:pPr>
            <w:r>
              <w:rPr>
                <w:sz w:val="18"/>
              </w:rPr>
              <w:t>Full access — IT Administrator only</w:t>
            </w:r>
          </w:p>
        </w:tc>
      </w:tr>
      <w:tr w:rsidR="003F1CB2" w14:paraId="245CC61E" w14:textId="77777777">
        <w:tc>
          <w:tcPr>
            <w:tcW w:w="2880" w:type="dxa"/>
            <w:shd w:val="clear" w:color="auto" w:fill="FFFFFF"/>
            <w:vAlign w:val="center"/>
          </w:tcPr>
          <w:p w14:paraId="1A3C62F6" w14:textId="77777777" w:rsidR="003F1CB2" w:rsidRDefault="00000000">
            <w:pPr>
              <w:spacing w:before="40" w:after="40"/>
            </w:pPr>
            <w:r>
              <w:rPr>
                <w:sz w:val="18"/>
              </w:rPr>
              <w:t>Managing Director</w:t>
            </w:r>
          </w:p>
        </w:tc>
        <w:tc>
          <w:tcPr>
            <w:tcW w:w="6480" w:type="dxa"/>
            <w:shd w:val="clear" w:color="auto" w:fill="FFFFFF"/>
            <w:vAlign w:val="center"/>
          </w:tcPr>
          <w:p w14:paraId="19AD31D0" w14:textId="77777777" w:rsidR="003F1CB2" w:rsidRDefault="00000000">
            <w:pPr>
              <w:spacing w:before="40" w:after="40"/>
            </w:pPr>
            <w:r>
              <w:rPr>
                <w:sz w:val="18"/>
              </w:rPr>
              <w:t>Executive overview and report review</w:t>
            </w:r>
          </w:p>
        </w:tc>
      </w:tr>
      <w:tr w:rsidR="003F1CB2" w14:paraId="325F6E5C" w14:textId="77777777">
        <w:tc>
          <w:tcPr>
            <w:tcW w:w="2880" w:type="dxa"/>
            <w:shd w:val="clear" w:color="auto" w:fill="F1F5F9"/>
            <w:vAlign w:val="center"/>
          </w:tcPr>
          <w:p w14:paraId="1629204D" w14:textId="77777777" w:rsidR="003F1CB2" w:rsidRDefault="00000000">
            <w:pPr>
              <w:spacing w:before="40" w:after="40"/>
            </w:pPr>
            <w:r>
              <w:rPr>
                <w:sz w:val="18"/>
              </w:rPr>
              <w:t>Sales Manager</w:t>
            </w:r>
          </w:p>
        </w:tc>
        <w:tc>
          <w:tcPr>
            <w:tcW w:w="6480" w:type="dxa"/>
            <w:shd w:val="clear" w:color="auto" w:fill="F1F5F9"/>
            <w:vAlign w:val="center"/>
          </w:tcPr>
          <w:p w14:paraId="42C8F4AD" w14:textId="77777777" w:rsidR="003F1CB2" w:rsidRDefault="00000000">
            <w:pPr>
              <w:spacing w:before="40" w:after="40"/>
            </w:pPr>
            <w:r>
              <w:rPr>
                <w:sz w:val="18"/>
              </w:rPr>
              <w:t>Manages sales team and all sales data</w:t>
            </w:r>
          </w:p>
        </w:tc>
      </w:tr>
      <w:tr w:rsidR="003F1CB2" w14:paraId="2E0F2AFA" w14:textId="77777777">
        <w:tc>
          <w:tcPr>
            <w:tcW w:w="2880" w:type="dxa"/>
            <w:shd w:val="clear" w:color="auto" w:fill="FFFFFF"/>
            <w:vAlign w:val="center"/>
          </w:tcPr>
          <w:p w14:paraId="12198D47" w14:textId="77777777" w:rsidR="003F1CB2" w:rsidRDefault="00000000">
            <w:pPr>
              <w:spacing w:before="40" w:after="40"/>
            </w:pPr>
            <w:r>
              <w:rPr>
                <w:sz w:val="18"/>
              </w:rPr>
              <w:t>Van Sales Rep</w:t>
            </w:r>
          </w:p>
        </w:tc>
        <w:tc>
          <w:tcPr>
            <w:tcW w:w="6480" w:type="dxa"/>
            <w:shd w:val="clear" w:color="auto" w:fill="FFFFFF"/>
            <w:vAlign w:val="center"/>
          </w:tcPr>
          <w:p w14:paraId="794D85B3" w14:textId="77777777" w:rsidR="003F1CB2" w:rsidRDefault="00000000">
            <w:pPr>
              <w:spacing w:before="40" w:after="40"/>
            </w:pPr>
            <w:r>
              <w:rPr>
                <w:sz w:val="18"/>
              </w:rPr>
              <w:t>Issues invoices and records deliveries on the road</w:t>
            </w:r>
          </w:p>
        </w:tc>
      </w:tr>
      <w:tr w:rsidR="003F1CB2" w14:paraId="4882A4E4" w14:textId="77777777">
        <w:tc>
          <w:tcPr>
            <w:tcW w:w="2880" w:type="dxa"/>
            <w:shd w:val="clear" w:color="auto" w:fill="F1F5F9"/>
            <w:vAlign w:val="center"/>
          </w:tcPr>
          <w:p w14:paraId="16F0718B" w14:textId="77777777" w:rsidR="003F1CB2" w:rsidRDefault="00000000">
            <w:pPr>
              <w:spacing w:before="40" w:after="40"/>
            </w:pPr>
            <w:r>
              <w:rPr>
                <w:sz w:val="18"/>
              </w:rPr>
              <w:t>Purchasing Manager</w:t>
            </w:r>
          </w:p>
        </w:tc>
        <w:tc>
          <w:tcPr>
            <w:tcW w:w="6480" w:type="dxa"/>
            <w:shd w:val="clear" w:color="auto" w:fill="F1F5F9"/>
            <w:vAlign w:val="center"/>
          </w:tcPr>
          <w:p w14:paraId="2140A83B" w14:textId="77777777" w:rsidR="003F1CB2" w:rsidRDefault="00000000">
            <w:pPr>
              <w:spacing w:before="40" w:after="40"/>
            </w:pPr>
            <w:r>
              <w:rPr>
                <w:sz w:val="18"/>
              </w:rPr>
              <w:t>Manages procurement and supplier relationships</w:t>
            </w:r>
          </w:p>
        </w:tc>
      </w:tr>
      <w:tr w:rsidR="003F1CB2" w14:paraId="5D1652D0" w14:textId="77777777">
        <w:tc>
          <w:tcPr>
            <w:tcW w:w="2880" w:type="dxa"/>
            <w:shd w:val="clear" w:color="auto" w:fill="FFFFFF"/>
            <w:vAlign w:val="center"/>
          </w:tcPr>
          <w:p w14:paraId="56FCA747" w14:textId="77777777" w:rsidR="003F1CB2" w:rsidRDefault="00000000">
            <w:pPr>
              <w:spacing w:before="40" w:after="40"/>
            </w:pPr>
            <w:r>
              <w:rPr>
                <w:sz w:val="18"/>
              </w:rPr>
              <w:t>Store Manager</w:t>
            </w:r>
          </w:p>
        </w:tc>
        <w:tc>
          <w:tcPr>
            <w:tcW w:w="6480" w:type="dxa"/>
            <w:shd w:val="clear" w:color="auto" w:fill="FFFFFF"/>
            <w:vAlign w:val="center"/>
          </w:tcPr>
          <w:p w14:paraId="35AA3093" w14:textId="77777777" w:rsidR="003F1CB2" w:rsidRDefault="00000000">
            <w:pPr>
              <w:spacing w:before="40" w:after="40"/>
            </w:pPr>
            <w:r>
              <w:rPr>
                <w:sz w:val="18"/>
              </w:rPr>
              <w:t>Controls inventory and stock movements</w:t>
            </w:r>
          </w:p>
        </w:tc>
      </w:tr>
      <w:tr w:rsidR="003F1CB2" w14:paraId="3A71D612" w14:textId="77777777">
        <w:tc>
          <w:tcPr>
            <w:tcW w:w="2880" w:type="dxa"/>
            <w:shd w:val="clear" w:color="auto" w:fill="F1F5F9"/>
            <w:vAlign w:val="center"/>
          </w:tcPr>
          <w:p w14:paraId="3C73E67B" w14:textId="77777777" w:rsidR="003F1CB2" w:rsidRDefault="00000000">
            <w:pPr>
              <w:spacing w:before="40" w:after="40"/>
            </w:pPr>
            <w:r>
              <w:rPr>
                <w:sz w:val="18"/>
              </w:rPr>
              <w:t>Production Manager</w:t>
            </w:r>
          </w:p>
        </w:tc>
        <w:tc>
          <w:tcPr>
            <w:tcW w:w="6480" w:type="dxa"/>
            <w:shd w:val="clear" w:color="auto" w:fill="F1F5F9"/>
            <w:vAlign w:val="center"/>
          </w:tcPr>
          <w:p w14:paraId="455DCC42" w14:textId="77777777" w:rsidR="003F1CB2" w:rsidRDefault="00000000">
            <w:pPr>
              <w:spacing w:before="40" w:after="40"/>
            </w:pPr>
            <w:r>
              <w:rPr>
                <w:sz w:val="18"/>
              </w:rPr>
              <w:t>Oversees manufacturing job orders</w:t>
            </w:r>
          </w:p>
        </w:tc>
      </w:tr>
      <w:tr w:rsidR="003F1CB2" w14:paraId="1AED1A8C" w14:textId="77777777">
        <w:tc>
          <w:tcPr>
            <w:tcW w:w="2880" w:type="dxa"/>
            <w:shd w:val="clear" w:color="auto" w:fill="FFFFFF"/>
            <w:vAlign w:val="center"/>
          </w:tcPr>
          <w:p w14:paraId="3C2E3F11" w14:textId="77777777" w:rsidR="003F1CB2" w:rsidRDefault="00000000">
            <w:pPr>
              <w:spacing w:before="40" w:after="40"/>
            </w:pPr>
            <w:r>
              <w:rPr>
                <w:sz w:val="18"/>
              </w:rPr>
              <w:t>Quality Assurance</w:t>
            </w:r>
          </w:p>
        </w:tc>
        <w:tc>
          <w:tcPr>
            <w:tcW w:w="6480" w:type="dxa"/>
            <w:shd w:val="clear" w:color="auto" w:fill="FFFFFF"/>
            <w:vAlign w:val="center"/>
          </w:tcPr>
          <w:p w14:paraId="55363070" w14:textId="77777777" w:rsidR="003F1CB2" w:rsidRDefault="00000000">
            <w:pPr>
              <w:spacing w:before="40" w:after="40"/>
            </w:pPr>
            <w:r>
              <w:rPr>
                <w:sz w:val="18"/>
              </w:rPr>
              <w:t>Inspects materials and approves product releases</w:t>
            </w:r>
          </w:p>
        </w:tc>
      </w:tr>
      <w:tr w:rsidR="003F1CB2" w14:paraId="0D7295F0" w14:textId="77777777">
        <w:tc>
          <w:tcPr>
            <w:tcW w:w="2880" w:type="dxa"/>
            <w:shd w:val="clear" w:color="auto" w:fill="F1F5F9"/>
            <w:vAlign w:val="center"/>
          </w:tcPr>
          <w:p w14:paraId="152028E1" w14:textId="77777777" w:rsidR="003F1CB2" w:rsidRDefault="00000000">
            <w:pPr>
              <w:spacing w:before="40" w:after="40"/>
            </w:pPr>
            <w:r>
              <w:rPr>
                <w:sz w:val="18"/>
              </w:rPr>
              <w:t>Accountant</w:t>
            </w:r>
          </w:p>
        </w:tc>
        <w:tc>
          <w:tcPr>
            <w:tcW w:w="6480" w:type="dxa"/>
            <w:shd w:val="clear" w:color="auto" w:fill="F1F5F9"/>
            <w:vAlign w:val="center"/>
          </w:tcPr>
          <w:p w14:paraId="0DCD062D" w14:textId="77777777" w:rsidR="003F1CB2" w:rsidRDefault="00000000">
            <w:pPr>
              <w:spacing w:before="40" w:after="40"/>
            </w:pPr>
            <w:r>
              <w:rPr>
                <w:sz w:val="18"/>
              </w:rPr>
              <w:t>Manages all financial records and statements</w:t>
            </w:r>
          </w:p>
        </w:tc>
      </w:tr>
      <w:tr w:rsidR="003F1CB2" w14:paraId="11D6D809" w14:textId="77777777">
        <w:tc>
          <w:tcPr>
            <w:tcW w:w="2880" w:type="dxa"/>
            <w:shd w:val="clear" w:color="auto" w:fill="FFFFFF"/>
            <w:vAlign w:val="center"/>
          </w:tcPr>
          <w:p w14:paraId="7FEEC464" w14:textId="77777777" w:rsidR="003F1CB2" w:rsidRDefault="00000000">
            <w:pPr>
              <w:spacing w:before="40" w:after="40"/>
            </w:pPr>
            <w:r>
              <w:rPr>
                <w:sz w:val="18"/>
              </w:rPr>
              <w:t>HR Manager</w:t>
            </w:r>
          </w:p>
        </w:tc>
        <w:tc>
          <w:tcPr>
            <w:tcW w:w="6480" w:type="dxa"/>
            <w:shd w:val="clear" w:color="auto" w:fill="FFFFFF"/>
            <w:vAlign w:val="center"/>
          </w:tcPr>
          <w:p w14:paraId="05F136FA" w14:textId="77777777" w:rsidR="003F1CB2" w:rsidRDefault="00000000">
            <w:pPr>
              <w:spacing w:before="40" w:after="40"/>
            </w:pPr>
            <w:r>
              <w:rPr>
                <w:sz w:val="18"/>
              </w:rPr>
              <w:t>Manages staff records, attendance, and leave</w:t>
            </w:r>
          </w:p>
        </w:tc>
      </w:tr>
      <w:tr w:rsidR="003F1CB2" w14:paraId="57184FBD" w14:textId="77777777">
        <w:tc>
          <w:tcPr>
            <w:tcW w:w="2880" w:type="dxa"/>
            <w:shd w:val="clear" w:color="auto" w:fill="F1F5F9"/>
            <w:vAlign w:val="center"/>
          </w:tcPr>
          <w:p w14:paraId="7A2A821F" w14:textId="77777777" w:rsidR="003F1CB2" w:rsidRDefault="00000000">
            <w:pPr>
              <w:spacing w:before="40" w:after="40"/>
            </w:pPr>
            <w:r>
              <w:rPr>
                <w:sz w:val="18"/>
              </w:rPr>
              <w:t>Internal Auditor</w:t>
            </w:r>
          </w:p>
        </w:tc>
        <w:tc>
          <w:tcPr>
            <w:tcW w:w="6480" w:type="dxa"/>
            <w:shd w:val="clear" w:color="auto" w:fill="F1F5F9"/>
            <w:vAlign w:val="center"/>
          </w:tcPr>
          <w:p w14:paraId="4BCEC996" w14:textId="77777777" w:rsidR="003F1CB2" w:rsidRDefault="00000000">
            <w:pPr>
              <w:spacing w:before="40" w:after="40"/>
            </w:pPr>
            <w:r>
              <w:rPr>
                <w:sz w:val="18"/>
              </w:rPr>
              <w:t>Conducts internal audits across all departments</w:t>
            </w:r>
          </w:p>
        </w:tc>
      </w:tr>
    </w:tbl>
    <w:p w14:paraId="5AB7F41A" w14:textId="77777777" w:rsidR="003F1CB2" w:rsidRDefault="003F1CB2">
      <w:pPr>
        <w:spacing w:after="120"/>
      </w:pPr>
    </w:p>
    <w:p w14:paraId="5E1C7F9B" w14:textId="77777777" w:rsidR="003F1CB2" w:rsidRDefault="00000000">
      <w:pPr>
        <w:spacing w:before="240" w:after="80"/>
      </w:pPr>
      <w:r>
        <w:rPr>
          <w:b/>
          <w:color w:val="0F766E"/>
          <w:sz w:val="24"/>
        </w:rPr>
        <w:t>14.2  Audit Trail</w:t>
      </w:r>
    </w:p>
    <w:p w14:paraId="0658484F" w14:textId="77777777" w:rsidR="003F1CB2" w:rsidRDefault="00000000">
      <w:pPr>
        <w:spacing w:after="80"/>
      </w:pPr>
      <w:r>
        <w:rPr>
          <w:color w:val="333333"/>
          <w:sz w:val="20"/>
        </w:rPr>
        <w:t>Path: Settings → Audit Trail</w:t>
      </w:r>
    </w:p>
    <w:p w14:paraId="03DAC0DD" w14:textId="77777777" w:rsidR="003F1CB2" w:rsidRDefault="00000000">
      <w:pPr>
        <w:spacing w:after="80"/>
      </w:pPr>
      <w:r>
        <w:rPr>
          <w:color w:val="333333"/>
          <w:sz w:val="20"/>
        </w:rPr>
        <w:t>A complete immutable log of every action in the system — who did it, what they did, which record, and when. All create, edit, and delete actions are recorded.</w:t>
      </w:r>
    </w:p>
    <w:p w14:paraId="7A25A0AB" w14:textId="77777777" w:rsidR="003F1CB2" w:rsidRDefault="00000000">
      <w:pPr>
        <w:spacing w:before="240" w:after="80"/>
      </w:pPr>
      <w:r>
        <w:rPr>
          <w:b/>
          <w:color w:val="0F766E"/>
          <w:sz w:val="24"/>
        </w:rPr>
        <w:t>14.3  Report Settings</w:t>
      </w:r>
    </w:p>
    <w:p w14:paraId="1091BDC7" w14:textId="77777777" w:rsidR="003F1CB2" w:rsidRDefault="00000000">
      <w:pPr>
        <w:spacing w:after="80"/>
      </w:pPr>
      <w:r>
        <w:rPr>
          <w:color w:val="333333"/>
          <w:sz w:val="20"/>
        </w:rPr>
        <w:t>Path: Settings → Report Settings</w:t>
      </w:r>
    </w:p>
    <w:p w14:paraId="422A464C" w14:textId="77777777" w:rsidR="003F1CB2" w:rsidRDefault="00000000">
      <w:pPr>
        <w:spacing w:after="80"/>
      </w:pPr>
      <w:r>
        <w:rPr>
          <w:color w:val="333333"/>
          <w:sz w:val="20"/>
        </w:rPr>
        <w:t>Configure company name, address, logo, and other details that appear on printed invoices and reports.</w:t>
      </w:r>
    </w:p>
    <w:p w14:paraId="6AD7A4A1" w14:textId="77777777" w:rsidR="003F1CB2" w:rsidRDefault="00000000">
      <w:r>
        <w:br w:type="page"/>
      </w:r>
    </w:p>
    <w:p w14:paraId="6DD39837" w14:textId="77777777" w:rsidR="003F1CB2" w:rsidRDefault="00000000">
      <w:pPr>
        <w:pBdr>
          <w:bottom w:val="single" w:sz="12" w:space="1" w:color="1E3A5F"/>
        </w:pBdr>
        <w:spacing w:before="360" w:after="120"/>
      </w:pPr>
      <w:r>
        <w:rPr>
          <w:b/>
          <w:color w:val="1E3A5F"/>
          <w:sz w:val="30"/>
        </w:rPr>
        <w:lastRenderedPageBreak/>
        <w:t>15.  Company-Wide Workflow Summary</w:t>
      </w:r>
    </w:p>
    <w:p w14:paraId="69836D30" w14:textId="77777777" w:rsidR="003F1CB2" w:rsidRDefault="00000000">
      <w:pPr>
        <w:spacing w:after="80"/>
      </w:pPr>
      <w:r>
        <w:rPr>
          <w:color w:val="333333"/>
          <w:sz w:val="20"/>
        </w:rPr>
        <w:t>The Aspee Pharmaceuticals ERP follows a linear, interconnected workflow across all departments. Each step feeds into the next.</w:t>
      </w:r>
    </w:p>
    <w:p w14:paraId="7200CA56" w14:textId="77777777" w:rsidR="003F1CB2" w:rsidRDefault="00000000">
      <w:pPr>
        <w:spacing w:before="120" w:after="40"/>
      </w:pPr>
      <w:r>
        <w:rPr>
          <w:b/>
          <w:color w:val="1E3A5F"/>
          <w:sz w:val="20"/>
        </w:rPr>
        <w:t xml:space="preserve">1. PROCUREMENT  </w:t>
      </w:r>
      <w:r>
        <w:rPr>
          <w:color w:val="333333"/>
          <w:sz w:val="20"/>
        </w:rPr>
        <w:t>Store Manager raises a Purchase Request  →  Purchasing Manager creates a Purchase Order  →  Supplier delivers goods.</w:t>
      </w:r>
    </w:p>
    <w:p w14:paraId="235F47C5" w14:textId="77777777" w:rsidR="003F1CB2" w:rsidRDefault="00000000">
      <w:pPr>
        <w:spacing w:before="120" w:after="40"/>
      </w:pPr>
      <w:r>
        <w:rPr>
          <w:b/>
          <w:color w:val="1E3A5F"/>
          <w:sz w:val="20"/>
        </w:rPr>
        <w:t xml:space="preserve">2. QUALITY ASSURANCE — INCOMING  </w:t>
      </w:r>
      <w:r>
        <w:rPr>
          <w:color w:val="333333"/>
          <w:sz w:val="20"/>
        </w:rPr>
        <w:t>QA Officer inspects the delivery and records a GRN  →  QA approves, rejects, or quarantines materials  →  Approved materials are added to Warehouse stock.</w:t>
      </w:r>
    </w:p>
    <w:p w14:paraId="1951143B" w14:textId="77777777" w:rsidR="003F1CB2" w:rsidRDefault="00000000">
      <w:pPr>
        <w:spacing w:before="120" w:after="40"/>
      </w:pPr>
      <w:r>
        <w:rPr>
          <w:b/>
          <w:color w:val="1E3A5F"/>
          <w:sz w:val="20"/>
        </w:rPr>
        <w:t xml:space="preserve">3. STORES  </w:t>
      </w:r>
      <w:r>
        <w:rPr>
          <w:color w:val="333333"/>
          <w:sz w:val="20"/>
        </w:rPr>
        <w:t>Store Manager oversees physical stock  →  Production raises a Material Request  →  Stores issues materials (stock decreases).</w:t>
      </w:r>
    </w:p>
    <w:p w14:paraId="5681CFBC" w14:textId="77777777" w:rsidR="003F1CB2" w:rsidRDefault="00000000">
      <w:pPr>
        <w:spacing w:before="120" w:after="40"/>
      </w:pPr>
      <w:r>
        <w:rPr>
          <w:b/>
          <w:color w:val="1E3A5F"/>
          <w:sz w:val="20"/>
        </w:rPr>
        <w:t xml:space="preserve">4. PRODUCTION  </w:t>
      </w:r>
      <w:r>
        <w:rPr>
          <w:color w:val="333333"/>
          <w:sz w:val="20"/>
        </w:rPr>
        <w:t>Production Manager creates a Job Order linked to the BOM  →  Factory manufactures the batch  →  Finished goods sent to QA for final testing.</w:t>
      </w:r>
    </w:p>
    <w:p w14:paraId="4D0B30E5" w14:textId="77777777" w:rsidR="003F1CB2" w:rsidRDefault="00000000">
      <w:pPr>
        <w:spacing w:before="120" w:after="40"/>
      </w:pPr>
      <w:r>
        <w:rPr>
          <w:b/>
          <w:color w:val="1E3A5F"/>
          <w:sz w:val="20"/>
        </w:rPr>
        <w:t xml:space="preserve">5. QUALITY ASSURANCE — FINISHED PRODUCTS  </w:t>
      </w:r>
      <w:r>
        <w:rPr>
          <w:color w:val="333333"/>
          <w:sz w:val="20"/>
        </w:rPr>
        <w:t>QA Analyst records Finished Products Analysis  →  Batch Passed / Failed / Quarantined  →  Passed batches released to Finished Goods stock.</w:t>
      </w:r>
    </w:p>
    <w:p w14:paraId="415F939D" w14:textId="77777777" w:rsidR="003F1CB2" w:rsidRDefault="00000000">
      <w:pPr>
        <w:spacing w:before="120" w:after="40"/>
      </w:pPr>
      <w:r>
        <w:rPr>
          <w:b/>
          <w:color w:val="1E3A5F"/>
          <w:sz w:val="20"/>
        </w:rPr>
        <w:t xml:space="preserve">6. STORES — OUTBOUND  </w:t>
      </w:r>
      <w:r>
        <w:rPr>
          <w:color w:val="333333"/>
          <w:sz w:val="20"/>
        </w:rPr>
        <w:t>Stores loads stock onto the Sales Van via a Stock Transfer  →  Van is now ready for sales.</w:t>
      </w:r>
    </w:p>
    <w:p w14:paraId="0AAEC063" w14:textId="77777777" w:rsidR="003F1CB2" w:rsidRDefault="00000000">
      <w:pPr>
        <w:spacing w:before="120" w:after="40"/>
      </w:pPr>
      <w:r>
        <w:rPr>
          <w:b/>
          <w:color w:val="1E3A5F"/>
          <w:sz w:val="20"/>
        </w:rPr>
        <w:t xml:space="preserve">7. SALES  </w:t>
      </w:r>
      <w:r>
        <w:rPr>
          <w:color w:val="333333"/>
          <w:sz w:val="20"/>
        </w:rPr>
        <w:t>Van Sales Rep issues a Sales Invoice (stock deducted from van)  →  Dispatch record created and updated to Completed  →  Customer pays — Receipt recorded  →  Returns handled via Credit Notes.</w:t>
      </w:r>
    </w:p>
    <w:p w14:paraId="6D173AFA" w14:textId="77777777" w:rsidR="003F1CB2" w:rsidRDefault="00000000">
      <w:pPr>
        <w:spacing w:before="120" w:after="40"/>
      </w:pPr>
      <w:r>
        <w:rPr>
          <w:b/>
          <w:color w:val="1E3A5F"/>
          <w:sz w:val="20"/>
        </w:rPr>
        <w:t xml:space="preserve">8. ACCOUNTING  </w:t>
      </w:r>
      <w:r>
        <w:rPr>
          <w:color w:val="333333"/>
          <w:sz w:val="20"/>
        </w:rPr>
        <w:t>All invoices auto-post journal entries  →  Accountant manages expenses, payroll, supplier payments  →  Weekly: A/R Aging reviewed  →  Monthly: Trial Balance and Financial Statements generated.</w:t>
      </w:r>
    </w:p>
    <w:p w14:paraId="2F3E7EAF" w14:textId="77777777" w:rsidR="003F1CB2" w:rsidRDefault="00000000">
      <w:pPr>
        <w:spacing w:before="120" w:after="40"/>
      </w:pPr>
      <w:r>
        <w:rPr>
          <w:b/>
          <w:color w:val="1E3A5F"/>
          <w:sz w:val="20"/>
        </w:rPr>
        <w:t xml:space="preserve">9. INTERNAL AUDIT &amp; COMPLIANCE  </w:t>
      </w:r>
      <w:r>
        <w:rPr>
          <w:color w:val="333333"/>
          <w:sz w:val="20"/>
        </w:rPr>
        <w:t>Regular audits across all departments  →  Non-conformances investigated and closed  →  Regulatory licences monitored and renewed.</w:t>
      </w:r>
    </w:p>
    <w:p w14:paraId="0B8ECEC7" w14:textId="77777777" w:rsidR="003F1CB2" w:rsidRDefault="00000000">
      <w:pPr>
        <w:spacing w:before="120" w:after="40"/>
      </w:pPr>
      <w:r>
        <w:rPr>
          <w:b/>
          <w:color w:val="1E3A5F"/>
          <w:sz w:val="20"/>
        </w:rPr>
        <w:t xml:space="preserve">10. MANAGING DIRECTOR  </w:t>
      </w:r>
      <w:r>
        <w:rPr>
          <w:color w:val="333333"/>
          <w:sz w:val="20"/>
        </w:rPr>
        <w:t>Reviews weekly reports from all departments  →  Approves high-value POs  →  Makes strategic decisions based on financial statements.</w:t>
      </w:r>
    </w:p>
    <w:p w14:paraId="009F5B8C" w14:textId="77777777" w:rsidR="003F1CB2" w:rsidRDefault="00000000">
      <w:r>
        <w:br w:type="page"/>
      </w:r>
    </w:p>
    <w:p w14:paraId="7C87C69F" w14:textId="77777777" w:rsidR="003F1CB2" w:rsidRDefault="00000000">
      <w:pPr>
        <w:pBdr>
          <w:bottom w:val="single" w:sz="12" w:space="1" w:color="1E3A5F"/>
        </w:pBdr>
        <w:spacing w:before="360" w:after="120"/>
      </w:pPr>
      <w:r>
        <w:rPr>
          <w:b/>
          <w:color w:val="1E3A5F"/>
          <w:sz w:val="30"/>
        </w:rPr>
        <w:lastRenderedPageBreak/>
        <w:t>16.  Common Tasks Quick Reference</w:t>
      </w:r>
    </w:p>
    <w:tbl>
      <w:tblPr>
        <w:tblStyle w:val="TableGrid"/>
        <w:tblW w:w="0" w:type="auto"/>
        <w:tblLook w:val="04A0" w:firstRow="1" w:lastRow="0" w:firstColumn="1" w:lastColumn="0" w:noHBand="0" w:noVBand="1"/>
      </w:tblPr>
      <w:tblGrid>
        <w:gridCol w:w="2985"/>
        <w:gridCol w:w="2424"/>
        <w:gridCol w:w="3836"/>
      </w:tblGrid>
      <w:tr w:rsidR="003F1CB2" w14:paraId="5A5A60B2" w14:textId="77777777">
        <w:tc>
          <w:tcPr>
            <w:tcW w:w="3024" w:type="dxa"/>
            <w:shd w:val="clear" w:color="auto" w:fill="1E3A5F"/>
            <w:vAlign w:val="center"/>
          </w:tcPr>
          <w:p w14:paraId="7FDBCDE0" w14:textId="77777777" w:rsidR="003F1CB2" w:rsidRDefault="00000000">
            <w:pPr>
              <w:spacing w:before="60" w:after="60"/>
            </w:pPr>
            <w:r>
              <w:rPr>
                <w:b/>
                <w:color w:val="FFFFFF"/>
                <w:sz w:val="18"/>
              </w:rPr>
              <w:t>Task</w:t>
            </w:r>
          </w:p>
        </w:tc>
        <w:tc>
          <w:tcPr>
            <w:tcW w:w="2448" w:type="dxa"/>
            <w:shd w:val="clear" w:color="auto" w:fill="1E3A5F"/>
            <w:vAlign w:val="center"/>
          </w:tcPr>
          <w:p w14:paraId="2E760961" w14:textId="77777777" w:rsidR="003F1CB2" w:rsidRDefault="00000000">
            <w:pPr>
              <w:spacing w:before="60" w:after="60"/>
            </w:pPr>
            <w:r>
              <w:rPr>
                <w:b/>
                <w:color w:val="FFFFFF"/>
                <w:sz w:val="18"/>
              </w:rPr>
              <w:t>Responsible Role</w:t>
            </w:r>
          </w:p>
        </w:tc>
        <w:tc>
          <w:tcPr>
            <w:tcW w:w="3888" w:type="dxa"/>
            <w:shd w:val="clear" w:color="auto" w:fill="1E3A5F"/>
            <w:vAlign w:val="center"/>
          </w:tcPr>
          <w:p w14:paraId="0152A396" w14:textId="77777777" w:rsidR="003F1CB2" w:rsidRDefault="00000000">
            <w:pPr>
              <w:spacing w:before="60" w:after="60"/>
            </w:pPr>
            <w:r>
              <w:rPr>
                <w:b/>
                <w:color w:val="FFFFFF"/>
                <w:sz w:val="18"/>
              </w:rPr>
              <w:t>Path in System</w:t>
            </w:r>
          </w:p>
        </w:tc>
      </w:tr>
      <w:tr w:rsidR="003F1CB2" w14:paraId="0C05DA69" w14:textId="77777777">
        <w:tc>
          <w:tcPr>
            <w:tcW w:w="3024" w:type="dxa"/>
            <w:shd w:val="clear" w:color="auto" w:fill="F1F5F9"/>
            <w:vAlign w:val="center"/>
          </w:tcPr>
          <w:p w14:paraId="583C7723" w14:textId="77777777" w:rsidR="003F1CB2" w:rsidRDefault="00000000">
            <w:pPr>
              <w:spacing w:before="40" w:after="40"/>
            </w:pPr>
            <w:r>
              <w:rPr>
                <w:sz w:val="18"/>
              </w:rPr>
              <w:t>Add a new supplier</w:t>
            </w:r>
          </w:p>
        </w:tc>
        <w:tc>
          <w:tcPr>
            <w:tcW w:w="2448" w:type="dxa"/>
            <w:shd w:val="clear" w:color="auto" w:fill="F1F5F9"/>
            <w:vAlign w:val="center"/>
          </w:tcPr>
          <w:p w14:paraId="22B3634A" w14:textId="77777777" w:rsidR="003F1CB2" w:rsidRDefault="00000000">
            <w:pPr>
              <w:spacing w:before="40" w:after="40"/>
            </w:pPr>
            <w:r>
              <w:rPr>
                <w:sz w:val="18"/>
              </w:rPr>
              <w:t>Purchasing Manager</w:t>
            </w:r>
          </w:p>
        </w:tc>
        <w:tc>
          <w:tcPr>
            <w:tcW w:w="3888" w:type="dxa"/>
            <w:shd w:val="clear" w:color="auto" w:fill="F1F5F9"/>
            <w:vAlign w:val="center"/>
          </w:tcPr>
          <w:p w14:paraId="56F4E519" w14:textId="77777777" w:rsidR="003F1CB2" w:rsidRDefault="00000000">
            <w:pPr>
              <w:spacing w:before="40" w:after="40"/>
            </w:pPr>
            <w:r>
              <w:rPr>
                <w:sz w:val="18"/>
              </w:rPr>
              <w:t>Procurement → Suppliers → + Add Supplier</w:t>
            </w:r>
          </w:p>
        </w:tc>
      </w:tr>
      <w:tr w:rsidR="003F1CB2" w14:paraId="4B05318C" w14:textId="77777777">
        <w:tc>
          <w:tcPr>
            <w:tcW w:w="3024" w:type="dxa"/>
            <w:shd w:val="clear" w:color="auto" w:fill="FFFFFF"/>
            <w:vAlign w:val="center"/>
          </w:tcPr>
          <w:p w14:paraId="579897F4" w14:textId="77777777" w:rsidR="003F1CB2" w:rsidRDefault="00000000">
            <w:pPr>
              <w:spacing w:before="40" w:after="40"/>
            </w:pPr>
            <w:r>
              <w:rPr>
                <w:sz w:val="18"/>
              </w:rPr>
              <w:t>Create a Purchase Order</w:t>
            </w:r>
          </w:p>
        </w:tc>
        <w:tc>
          <w:tcPr>
            <w:tcW w:w="2448" w:type="dxa"/>
            <w:shd w:val="clear" w:color="auto" w:fill="FFFFFF"/>
            <w:vAlign w:val="center"/>
          </w:tcPr>
          <w:p w14:paraId="140A531F" w14:textId="77777777" w:rsidR="003F1CB2" w:rsidRDefault="00000000">
            <w:pPr>
              <w:spacing w:before="40" w:after="40"/>
            </w:pPr>
            <w:r>
              <w:rPr>
                <w:sz w:val="18"/>
              </w:rPr>
              <w:t>Purchasing Manager</w:t>
            </w:r>
          </w:p>
        </w:tc>
        <w:tc>
          <w:tcPr>
            <w:tcW w:w="3888" w:type="dxa"/>
            <w:shd w:val="clear" w:color="auto" w:fill="FFFFFF"/>
            <w:vAlign w:val="center"/>
          </w:tcPr>
          <w:p w14:paraId="6B2379D1" w14:textId="77777777" w:rsidR="003F1CB2" w:rsidRDefault="00000000">
            <w:pPr>
              <w:spacing w:before="40" w:after="40"/>
            </w:pPr>
            <w:r>
              <w:rPr>
                <w:sz w:val="18"/>
              </w:rPr>
              <w:t>Procurement → Purchase Orders → + Create PO</w:t>
            </w:r>
          </w:p>
        </w:tc>
      </w:tr>
      <w:tr w:rsidR="003F1CB2" w14:paraId="1A3BAD93" w14:textId="77777777">
        <w:tc>
          <w:tcPr>
            <w:tcW w:w="3024" w:type="dxa"/>
            <w:shd w:val="clear" w:color="auto" w:fill="F1F5F9"/>
            <w:vAlign w:val="center"/>
          </w:tcPr>
          <w:p w14:paraId="214AB3FC" w14:textId="77777777" w:rsidR="003F1CB2" w:rsidRDefault="00000000">
            <w:pPr>
              <w:spacing w:before="40" w:after="40"/>
            </w:pPr>
            <w:r>
              <w:rPr>
                <w:sz w:val="18"/>
              </w:rPr>
              <w:t>Approve a PO</w:t>
            </w:r>
          </w:p>
        </w:tc>
        <w:tc>
          <w:tcPr>
            <w:tcW w:w="2448" w:type="dxa"/>
            <w:shd w:val="clear" w:color="auto" w:fill="F1F5F9"/>
            <w:vAlign w:val="center"/>
          </w:tcPr>
          <w:p w14:paraId="49E78225" w14:textId="77777777" w:rsidR="003F1CB2" w:rsidRDefault="00000000">
            <w:pPr>
              <w:spacing w:before="40" w:after="40"/>
            </w:pPr>
            <w:r>
              <w:rPr>
                <w:sz w:val="18"/>
              </w:rPr>
              <w:t>Purchasing Mgr / Accountant</w:t>
            </w:r>
          </w:p>
        </w:tc>
        <w:tc>
          <w:tcPr>
            <w:tcW w:w="3888" w:type="dxa"/>
            <w:shd w:val="clear" w:color="auto" w:fill="F1F5F9"/>
            <w:vAlign w:val="center"/>
          </w:tcPr>
          <w:p w14:paraId="517896BD" w14:textId="77777777" w:rsidR="003F1CB2" w:rsidRDefault="00000000">
            <w:pPr>
              <w:spacing w:before="40" w:after="40"/>
            </w:pPr>
            <w:r>
              <w:rPr>
                <w:sz w:val="18"/>
              </w:rPr>
              <w:t>Purchase Orders → click ✓ icon</w:t>
            </w:r>
          </w:p>
        </w:tc>
      </w:tr>
      <w:tr w:rsidR="003F1CB2" w14:paraId="2C6C3F12" w14:textId="77777777">
        <w:tc>
          <w:tcPr>
            <w:tcW w:w="3024" w:type="dxa"/>
            <w:shd w:val="clear" w:color="auto" w:fill="FFFFFF"/>
            <w:vAlign w:val="center"/>
          </w:tcPr>
          <w:p w14:paraId="7E7E9CDE" w14:textId="77777777" w:rsidR="003F1CB2" w:rsidRDefault="00000000">
            <w:pPr>
              <w:spacing w:before="40" w:after="40"/>
            </w:pPr>
            <w:r>
              <w:rPr>
                <w:sz w:val="18"/>
              </w:rPr>
              <w:t>Inspect incoming goods</w:t>
            </w:r>
          </w:p>
        </w:tc>
        <w:tc>
          <w:tcPr>
            <w:tcW w:w="2448" w:type="dxa"/>
            <w:shd w:val="clear" w:color="auto" w:fill="FFFFFF"/>
            <w:vAlign w:val="center"/>
          </w:tcPr>
          <w:p w14:paraId="5A54E0E4" w14:textId="77777777" w:rsidR="003F1CB2" w:rsidRDefault="00000000">
            <w:pPr>
              <w:spacing w:before="40" w:after="40"/>
            </w:pPr>
            <w:r>
              <w:rPr>
                <w:sz w:val="18"/>
              </w:rPr>
              <w:t>QA Officer</w:t>
            </w:r>
          </w:p>
        </w:tc>
        <w:tc>
          <w:tcPr>
            <w:tcW w:w="3888" w:type="dxa"/>
            <w:shd w:val="clear" w:color="auto" w:fill="FFFFFF"/>
            <w:vAlign w:val="center"/>
          </w:tcPr>
          <w:p w14:paraId="05446891" w14:textId="77777777" w:rsidR="003F1CB2" w:rsidRDefault="00000000">
            <w:pPr>
              <w:spacing w:before="40" w:after="40"/>
            </w:pPr>
            <w:r>
              <w:rPr>
                <w:sz w:val="18"/>
              </w:rPr>
              <w:t>QA → Incoming Materials → + Add Record</w:t>
            </w:r>
          </w:p>
        </w:tc>
      </w:tr>
      <w:tr w:rsidR="003F1CB2" w14:paraId="039A5274" w14:textId="77777777">
        <w:tc>
          <w:tcPr>
            <w:tcW w:w="3024" w:type="dxa"/>
            <w:shd w:val="clear" w:color="auto" w:fill="F1F5F9"/>
            <w:vAlign w:val="center"/>
          </w:tcPr>
          <w:p w14:paraId="4FBC5873" w14:textId="77777777" w:rsidR="003F1CB2" w:rsidRDefault="00000000">
            <w:pPr>
              <w:spacing w:before="40" w:after="40"/>
            </w:pPr>
            <w:r>
              <w:rPr>
                <w:sz w:val="18"/>
              </w:rPr>
              <w:t>Create a GRN</w:t>
            </w:r>
          </w:p>
        </w:tc>
        <w:tc>
          <w:tcPr>
            <w:tcW w:w="2448" w:type="dxa"/>
            <w:shd w:val="clear" w:color="auto" w:fill="F1F5F9"/>
            <w:vAlign w:val="center"/>
          </w:tcPr>
          <w:p w14:paraId="079A157D" w14:textId="77777777" w:rsidR="003F1CB2" w:rsidRDefault="00000000">
            <w:pPr>
              <w:spacing w:before="40" w:after="40"/>
            </w:pPr>
            <w:r>
              <w:rPr>
                <w:sz w:val="18"/>
              </w:rPr>
              <w:t>QA Officer</w:t>
            </w:r>
          </w:p>
        </w:tc>
        <w:tc>
          <w:tcPr>
            <w:tcW w:w="3888" w:type="dxa"/>
            <w:shd w:val="clear" w:color="auto" w:fill="F1F5F9"/>
            <w:vAlign w:val="center"/>
          </w:tcPr>
          <w:p w14:paraId="3D370A7E" w14:textId="77777777" w:rsidR="003F1CB2" w:rsidRDefault="00000000">
            <w:pPr>
              <w:spacing w:before="40" w:after="40"/>
            </w:pPr>
            <w:r>
              <w:rPr>
                <w:sz w:val="18"/>
              </w:rPr>
              <w:t>QA → Goods Receipt → + New GRN</w:t>
            </w:r>
          </w:p>
        </w:tc>
      </w:tr>
      <w:tr w:rsidR="003F1CB2" w14:paraId="0B878CE6" w14:textId="77777777">
        <w:tc>
          <w:tcPr>
            <w:tcW w:w="3024" w:type="dxa"/>
            <w:shd w:val="clear" w:color="auto" w:fill="FFFFFF"/>
            <w:vAlign w:val="center"/>
          </w:tcPr>
          <w:p w14:paraId="5259D4FA" w14:textId="77777777" w:rsidR="003F1CB2" w:rsidRDefault="00000000">
            <w:pPr>
              <w:spacing w:before="40" w:after="40"/>
            </w:pPr>
            <w:r>
              <w:rPr>
                <w:sz w:val="18"/>
              </w:rPr>
              <w:t>Check stock levels</w:t>
            </w:r>
          </w:p>
        </w:tc>
        <w:tc>
          <w:tcPr>
            <w:tcW w:w="2448" w:type="dxa"/>
            <w:shd w:val="clear" w:color="auto" w:fill="FFFFFF"/>
            <w:vAlign w:val="center"/>
          </w:tcPr>
          <w:p w14:paraId="5B4C546F" w14:textId="77777777" w:rsidR="003F1CB2" w:rsidRDefault="00000000">
            <w:pPr>
              <w:spacing w:before="40" w:after="40"/>
            </w:pPr>
            <w:r>
              <w:rPr>
                <w:sz w:val="18"/>
              </w:rPr>
              <w:t>Store Manager</w:t>
            </w:r>
          </w:p>
        </w:tc>
        <w:tc>
          <w:tcPr>
            <w:tcW w:w="3888" w:type="dxa"/>
            <w:shd w:val="clear" w:color="auto" w:fill="FFFFFF"/>
            <w:vAlign w:val="center"/>
          </w:tcPr>
          <w:p w14:paraId="1A500975" w14:textId="77777777" w:rsidR="003F1CB2" w:rsidRDefault="00000000">
            <w:pPr>
              <w:spacing w:before="40" w:after="40"/>
            </w:pPr>
            <w:r>
              <w:rPr>
                <w:sz w:val="18"/>
              </w:rPr>
              <w:t>Stores → Stock Inventory</w:t>
            </w:r>
          </w:p>
        </w:tc>
      </w:tr>
      <w:tr w:rsidR="003F1CB2" w14:paraId="519F5C49" w14:textId="77777777">
        <w:tc>
          <w:tcPr>
            <w:tcW w:w="3024" w:type="dxa"/>
            <w:shd w:val="clear" w:color="auto" w:fill="F1F5F9"/>
            <w:vAlign w:val="center"/>
          </w:tcPr>
          <w:p w14:paraId="6A34FA4A" w14:textId="77777777" w:rsidR="003F1CB2" w:rsidRDefault="00000000">
            <w:pPr>
              <w:spacing w:before="40" w:after="40"/>
            </w:pPr>
            <w:r>
              <w:rPr>
                <w:sz w:val="18"/>
              </w:rPr>
              <w:t>Transfer stock to van</w:t>
            </w:r>
          </w:p>
        </w:tc>
        <w:tc>
          <w:tcPr>
            <w:tcW w:w="2448" w:type="dxa"/>
            <w:shd w:val="clear" w:color="auto" w:fill="F1F5F9"/>
            <w:vAlign w:val="center"/>
          </w:tcPr>
          <w:p w14:paraId="0D72E591" w14:textId="77777777" w:rsidR="003F1CB2" w:rsidRDefault="00000000">
            <w:pPr>
              <w:spacing w:before="40" w:after="40"/>
            </w:pPr>
            <w:r>
              <w:rPr>
                <w:sz w:val="18"/>
              </w:rPr>
              <w:t>Store Manager</w:t>
            </w:r>
          </w:p>
        </w:tc>
        <w:tc>
          <w:tcPr>
            <w:tcW w:w="3888" w:type="dxa"/>
            <w:shd w:val="clear" w:color="auto" w:fill="F1F5F9"/>
            <w:vAlign w:val="center"/>
          </w:tcPr>
          <w:p w14:paraId="0BDDA8BF" w14:textId="77777777" w:rsidR="003F1CB2" w:rsidRDefault="00000000">
            <w:pPr>
              <w:spacing w:before="40" w:after="40"/>
            </w:pPr>
            <w:r>
              <w:rPr>
                <w:sz w:val="18"/>
              </w:rPr>
              <w:t>Stores → Stock Transfers → + New Transfer</w:t>
            </w:r>
          </w:p>
        </w:tc>
      </w:tr>
      <w:tr w:rsidR="003F1CB2" w14:paraId="610C6422" w14:textId="77777777">
        <w:tc>
          <w:tcPr>
            <w:tcW w:w="3024" w:type="dxa"/>
            <w:shd w:val="clear" w:color="auto" w:fill="FFFFFF"/>
            <w:vAlign w:val="center"/>
          </w:tcPr>
          <w:p w14:paraId="69A43F7F" w14:textId="77777777" w:rsidR="003F1CB2" w:rsidRDefault="00000000">
            <w:pPr>
              <w:spacing w:before="40" w:after="40"/>
            </w:pPr>
            <w:r>
              <w:rPr>
                <w:sz w:val="18"/>
              </w:rPr>
              <w:t>Create a Job Order</w:t>
            </w:r>
          </w:p>
        </w:tc>
        <w:tc>
          <w:tcPr>
            <w:tcW w:w="2448" w:type="dxa"/>
            <w:shd w:val="clear" w:color="auto" w:fill="FFFFFF"/>
            <w:vAlign w:val="center"/>
          </w:tcPr>
          <w:p w14:paraId="5D24E951" w14:textId="77777777" w:rsidR="003F1CB2" w:rsidRDefault="00000000">
            <w:pPr>
              <w:spacing w:before="40" w:after="40"/>
            </w:pPr>
            <w:r>
              <w:rPr>
                <w:sz w:val="18"/>
              </w:rPr>
              <w:t>Production Manager</w:t>
            </w:r>
          </w:p>
        </w:tc>
        <w:tc>
          <w:tcPr>
            <w:tcW w:w="3888" w:type="dxa"/>
            <w:shd w:val="clear" w:color="auto" w:fill="FFFFFF"/>
            <w:vAlign w:val="center"/>
          </w:tcPr>
          <w:p w14:paraId="6C179DC4" w14:textId="77777777" w:rsidR="003F1CB2" w:rsidRDefault="00000000">
            <w:pPr>
              <w:spacing w:before="40" w:after="40"/>
            </w:pPr>
            <w:r>
              <w:rPr>
                <w:sz w:val="18"/>
              </w:rPr>
              <w:t>Production → Job Orders → + New Job Order</w:t>
            </w:r>
          </w:p>
        </w:tc>
      </w:tr>
      <w:tr w:rsidR="003F1CB2" w14:paraId="67400FFA" w14:textId="77777777">
        <w:tc>
          <w:tcPr>
            <w:tcW w:w="3024" w:type="dxa"/>
            <w:shd w:val="clear" w:color="auto" w:fill="F1F5F9"/>
            <w:vAlign w:val="center"/>
          </w:tcPr>
          <w:p w14:paraId="336A56FA" w14:textId="77777777" w:rsidR="003F1CB2" w:rsidRDefault="00000000">
            <w:pPr>
              <w:spacing w:before="40" w:after="40"/>
            </w:pPr>
            <w:r>
              <w:rPr>
                <w:sz w:val="18"/>
              </w:rPr>
              <w:t>Request raw materials</w:t>
            </w:r>
          </w:p>
        </w:tc>
        <w:tc>
          <w:tcPr>
            <w:tcW w:w="2448" w:type="dxa"/>
            <w:shd w:val="clear" w:color="auto" w:fill="F1F5F9"/>
            <w:vAlign w:val="center"/>
          </w:tcPr>
          <w:p w14:paraId="11977A82" w14:textId="77777777" w:rsidR="003F1CB2" w:rsidRDefault="00000000">
            <w:pPr>
              <w:spacing w:before="40" w:after="40"/>
            </w:pPr>
            <w:r>
              <w:rPr>
                <w:sz w:val="18"/>
              </w:rPr>
              <w:t>Production Manager</w:t>
            </w:r>
          </w:p>
        </w:tc>
        <w:tc>
          <w:tcPr>
            <w:tcW w:w="3888" w:type="dxa"/>
            <w:shd w:val="clear" w:color="auto" w:fill="F1F5F9"/>
            <w:vAlign w:val="center"/>
          </w:tcPr>
          <w:p w14:paraId="7B437DDA" w14:textId="77777777" w:rsidR="003F1CB2" w:rsidRDefault="00000000">
            <w:pPr>
              <w:spacing w:before="40" w:after="40"/>
            </w:pPr>
            <w:r>
              <w:rPr>
                <w:sz w:val="18"/>
              </w:rPr>
              <w:t>Production → Material Requests → + New</w:t>
            </w:r>
          </w:p>
        </w:tc>
      </w:tr>
      <w:tr w:rsidR="003F1CB2" w14:paraId="7C885D33" w14:textId="77777777">
        <w:tc>
          <w:tcPr>
            <w:tcW w:w="3024" w:type="dxa"/>
            <w:shd w:val="clear" w:color="auto" w:fill="FFFFFF"/>
            <w:vAlign w:val="center"/>
          </w:tcPr>
          <w:p w14:paraId="1FB1C65C" w14:textId="77777777" w:rsidR="003F1CB2" w:rsidRDefault="00000000">
            <w:pPr>
              <w:spacing w:before="40" w:after="40"/>
            </w:pPr>
            <w:r>
              <w:rPr>
                <w:sz w:val="18"/>
              </w:rPr>
              <w:t>Record QA finished analysis</w:t>
            </w:r>
          </w:p>
        </w:tc>
        <w:tc>
          <w:tcPr>
            <w:tcW w:w="2448" w:type="dxa"/>
            <w:shd w:val="clear" w:color="auto" w:fill="FFFFFF"/>
            <w:vAlign w:val="center"/>
          </w:tcPr>
          <w:p w14:paraId="0213776A" w14:textId="77777777" w:rsidR="003F1CB2" w:rsidRDefault="00000000">
            <w:pPr>
              <w:spacing w:before="40" w:after="40"/>
            </w:pPr>
            <w:r>
              <w:rPr>
                <w:sz w:val="18"/>
              </w:rPr>
              <w:t>QA Officer</w:t>
            </w:r>
          </w:p>
        </w:tc>
        <w:tc>
          <w:tcPr>
            <w:tcW w:w="3888" w:type="dxa"/>
            <w:shd w:val="clear" w:color="auto" w:fill="FFFFFF"/>
            <w:vAlign w:val="center"/>
          </w:tcPr>
          <w:p w14:paraId="3FD8D5A1" w14:textId="77777777" w:rsidR="003F1CB2" w:rsidRDefault="00000000">
            <w:pPr>
              <w:spacing w:before="40" w:after="40"/>
            </w:pPr>
            <w:r>
              <w:rPr>
                <w:sz w:val="18"/>
              </w:rPr>
              <w:t>QA → Finished Products → + Add Analysis</w:t>
            </w:r>
          </w:p>
        </w:tc>
      </w:tr>
      <w:tr w:rsidR="003F1CB2" w14:paraId="13ABB489" w14:textId="77777777">
        <w:tc>
          <w:tcPr>
            <w:tcW w:w="3024" w:type="dxa"/>
            <w:shd w:val="clear" w:color="auto" w:fill="F1F5F9"/>
            <w:vAlign w:val="center"/>
          </w:tcPr>
          <w:p w14:paraId="166C6AF6" w14:textId="77777777" w:rsidR="003F1CB2" w:rsidRDefault="00000000">
            <w:pPr>
              <w:spacing w:before="40" w:after="40"/>
            </w:pPr>
            <w:r>
              <w:rPr>
                <w:sz w:val="18"/>
              </w:rPr>
              <w:t>Release a QA batch</w:t>
            </w:r>
          </w:p>
        </w:tc>
        <w:tc>
          <w:tcPr>
            <w:tcW w:w="2448" w:type="dxa"/>
            <w:shd w:val="clear" w:color="auto" w:fill="F1F5F9"/>
            <w:vAlign w:val="center"/>
          </w:tcPr>
          <w:p w14:paraId="5850158A" w14:textId="77777777" w:rsidR="003F1CB2" w:rsidRDefault="00000000">
            <w:pPr>
              <w:spacing w:before="40" w:after="40"/>
            </w:pPr>
            <w:r>
              <w:rPr>
                <w:sz w:val="18"/>
              </w:rPr>
              <w:t>QA Officer</w:t>
            </w:r>
          </w:p>
        </w:tc>
        <w:tc>
          <w:tcPr>
            <w:tcW w:w="3888" w:type="dxa"/>
            <w:shd w:val="clear" w:color="auto" w:fill="F1F5F9"/>
            <w:vAlign w:val="center"/>
          </w:tcPr>
          <w:p w14:paraId="1357357D" w14:textId="77777777" w:rsidR="003F1CB2" w:rsidRDefault="00000000">
            <w:pPr>
              <w:spacing w:before="40" w:after="40"/>
            </w:pPr>
            <w:r>
              <w:rPr>
                <w:sz w:val="18"/>
              </w:rPr>
              <w:t>Finished Products → "Approve &amp; Release"</w:t>
            </w:r>
          </w:p>
        </w:tc>
      </w:tr>
      <w:tr w:rsidR="003F1CB2" w14:paraId="141764E7" w14:textId="77777777">
        <w:tc>
          <w:tcPr>
            <w:tcW w:w="3024" w:type="dxa"/>
            <w:shd w:val="clear" w:color="auto" w:fill="FFFFFF"/>
            <w:vAlign w:val="center"/>
          </w:tcPr>
          <w:p w14:paraId="3D39A11E" w14:textId="77777777" w:rsidR="003F1CB2" w:rsidRDefault="00000000">
            <w:pPr>
              <w:spacing w:before="40" w:after="40"/>
            </w:pPr>
            <w:r>
              <w:rPr>
                <w:sz w:val="18"/>
              </w:rPr>
              <w:t>Add a new customer</w:t>
            </w:r>
          </w:p>
        </w:tc>
        <w:tc>
          <w:tcPr>
            <w:tcW w:w="2448" w:type="dxa"/>
            <w:shd w:val="clear" w:color="auto" w:fill="FFFFFF"/>
            <w:vAlign w:val="center"/>
          </w:tcPr>
          <w:p w14:paraId="66E6E253" w14:textId="77777777" w:rsidR="003F1CB2" w:rsidRDefault="00000000">
            <w:pPr>
              <w:spacing w:before="40" w:after="40"/>
            </w:pPr>
            <w:r>
              <w:rPr>
                <w:sz w:val="18"/>
              </w:rPr>
              <w:t>Sales Manager</w:t>
            </w:r>
          </w:p>
        </w:tc>
        <w:tc>
          <w:tcPr>
            <w:tcW w:w="3888" w:type="dxa"/>
            <w:shd w:val="clear" w:color="auto" w:fill="FFFFFF"/>
            <w:vAlign w:val="center"/>
          </w:tcPr>
          <w:p w14:paraId="42856F9B" w14:textId="77777777" w:rsidR="003F1CB2" w:rsidRDefault="00000000">
            <w:pPr>
              <w:spacing w:before="40" w:after="40"/>
            </w:pPr>
            <w:r>
              <w:rPr>
                <w:sz w:val="18"/>
              </w:rPr>
              <w:t>Sales → Customers → + Add Customer</w:t>
            </w:r>
          </w:p>
        </w:tc>
      </w:tr>
      <w:tr w:rsidR="003F1CB2" w14:paraId="32D691A7" w14:textId="77777777">
        <w:tc>
          <w:tcPr>
            <w:tcW w:w="3024" w:type="dxa"/>
            <w:shd w:val="clear" w:color="auto" w:fill="F1F5F9"/>
            <w:vAlign w:val="center"/>
          </w:tcPr>
          <w:p w14:paraId="6086B25B" w14:textId="77777777" w:rsidR="003F1CB2" w:rsidRDefault="00000000">
            <w:pPr>
              <w:spacing w:before="40" w:after="40"/>
            </w:pPr>
            <w:r>
              <w:rPr>
                <w:sz w:val="18"/>
              </w:rPr>
              <w:t>Register a van / route</w:t>
            </w:r>
          </w:p>
        </w:tc>
        <w:tc>
          <w:tcPr>
            <w:tcW w:w="2448" w:type="dxa"/>
            <w:shd w:val="clear" w:color="auto" w:fill="F1F5F9"/>
            <w:vAlign w:val="center"/>
          </w:tcPr>
          <w:p w14:paraId="2A752EFE" w14:textId="77777777" w:rsidR="003F1CB2" w:rsidRDefault="00000000">
            <w:pPr>
              <w:spacing w:before="40" w:after="40"/>
            </w:pPr>
            <w:r>
              <w:rPr>
                <w:sz w:val="18"/>
              </w:rPr>
              <w:t>Sales Manager</w:t>
            </w:r>
          </w:p>
        </w:tc>
        <w:tc>
          <w:tcPr>
            <w:tcW w:w="3888" w:type="dxa"/>
            <w:shd w:val="clear" w:color="auto" w:fill="F1F5F9"/>
            <w:vAlign w:val="center"/>
          </w:tcPr>
          <w:p w14:paraId="6C988942" w14:textId="77777777" w:rsidR="003F1CB2" w:rsidRDefault="00000000">
            <w:pPr>
              <w:spacing w:before="40" w:after="40"/>
            </w:pPr>
            <w:r>
              <w:rPr>
                <w:sz w:val="18"/>
              </w:rPr>
              <w:t>Sales → Routes &amp; Vans → + New Van</w:t>
            </w:r>
          </w:p>
        </w:tc>
      </w:tr>
      <w:tr w:rsidR="003F1CB2" w14:paraId="6E6A1597" w14:textId="77777777">
        <w:tc>
          <w:tcPr>
            <w:tcW w:w="3024" w:type="dxa"/>
            <w:shd w:val="clear" w:color="auto" w:fill="FFFFFF"/>
            <w:vAlign w:val="center"/>
          </w:tcPr>
          <w:p w14:paraId="6C9E8410" w14:textId="77777777" w:rsidR="003F1CB2" w:rsidRDefault="00000000">
            <w:pPr>
              <w:spacing w:before="40" w:after="40"/>
            </w:pPr>
            <w:r>
              <w:rPr>
                <w:sz w:val="18"/>
              </w:rPr>
              <w:t>Create a sales invoice</w:t>
            </w:r>
          </w:p>
        </w:tc>
        <w:tc>
          <w:tcPr>
            <w:tcW w:w="2448" w:type="dxa"/>
            <w:shd w:val="clear" w:color="auto" w:fill="FFFFFF"/>
            <w:vAlign w:val="center"/>
          </w:tcPr>
          <w:p w14:paraId="183D5632" w14:textId="77777777" w:rsidR="003F1CB2" w:rsidRDefault="00000000">
            <w:pPr>
              <w:spacing w:before="40" w:after="40"/>
            </w:pPr>
            <w:r>
              <w:rPr>
                <w:sz w:val="18"/>
              </w:rPr>
              <w:t>Van Sales Rep</w:t>
            </w:r>
          </w:p>
        </w:tc>
        <w:tc>
          <w:tcPr>
            <w:tcW w:w="3888" w:type="dxa"/>
            <w:shd w:val="clear" w:color="auto" w:fill="FFFFFF"/>
            <w:vAlign w:val="center"/>
          </w:tcPr>
          <w:p w14:paraId="042083B9" w14:textId="77777777" w:rsidR="003F1CB2" w:rsidRDefault="00000000">
            <w:pPr>
              <w:spacing w:before="40" w:after="40"/>
            </w:pPr>
            <w:r>
              <w:rPr>
                <w:sz w:val="18"/>
              </w:rPr>
              <w:t>Sales → Invoices → + New Invoice</w:t>
            </w:r>
          </w:p>
        </w:tc>
      </w:tr>
      <w:tr w:rsidR="003F1CB2" w14:paraId="402F1485" w14:textId="77777777">
        <w:tc>
          <w:tcPr>
            <w:tcW w:w="3024" w:type="dxa"/>
            <w:shd w:val="clear" w:color="auto" w:fill="F1F5F9"/>
            <w:vAlign w:val="center"/>
          </w:tcPr>
          <w:p w14:paraId="76CB2356" w14:textId="77777777" w:rsidR="003F1CB2" w:rsidRDefault="00000000">
            <w:pPr>
              <w:spacing w:before="40" w:after="40"/>
            </w:pPr>
            <w:r>
              <w:rPr>
                <w:sz w:val="18"/>
              </w:rPr>
              <w:t>Record a payment receipt</w:t>
            </w:r>
          </w:p>
        </w:tc>
        <w:tc>
          <w:tcPr>
            <w:tcW w:w="2448" w:type="dxa"/>
            <w:shd w:val="clear" w:color="auto" w:fill="F1F5F9"/>
            <w:vAlign w:val="center"/>
          </w:tcPr>
          <w:p w14:paraId="6A178038" w14:textId="77777777" w:rsidR="003F1CB2" w:rsidRDefault="00000000">
            <w:pPr>
              <w:spacing w:before="40" w:after="40"/>
            </w:pPr>
            <w:r>
              <w:rPr>
                <w:sz w:val="18"/>
              </w:rPr>
              <w:t>Van Sales Rep / Accountant</w:t>
            </w:r>
          </w:p>
        </w:tc>
        <w:tc>
          <w:tcPr>
            <w:tcW w:w="3888" w:type="dxa"/>
            <w:shd w:val="clear" w:color="auto" w:fill="F1F5F9"/>
            <w:vAlign w:val="center"/>
          </w:tcPr>
          <w:p w14:paraId="229EC66D" w14:textId="77777777" w:rsidR="003F1CB2" w:rsidRDefault="00000000">
            <w:pPr>
              <w:spacing w:before="40" w:after="40"/>
            </w:pPr>
            <w:r>
              <w:rPr>
                <w:sz w:val="18"/>
              </w:rPr>
              <w:t>Sales → Receipts → + New Receipt</w:t>
            </w:r>
          </w:p>
        </w:tc>
      </w:tr>
      <w:tr w:rsidR="003F1CB2" w14:paraId="4CDF4A39" w14:textId="77777777">
        <w:tc>
          <w:tcPr>
            <w:tcW w:w="3024" w:type="dxa"/>
            <w:shd w:val="clear" w:color="auto" w:fill="FFFFFF"/>
            <w:vAlign w:val="center"/>
          </w:tcPr>
          <w:p w14:paraId="693312BF" w14:textId="77777777" w:rsidR="003F1CB2" w:rsidRDefault="00000000">
            <w:pPr>
              <w:spacing w:before="40" w:after="40"/>
            </w:pPr>
            <w:r>
              <w:rPr>
                <w:sz w:val="18"/>
              </w:rPr>
              <w:t>Issue a credit note</w:t>
            </w:r>
          </w:p>
        </w:tc>
        <w:tc>
          <w:tcPr>
            <w:tcW w:w="2448" w:type="dxa"/>
            <w:shd w:val="clear" w:color="auto" w:fill="FFFFFF"/>
            <w:vAlign w:val="center"/>
          </w:tcPr>
          <w:p w14:paraId="676320D2" w14:textId="77777777" w:rsidR="003F1CB2" w:rsidRDefault="00000000">
            <w:pPr>
              <w:spacing w:before="40" w:after="40"/>
            </w:pPr>
            <w:r>
              <w:rPr>
                <w:sz w:val="18"/>
              </w:rPr>
              <w:t>Sales Manager</w:t>
            </w:r>
          </w:p>
        </w:tc>
        <w:tc>
          <w:tcPr>
            <w:tcW w:w="3888" w:type="dxa"/>
            <w:shd w:val="clear" w:color="auto" w:fill="FFFFFF"/>
            <w:vAlign w:val="center"/>
          </w:tcPr>
          <w:p w14:paraId="60EF06A8" w14:textId="77777777" w:rsidR="003F1CB2" w:rsidRDefault="00000000">
            <w:pPr>
              <w:spacing w:before="40" w:after="40"/>
            </w:pPr>
            <w:r>
              <w:rPr>
                <w:sz w:val="18"/>
              </w:rPr>
              <w:t>Sales → Credit Notes → + New Credit Note</w:t>
            </w:r>
          </w:p>
        </w:tc>
      </w:tr>
      <w:tr w:rsidR="003F1CB2" w14:paraId="0543F5ED" w14:textId="77777777">
        <w:tc>
          <w:tcPr>
            <w:tcW w:w="3024" w:type="dxa"/>
            <w:shd w:val="clear" w:color="auto" w:fill="F1F5F9"/>
            <w:vAlign w:val="center"/>
          </w:tcPr>
          <w:p w14:paraId="2D2F5BD4" w14:textId="77777777" w:rsidR="003F1CB2" w:rsidRDefault="00000000">
            <w:pPr>
              <w:spacing w:before="40" w:after="40"/>
            </w:pPr>
            <w:r>
              <w:rPr>
                <w:sz w:val="18"/>
              </w:rPr>
              <w:t>Create a dispatch record</w:t>
            </w:r>
          </w:p>
        </w:tc>
        <w:tc>
          <w:tcPr>
            <w:tcW w:w="2448" w:type="dxa"/>
            <w:shd w:val="clear" w:color="auto" w:fill="F1F5F9"/>
            <w:vAlign w:val="center"/>
          </w:tcPr>
          <w:p w14:paraId="0CE295CE" w14:textId="77777777" w:rsidR="003F1CB2" w:rsidRDefault="00000000">
            <w:pPr>
              <w:spacing w:before="40" w:after="40"/>
            </w:pPr>
            <w:r>
              <w:rPr>
                <w:sz w:val="18"/>
              </w:rPr>
              <w:t>Van Sales Rep</w:t>
            </w:r>
          </w:p>
        </w:tc>
        <w:tc>
          <w:tcPr>
            <w:tcW w:w="3888" w:type="dxa"/>
            <w:shd w:val="clear" w:color="auto" w:fill="F1F5F9"/>
            <w:vAlign w:val="center"/>
          </w:tcPr>
          <w:p w14:paraId="6B99C5BE" w14:textId="77777777" w:rsidR="003F1CB2" w:rsidRDefault="00000000">
            <w:pPr>
              <w:spacing w:before="40" w:after="40"/>
            </w:pPr>
            <w:r>
              <w:rPr>
                <w:sz w:val="18"/>
              </w:rPr>
              <w:t>Sales → Dispatch Management → + New</w:t>
            </w:r>
          </w:p>
        </w:tc>
      </w:tr>
      <w:tr w:rsidR="003F1CB2" w14:paraId="1CFA010E" w14:textId="77777777">
        <w:tc>
          <w:tcPr>
            <w:tcW w:w="3024" w:type="dxa"/>
            <w:shd w:val="clear" w:color="auto" w:fill="FFFFFF"/>
            <w:vAlign w:val="center"/>
          </w:tcPr>
          <w:p w14:paraId="1B3E27CB" w14:textId="77777777" w:rsidR="003F1CB2" w:rsidRDefault="00000000">
            <w:pPr>
              <w:spacing w:before="40" w:after="40"/>
            </w:pPr>
            <w:r>
              <w:rPr>
                <w:sz w:val="18"/>
              </w:rPr>
              <w:t>Post a journal entry</w:t>
            </w:r>
          </w:p>
        </w:tc>
        <w:tc>
          <w:tcPr>
            <w:tcW w:w="2448" w:type="dxa"/>
            <w:shd w:val="clear" w:color="auto" w:fill="FFFFFF"/>
            <w:vAlign w:val="center"/>
          </w:tcPr>
          <w:p w14:paraId="3A894E0B" w14:textId="77777777" w:rsidR="003F1CB2" w:rsidRDefault="00000000">
            <w:pPr>
              <w:spacing w:before="40" w:after="40"/>
            </w:pPr>
            <w:r>
              <w:rPr>
                <w:sz w:val="18"/>
              </w:rPr>
              <w:t>Accountant</w:t>
            </w:r>
          </w:p>
        </w:tc>
        <w:tc>
          <w:tcPr>
            <w:tcW w:w="3888" w:type="dxa"/>
            <w:shd w:val="clear" w:color="auto" w:fill="FFFFFF"/>
            <w:vAlign w:val="center"/>
          </w:tcPr>
          <w:p w14:paraId="4083D7C9" w14:textId="77777777" w:rsidR="003F1CB2" w:rsidRDefault="00000000">
            <w:pPr>
              <w:spacing w:before="40" w:after="40"/>
            </w:pPr>
            <w:r>
              <w:rPr>
                <w:sz w:val="18"/>
              </w:rPr>
              <w:t>Accounting → Journal Entries → + New</w:t>
            </w:r>
          </w:p>
        </w:tc>
      </w:tr>
      <w:tr w:rsidR="003F1CB2" w14:paraId="7048DFB0" w14:textId="77777777">
        <w:tc>
          <w:tcPr>
            <w:tcW w:w="3024" w:type="dxa"/>
            <w:shd w:val="clear" w:color="auto" w:fill="F1F5F9"/>
            <w:vAlign w:val="center"/>
          </w:tcPr>
          <w:p w14:paraId="3E07310E" w14:textId="77777777" w:rsidR="003F1CB2" w:rsidRDefault="00000000">
            <w:pPr>
              <w:spacing w:before="40" w:after="40"/>
            </w:pPr>
            <w:r>
              <w:rPr>
                <w:sz w:val="18"/>
              </w:rPr>
              <w:t>Record an expense</w:t>
            </w:r>
          </w:p>
        </w:tc>
        <w:tc>
          <w:tcPr>
            <w:tcW w:w="2448" w:type="dxa"/>
            <w:shd w:val="clear" w:color="auto" w:fill="F1F5F9"/>
            <w:vAlign w:val="center"/>
          </w:tcPr>
          <w:p w14:paraId="34F1BE0E" w14:textId="77777777" w:rsidR="003F1CB2" w:rsidRDefault="00000000">
            <w:pPr>
              <w:spacing w:before="40" w:after="40"/>
            </w:pPr>
            <w:r>
              <w:rPr>
                <w:sz w:val="18"/>
              </w:rPr>
              <w:t>Accountant</w:t>
            </w:r>
          </w:p>
        </w:tc>
        <w:tc>
          <w:tcPr>
            <w:tcW w:w="3888" w:type="dxa"/>
            <w:shd w:val="clear" w:color="auto" w:fill="F1F5F9"/>
            <w:vAlign w:val="center"/>
          </w:tcPr>
          <w:p w14:paraId="3914DC01" w14:textId="77777777" w:rsidR="003F1CB2" w:rsidRDefault="00000000">
            <w:pPr>
              <w:spacing w:before="40" w:after="40"/>
            </w:pPr>
            <w:r>
              <w:rPr>
                <w:sz w:val="18"/>
              </w:rPr>
              <w:t>Accounting → Expenses → + New Expense</w:t>
            </w:r>
          </w:p>
        </w:tc>
      </w:tr>
      <w:tr w:rsidR="003F1CB2" w14:paraId="3EBFFC6B" w14:textId="77777777">
        <w:tc>
          <w:tcPr>
            <w:tcW w:w="3024" w:type="dxa"/>
            <w:shd w:val="clear" w:color="auto" w:fill="FFFFFF"/>
            <w:vAlign w:val="center"/>
          </w:tcPr>
          <w:p w14:paraId="36BA4E29" w14:textId="77777777" w:rsidR="003F1CB2" w:rsidRDefault="00000000">
            <w:pPr>
              <w:spacing w:before="40" w:after="40"/>
            </w:pPr>
            <w:r>
              <w:rPr>
                <w:sz w:val="18"/>
              </w:rPr>
              <w:t>View A/R Aging</w:t>
            </w:r>
          </w:p>
        </w:tc>
        <w:tc>
          <w:tcPr>
            <w:tcW w:w="2448" w:type="dxa"/>
            <w:shd w:val="clear" w:color="auto" w:fill="FFFFFF"/>
            <w:vAlign w:val="center"/>
          </w:tcPr>
          <w:p w14:paraId="2455520A" w14:textId="77777777" w:rsidR="003F1CB2" w:rsidRDefault="00000000">
            <w:pPr>
              <w:spacing w:before="40" w:after="40"/>
            </w:pPr>
            <w:r>
              <w:rPr>
                <w:sz w:val="18"/>
              </w:rPr>
              <w:t>Accountant</w:t>
            </w:r>
          </w:p>
        </w:tc>
        <w:tc>
          <w:tcPr>
            <w:tcW w:w="3888" w:type="dxa"/>
            <w:shd w:val="clear" w:color="auto" w:fill="FFFFFF"/>
            <w:vAlign w:val="center"/>
          </w:tcPr>
          <w:p w14:paraId="7839069F" w14:textId="77777777" w:rsidR="003F1CB2" w:rsidRDefault="00000000">
            <w:pPr>
              <w:spacing w:before="40" w:after="40"/>
            </w:pPr>
            <w:r>
              <w:rPr>
                <w:sz w:val="18"/>
              </w:rPr>
              <w:t>Accounting → A/R Aging</w:t>
            </w:r>
          </w:p>
        </w:tc>
      </w:tr>
      <w:tr w:rsidR="003F1CB2" w14:paraId="170E5940" w14:textId="77777777">
        <w:tc>
          <w:tcPr>
            <w:tcW w:w="3024" w:type="dxa"/>
            <w:shd w:val="clear" w:color="auto" w:fill="F1F5F9"/>
            <w:vAlign w:val="center"/>
          </w:tcPr>
          <w:p w14:paraId="66437C0C" w14:textId="77777777" w:rsidR="003F1CB2" w:rsidRDefault="00000000">
            <w:pPr>
              <w:spacing w:before="40" w:after="40"/>
            </w:pPr>
            <w:r>
              <w:rPr>
                <w:sz w:val="18"/>
              </w:rPr>
              <w:t>Process payroll</w:t>
            </w:r>
          </w:p>
        </w:tc>
        <w:tc>
          <w:tcPr>
            <w:tcW w:w="2448" w:type="dxa"/>
            <w:shd w:val="clear" w:color="auto" w:fill="F1F5F9"/>
            <w:vAlign w:val="center"/>
          </w:tcPr>
          <w:p w14:paraId="45FAB6C5" w14:textId="77777777" w:rsidR="003F1CB2" w:rsidRDefault="00000000">
            <w:pPr>
              <w:spacing w:before="40" w:after="40"/>
            </w:pPr>
            <w:r>
              <w:rPr>
                <w:sz w:val="18"/>
              </w:rPr>
              <w:t>Accountant + HR Manager</w:t>
            </w:r>
          </w:p>
        </w:tc>
        <w:tc>
          <w:tcPr>
            <w:tcW w:w="3888" w:type="dxa"/>
            <w:shd w:val="clear" w:color="auto" w:fill="F1F5F9"/>
            <w:vAlign w:val="center"/>
          </w:tcPr>
          <w:p w14:paraId="3E427850" w14:textId="77777777" w:rsidR="003F1CB2" w:rsidRDefault="00000000">
            <w:pPr>
              <w:spacing w:before="40" w:after="40"/>
            </w:pPr>
            <w:r>
              <w:rPr>
                <w:sz w:val="18"/>
              </w:rPr>
              <w:t>Accounting → Payroll / HR → Payroll Prep</w:t>
            </w:r>
          </w:p>
        </w:tc>
      </w:tr>
      <w:tr w:rsidR="003F1CB2" w14:paraId="3E88A8A6" w14:textId="77777777">
        <w:tc>
          <w:tcPr>
            <w:tcW w:w="3024" w:type="dxa"/>
            <w:shd w:val="clear" w:color="auto" w:fill="FFFFFF"/>
            <w:vAlign w:val="center"/>
          </w:tcPr>
          <w:p w14:paraId="1C82AAF8" w14:textId="77777777" w:rsidR="003F1CB2" w:rsidRDefault="00000000">
            <w:pPr>
              <w:spacing w:before="40" w:after="40"/>
            </w:pPr>
            <w:r>
              <w:rPr>
                <w:sz w:val="18"/>
              </w:rPr>
              <w:t>Record petty cash</w:t>
            </w:r>
          </w:p>
        </w:tc>
        <w:tc>
          <w:tcPr>
            <w:tcW w:w="2448" w:type="dxa"/>
            <w:shd w:val="clear" w:color="auto" w:fill="FFFFFF"/>
            <w:vAlign w:val="center"/>
          </w:tcPr>
          <w:p w14:paraId="5BE5A0D8" w14:textId="77777777" w:rsidR="003F1CB2" w:rsidRDefault="00000000">
            <w:pPr>
              <w:spacing w:before="40" w:after="40"/>
            </w:pPr>
            <w:r>
              <w:rPr>
                <w:sz w:val="18"/>
              </w:rPr>
              <w:t>Accountant</w:t>
            </w:r>
          </w:p>
        </w:tc>
        <w:tc>
          <w:tcPr>
            <w:tcW w:w="3888" w:type="dxa"/>
            <w:shd w:val="clear" w:color="auto" w:fill="FFFFFF"/>
            <w:vAlign w:val="center"/>
          </w:tcPr>
          <w:p w14:paraId="13585384" w14:textId="77777777" w:rsidR="003F1CB2" w:rsidRDefault="00000000">
            <w:pPr>
              <w:spacing w:before="40" w:after="40"/>
            </w:pPr>
            <w:r>
              <w:rPr>
                <w:sz w:val="18"/>
              </w:rPr>
              <w:t>Accounting → Petty Cash → + New Entry</w:t>
            </w:r>
          </w:p>
        </w:tc>
      </w:tr>
      <w:tr w:rsidR="003F1CB2" w14:paraId="22210022" w14:textId="77777777">
        <w:tc>
          <w:tcPr>
            <w:tcW w:w="3024" w:type="dxa"/>
            <w:shd w:val="clear" w:color="auto" w:fill="F1F5F9"/>
            <w:vAlign w:val="center"/>
          </w:tcPr>
          <w:p w14:paraId="1BBABCE7" w14:textId="77777777" w:rsidR="003F1CB2" w:rsidRDefault="00000000">
            <w:pPr>
              <w:spacing w:before="40" w:after="40"/>
            </w:pPr>
            <w:r>
              <w:rPr>
                <w:sz w:val="18"/>
              </w:rPr>
              <w:t>Pay a supplier</w:t>
            </w:r>
          </w:p>
        </w:tc>
        <w:tc>
          <w:tcPr>
            <w:tcW w:w="2448" w:type="dxa"/>
            <w:shd w:val="clear" w:color="auto" w:fill="F1F5F9"/>
            <w:vAlign w:val="center"/>
          </w:tcPr>
          <w:p w14:paraId="65EDA02A" w14:textId="77777777" w:rsidR="003F1CB2" w:rsidRDefault="00000000">
            <w:pPr>
              <w:spacing w:before="40" w:after="40"/>
            </w:pPr>
            <w:r>
              <w:rPr>
                <w:sz w:val="18"/>
              </w:rPr>
              <w:t>Accountant</w:t>
            </w:r>
          </w:p>
        </w:tc>
        <w:tc>
          <w:tcPr>
            <w:tcW w:w="3888" w:type="dxa"/>
            <w:shd w:val="clear" w:color="auto" w:fill="F1F5F9"/>
            <w:vAlign w:val="center"/>
          </w:tcPr>
          <w:p w14:paraId="68265893" w14:textId="77777777" w:rsidR="003F1CB2" w:rsidRDefault="00000000">
            <w:pPr>
              <w:spacing w:before="40" w:after="40"/>
            </w:pPr>
            <w:r>
              <w:rPr>
                <w:sz w:val="18"/>
              </w:rPr>
              <w:t>Accounting → Supplier Payments → + New</w:t>
            </w:r>
          </w:p>
        </w:tc>
      </w:tr>
      <w:tr w:rsidR="003F1CB2" w14:paraId="3B623CD3" w14:textId="77777777">
        <w:tc>
          <w:tcPr>
            <w:tcW w:w="3024" w:type="dxa"/>
            <w:shd w:val="clear" w:color="auto" w:fill="FFFFFF"/>
            <w:vAlign w:val="center"/>
          </w:tcPr>
          <w:p w14:paraId="670ECE13" w14:textId="77777777" w:rsidR="003F1CB2" w:rsidRDefault="00000000">
            <w:pPr>
              <w:spacing w:before="40" w:after="40"/>
            </w:pPr>
            <w:r>
              <w:rPr>
                <w:sz w:val="18"/>
              </w:rPr>
              <w:t>Add an employee</w:t>
            </w:r>
          </w:p>
        </w:tc>
        <w:tc>
          <w:tcPr>
            <w:tcW w:w="2448" w:type="dxa"/>
            <w:shd w:val="clear" w:color="auto" w:fill="FFFFFF"/>
            <w:vAlign w:val="center"/>
          </w:tcPr>
          <w:p w14:paraId="3E0491CF" w14:textId="77777777" w:rsidR="003F1CB2" w:rsidRDefault="00000000">
            <w:pPr>
              <w:spacing w:before="40" w:after="40"/>
            </w:pPr>
            <w:r>
              <w:rPr>
                <w:sz w:val="18"/>
              </w:rPr>
              <w:t>HR Manager</w:t>
            </w:r>
          </w:p>
        </w:tc>
        <w:tc>
          <w:tcPr>
            <w:tcW w:w="3888" w:type="dxa"/>
            <w:shd w:val="clear" w:color="auto" w:fill="FFFFFF"/>
            <w:vAlign w:val="center"/>
          </w:tcPr>
          <w:p w14:paraId="505A830C" w14:textId="77777777" w:rsidR="003F1CB2" w:rsidRDefault="00000000">
            <w:pPr>
              <w:spacing w:before="40" w:after="40"/>
            </w:pPr>
            <w:r>
              <w:rPr>
                <w:sz w:val="18"/>
              </w:rPr>
              <w:t>HR → Employees → + Add Employee</w:t>
            </w:r>
          </w:p>
        </w:tc>
      </w:tr>
      <w:tr w:rsidR="003F1CB2" w14:paraId="08E39591" w14:textId="77777777">
        <w:tc>
          <w:tcPr>
            <w:tcW w:w="3024" w:type="dxa"/>
            <w:shd w:val="clear" w:color="auto" w:fill="F1F5F9"/>
            <w:vAlign w:val="center"/>
          </w:tcPr>
          <w:p w14:paraId="42C43FD9" w14:textId="77777777" w:rsidR="003F1CB2" w:rsidRDefault="00000000">
            <w:pPr>
              <w:spacing w:before="40" w:after="40"/>
            </w:pPr>
            <w:r>
              <w:rPr>
                <w:sz w:val="18"/>
              </w:rPr>
              <w:t>Approve leave</w:t>
            </w:r>
          </w:p>
        </w:tc>
        <w:tc>
          <w:tcPr>
            <w:tcW w:w="2448" w:type="dxa"/>
            <w:shd w:val="clear" w:color="auto" w:fill="F1F5F9"/>
            <w:vAlign w:val="center"/>
          </w:tcPr>
          <w:p w14:paraId="7DD22F76" w14:textId="77777777" w:rsidR="003F1CB2" w:rsidRDefault="00000000">
            <w:pPr>
              <w:spacing w:before="40" w:after="40"/>
            </w:pPr>
            <w:r>
              <w:rPr>
                <w:sz w:val="18"/>
              </w:rPr>
              <w:t>HR Manager</w:t>
            </w:r>
          </w:p>
        </w:tc>
        <w:tc>
          <w:tcPr>
            <w:tcW w:w="3888" w:type="dxa"/>
            <w:shd w:val="clear" w:color="auto" w:fill="F1F5F9"/>
            <w:vAlign w:val="center"/>
          </w:tcPr>
          <w:p w14:paraId="0373B496" w14:textId="77777777" w:rsidR="003F1CB2" w:rsidRDefault="00000000">
            <w:pPr>
              <w:spacing w:before="40" w:after="40"/>
            </w:pPr>
            <w:r>
              <w:rPr>
                <w:sz w:val="18"/>
              </w:rPr>
              <w:t>HR → Leave Management → Review Request</w:t>
            </w:r>
          </w:p>
        </w:tc>
      </w:tr>
      <w:tr w:rsidR="003F1CB2" w14:paraId="2B01A3E1" w14:textId="77777777">
        <w:tc>
          <w:tcPr>
            <w:tcW w:w="3024" w:type="dxa"/>
            <w:shd w:val="clear" w:color="auto" w:fill="FFFFFF"/>
            <w:vAlign w:val="center"/>
          </w:tcPr>
          <w:p w14:paraId="1DEDA28F" w14:textId="77777777" w:rsidR="003F1CB2" w:rsidRDefault="00000000">
            <w:pPr>
              <w:spacing w:before="40" w:after="40"/>
            </w:pPr>
            <w:r>
              <w:rPr>
                <w:sz w:val="18"/>
              </w:rPr>
              <w:t>Submit weekly report</w:t>
            </w:r>
          </w:p>
        </w:tc>
        <w:tc>
          <w:tcPr>
            <w:tcW w:w="2448" w:type="dxa"/>
            <w:shd w:val="clear" w:color="auto" w:fill="FFFFFF"/>
            <w:vAlign w:val="center"/>
          </w:tcPr>
          <w:p w14:paraId="40821B58" w14:textId="77777777" w:rsidR="003F1CB2" w:rsidRDefault="00000000">
            <w:pPr>
              <w:spacing w:before="40" w:after="40"/>
            </w:pPr>
            <w:r>
              <w:rPr>
                <w:sz w:val="18"/>
              </w:rPr>
              <w:t>Department Head</w:t>
            </w:r>
          </w:p>
        </w:tc>
        <w:tc>
          <w:tcPr>
            <w:tcW w:w="3888" w:type="dxa"/>
            <w:shd w:val="clear" w:color="auto" w:fill="FFFFFF"/>
            <w:vAlign w:val="center"/>
          </w:tcPr>
          <w:p w14:paraId="5A5FDF2D" w14:textId="77777777" w:rsidR="003F1CB2" w:rsidRDefault="00000000">
            <w:pPr>
              <w:spacing w:before="40" w:after="40"/>
            </w:pPr>
            <w:r>
              <w:rPr>
                <w:sz w:val="18"/>
              </w:rPr>
              <w:t>Module page → "Send Weekly Report" button</w:t>
            </w:r>
          </w:p>
        </w:tc>
      </w:tr>
      <w:tr w:rsidR="003F1CB2" w14:paraId="60F8C7A2" w14:textId="77777777">
        <w:tc>
          <w:tcPr>
            <w:tcW w:w="3024" w:type="dxa"/>
            <w:shd w:val="clear" w:color="auto" w:fill="F1F5F9"/>
            <w:vAlign w:val="center"/>
          </w:tcPr>
          <w:p w14:paraId="78F8C31B" w14:textId="77777777" w:rsidR="003F1CB2" w:rsidRDefault="00000000">
            <w:pPr>
              <w:spacing w:before="40" w:after="40"/>
            </w:pPr>
            <w:r>
              <w:rPr>
                <w:sz w:val="18"/>
              </w:rPr>
              <w:t>Review weekly reports</w:t>
            </w:r>
          </w:p>
        </w:tc>
        <w:tc>
          <w:tcPr>
            <w:tcW w:w="2448" w:type="dxa"/>
            <w:shd w:val="clear" w:color="auto" w:fill="F1F5F9"/>
            <w:vAlign w:val="center"/>
          </w:tcPr>
          <w:p w14:paraId="7A61D0E0" w14:textId="77777777" w:rsidR="003F1CB2" w:rsidRDefault="00000000">
            <w:pPr>
              <w:spacing w:before="40" w:after="40"/>
            </w:pPr>
            <w:r>
              <w:rPr>
                <w:sz w:val="18"/>
              </w:rPr>
              <w:t>Managing Director</w:t>
            </w:r>
          </w:p>
        </w:tc>
        <w:tc>
          <w:tcPr>
            <w:tcW w:w="3888" w:type="dxa"/>
            <w:shd w:val="clear" w:color="auto" w:fill="F1F5F9"/>
            <w:vAlign w:val="center"/>
          </w:tcPr>
          <w:p w14:paraId="15971B23" w14:textId="77777777" w:rsidR="003F1CB2" w:rsidRDefault="00000000">
            <w:pPr>
              <w:spacing w:before="40" w:after="40"/>
            </w:pPr>
            <w:r>
              <w:rPr>
                <w:sz w:val="18"/>
              </w:rPr>
              <w:t>Weekly Reports → Review</w:t>
            </w:r>
          </w:p>
        </w:tc>
      </w:tr>
      <w:tr w:rsidR="003F1CB2" w14:paraId="71CD186F" w14:textId="77777777">
        <w:tc>
          <w:tcPr>
            <w:tcW w:w="3024" w:type="dxa"/>
            <w:shd w:val="clear" w:color="auto" w:fill="FFFFFF"/>
            <w:vAlign w:val="center"/>
          </w:tcPr>
          <w:p w14:paraId="430F7B5A" w14:textId="77777777" w:rsidR="003F1CB2" w:rsidRDefault="00000000">
            <w:pPr>
              <w:spacing w:before="40" w:after="40"/>
            </w:pPr>
            <w:r>
              <w:rPr>
                <w:sz w:val="18"/>
              </w:rPr>
              <w:t>Add a system user</w:t>
            </w:r>
          </w:p>
        </w:tc>
        <w:tc>
          <w:tcPr>
            <w:tcW w:w="2448" w:type="dxa"/>
            <w:shd w:val="clear" w:color="auto" w:fill="FFFFFF"/>
            <w:vAlign w:val="center"/>
          </w:tcPr>
          <w:p w14:paraId="43FBFBF2" w14:textId="77777777" w:rsidR="003F1CB2" w:rsidRDefault="00000000">
            <w:pPr>
              <w:spacing w:before="40" w:after="40"/>
            </w:pPr>
            <w:r>
              <w:rPr>
                <w:sz w:val="18"/>
              </w:rPr>
              <w:t>Super Admin</w:t>
            </w:r>
          </w:p>
        </w:tc>
        <w:tc>
          <w:tcPr>
            <w:tcW w:w="3888" w:type="dxa"/>
            <w:shd w:val="clear" w:color="auto" w:fill="FFFFFF"/>
            <w:vAlign w:val="center"/>
          </w:tcPr>
          <w:p w14:paraId="34FD3AFF" w14:textId="77777777" w:rsidR="003F1CB2" w:rsidRDefault="00000000">
            <w:pPr>
              <w:spacing w:before="40" w:after="40"/>
            </w:pPr>
            <w:r>
              <w:rPr>
                <w:sz w:val="18"/>
              </w:rPr>
              <w:t>Settings → User Management → + Add User</w:t>
            </w:r>
          </w:p>
        </w:tc>
      </w:tr>
      <w:tr w:rsidR="003F1CB2" w14:paraId="15BBCEDB" w14:textId="77777777">
        <w:tc>
          <w:tcPr>
            <w:tcW w:w="3024" w:type="dxa"/>
            <w:shd w:val="clear" w:color="auto" w:fill="F1F5F9"/>
            <w:vAlign w:val="center"/>
          </w:tcPr>
          <w:p w14:paraId="642F4552" w14:textId="77777777" w:rsidR="003F1CB2" w:rsidRDefault="00000000">
            <w:pPr>
              <w:spacing w:before="40" w:after="40"/>
            </w:pPr>
            <w:r>
              <w:rPr>
                <w:sz w:val="18"/>
              </w:rPr>
              <w:t>View audit trail</w:t>
            </w:r>
          </w:p>
        </w:tc>
        <w:tc>
          <w:tcPr>
            <w:tcW w:w="2448" w:type="dxa"/>
            <w:shd w:val="clear" w:color="auto" w:fill="F1F5F9"/>
            <w:vAlign w:val="center"/>
          </w:tcPr>
          <w:p w14:paraId="04834351" w14:textId="77777777" w:rsidR="003F1CB2" w:rsidRDefault="00000000">
            <w:pPr>
              <w:spacing w:before="40" w:after="40"/>
            </w:pPr>
            <w:r>
              <w:rPr>
                <w:sz w:val="18"/>
              </w:rPr>
              <w:t>Super Admin</w:t>
            </w:r>
          </w:p>
        </w:tc>
        <w:tc>
          <w:tcPr>
            <w:tcW w:w="3888" w:type="dxa"/>
            <w:shd w:val="clear" w:color="auto" w:fill="F1F5F9"/>
            <w:vAlign w:val="center"/>
          </w:tcPr>
          <w:p w14:paraId="3ABA3CD0" w14:textId="77777777" w:rsidR="003F1CB2" w:rsidRDefault="00000000">
            <w:pPr>
              <w:spacing w:before="40" w:after="40"/>
            </w:pPr>
            <w:r>
              <w:rPr>
                <w:sz w:val="18"/>
              </w:rPr>
              <w:t>Settings → Audit Trail</w:t>
            </w:r>
          </w:p>
        </w:tc>
      </w:tr>
      <w:tr w:rsidR="003F1CB2" w14:paraId="16EE1A3F" w14:textId="77777777">
        <w:tc>
          <w:tcPr>
            <w:tcW w:w="3024" w:type="dxa"/>
            <w:shd w:val="clear" w:color="auto" w:fill="FFFFFF"/>
            <w:vAlign w:val="center"/>
          </w:tcPr>
          <w:p w14:paraId="60FB727C" w14:textId="77777777" w:rsidR="003F1CB2" w:rsidRDefault="00000000">
            <w:pPr>
              <w:spacing w:before="40" w:after="40"/>
            </w:pPr>
            <w:r>
              <w:rPr>
                <w:sz w:val="18"/>
              </w:rPr>
              <w:t>Export data to CSV</w:t>
            </w:r>
          </w:p>
        </w:tc>
        <w:tc>
          <w:tcPr>
            <w:tcW w:w="2448" w:type="dxa"/>
            <w:shd w:val="clear" w:color="auto" w:fill="FFFFFF"/>
            <w:vAlign w:val="center"/>
          </w:tcPr>
          <w:p w14:paraId="2963F177" w14:textId="77777777" w:rsidR="003F1CB2" w:rsidRDefault="00000000">
            <w:pPr>
              <w:spacing w:before="40" w:after="40"/>
            </w:pPr>
            <w:r>
              <w:rPr>
                <w:sz w:val="18"/>
              </w:rPr>
              <w:t>Any authorised user</w:t>
            </w:r>
          </w:p>
        </w:tc>
        <w:tc>
          <w:tcPr>
            <w:tcW w:w="3888" w:type="dxa"/>
            <w:shd w:val="clear" w:color="auto" w:fill="FFFFFF"/>
            <w:vAlign w:val="center"/>
          </w:tcPr>
          <w:p w14:paraId="7A3323B7" w14:textId="77777777" w:rsidR="003F1CB2" w:rsidRDefault="00000000">
            <w:pPr>
              <w:spacing w:before="40" w:after="40"/>
            </w:pPr>
            <w:r>
              <w:rPr>
                <w:sz w:val="18"/>
              </w:rPr>
              <w:t>Any module page → Export button</w:t>
            </w:r>
          </w:p>
        </w:tc>
      </w:tr>
    </w:tbl>
    <w:p w14:paraId="4771929E" w14:textId="77777777" w:rsidR="003F1CB2" w:rsidRDefault="003F1CB2">
      <w:pPr>
        <w:spacing w:after="120"/>
      </w:pPr>
    </w:p>
    <w:p w14:paraId="6B1285EC" w14:textId="77777777" w:rsidR="003F1CB2" w:rsidRDefault="00000000">
      <w:r>
        <w:br w:type="page"/>
      </w:r>
    </w:p>
    <w:p w14:paraId="40A8965C" w14:textId="77777777" w:rsidR="003F1CB2" w:rsidRDefault="00000000">
      <w:pPr>
        <w:pBdr>
          <w:bottom w:val="single" w:sz="12" w:space="1" w:color="1E3A5F"/>
        </w:pBdr>
        <w:spacing w:before="360" w:after="120"/>
      </w:pPr>
      <w:r>
        <w:rPr>
          <w:b/>
          <w:color w:val="1E3A5F"/>
          <w:sz w:val="30"/>
        </w:rPr>
        <w:lastRenderedPageBreak/>
        <w:t>Important Reminders for All Staff</w:t>
      </w:r>
    </w:p>
    <w:p w14:paraId="1E9D295B" w14:textId="77777777" w:rsidR="003F1CB2" w:rsidRDefault="00000000">
      <w:pPr>
        <w:spacing w:before="80" w:after="40"/>
      </w:pPr>
      <w:r>
        <w:rPr>
          <w:b/>
          <w:color w:val="1E3A5F"/>
          <w:sz w:val="20"/>
        </w:rPr>
        <w:t xml:space="preserve">1.  Never share your login credentials.  </w:t>
      </w:r>
      <w:r>
        <w:rPr>
          <w:color w:val="333333"/>
          <w:sz w:val="20"/>
        </w:rPr>
        <w:t>Each user has their own account. Sharing credentials violates company policy and compromises the audit trail.</w:t>
      </w:r>
    </w:p>
    <w:p w14:paraId="0E484B0C" w14:textId="77777777" w:rsidR="003F1CB2" w:rsidRDefault="00000000">
      <w:pPr>
        <w:spacing w:before="80" w:after="40"/>
      </w:pPr>
      <w:r>
        <w:rPr>
          <w:b/>
          <w:color w:val="1E3A5F"/>
          <w:sz w:val="20"/>
        </w:rPr>
        <w:t xml:space="preserve">2.  Always log out when you leave your workstation.  </w:t>
      </w:r>
      <w:r>
        <w:rPr>
          <w:color w:val="333333"/>
          <w:sz w:val="20"/>
        </w:rPr>
        <w:t>Go to Settings → Profile → Sign Out, especially on shared computers.</w:t>
      </w:r>
    </w:p>
    <w:p w14:paraId="0673CDAD" w14:textId="77777777" w:rsidR="003F1CB2" w:rsidRDefault="00000000">
      <w:pPr>
        <w:spacing w:before="80" w:after="40"/>
      </w:pPr>
      <w:r>
        <w:rPr>
          <w:b/>
          <w:color w:val="1E3A5F"/>
          <w:sz w:val="20"/>
        </w:rPr>
        <w:t xml:space="preserve">3.  Issued invoices cannot be deleted.  </w:t>
      </w:r>
      <w:r>
        <w:rPr>
          <w:color w:val="333333"/>
          <w:sz w:val="20"/>
        </w:rPr>
        <w:t>If a mistake is made, issue a Credit Note to reverse the transaction.</w:t>
      </w:r>
    </w:p>
    <w:p w14:paraId="23A60FCF" w14:textId="77777777" w:rsidR="003F1CB2" w:rsidRDefault="00000000">
      <w:pPr>
        <w:spacing w:before="80" w:after="40"/>
      </w:pPr>
      <w:r>
        <w:rPr>
          <w:b/>
          <w:color w:val="1E3A5F"/>
          <w:sz w:val="20"/>
        </w:rPr>
        <w:t xml:space="preserve">4.  Confirmed receipts cannot be deleted.  </w:t>
      </w:r>
      <w:r>
        <w:rPr>
          <w:color w:val="333333"/>
          <w:sz w:val="20"/>
        </w:rPr>
        <w:t>If recorded in error, contact your Super Admin to void it.</w:t>
      </w:r>
    </w:p>
    <w:p w14:paraId="34B94740" w14:textId="77777777" w:rsidR="003F1CB2" w:rsidRDefault="00000000">
      <w:pPr>
        <w:spacing w:before="80" w:after="40"/>
      </w:pPr>
      <w:r>
        <w:rPr>
          <w:b/>
          <w:color w:val="1E3A5F"/>
          <w:sz w:val="20"/>
        </w:rPr>
        <w:t xml:space="preserve">5.  Stock deductions are automatic.  </w:t>
      </w:r>
      <w:r>
        <w:rPr>
          <w:color w:val="333333"/>
          <w:sz w:val="20"/>
        </w:rPr>
        <w:t>When you save an invoice as Issued, stock is immediately deducted from the van. Ensure the van is properly loaded before issuing invoices.</w:t>
      </w:r>
    </w:p>
    <w:p w14:paraId="42EF2DED" w14:textId="77777777" w:rsidR="003F1CB2" w:rsidRDefault="00000000">
      <w:pPr>
        <w:spacing w:before="80" w:after="40"/>
      </w:pPr>
      <w:r>
        <w:rPr>
          <w:b/>
          <w:color w:val="1E3A5F"/>
          <w:sz w:val="20"/>
        </w:rPr>
        <w:t xml:space="preserve">6.  All actions are logged.  </w:t>
      </w:r>
      <w:r>
        <w:rPr>
          <w:color w:val="333333"/>
          <w:sz w:val="20"/>
        </w:rPr>
        <w:t>Every create, edit, and delete is recorded in the Audit Trail with your name and timestamp. There is no hiding activity.</w:t>
      </w:r>
    </w:p>
    <w:p w14:paraId="6CC1C878" w14:textId="77777777" w:rsidR="003F1CB2" w:rsidRDefault="00000000">
      <w:pPr>
        <w:spacing w:before="80" w:after="40"/>
      </w:pPr>
      <w:r>
        <w:rPr>
          <w:b/>
          <w:color w:val="1E3A5F"/>
          <w:sz w:val="20"/>
        </w:rPr>
        <w:t xml:space="preserve">7.  Low stock alerts matter.  </w:t>
      </w:r>
      <w:r>
        <w:rPr>
          <w:color w:val="333333"/>
          <w:sz w:val="20"/>
        </w:rPr>
        <w:t>When a product drops below its reorder level after a sale, the system shows a warning. Notify Stores and Purchasing immediately.</w:t>
      </w:r>
    </w:p>
    <w:p w14:paraId="61348898" w14:textId="77777777" w:rsidR="003F1CB2" w:rsidRDefault="00000000">
      <w:pPr>
        <w:spacing w:before="80" w:after="40"/>
      </w:pPr>
      <w:r>
        <w:rPr>
          <w:b/>
          <w:color w:val="1E3A5F"/>
          <w:sz w:val="20"/>
        </w:rPr>
        <w:t xml:space="preserve">8.  Currency is Ghana Cedis (GH₵).  </w:t>
      </w:r>
      <w:r>
        <w:rPr>
          <w:color w:val="333333"/>
          <w:sz w:val="20"/>
        </w:rPr>
        <w:t>All amounts in the system are in GH₵ unless otherwise specified.</w:t>
      </w:r>
    </w:p>
    <w:p w14:paraId="376929BA" w14:textId="77777777" w:rsidR="003F1CB2" w:rsidRDefault="00000000">
      <w:pPr>
        <w:spacing w:before="80" w:after="40"/>
      </w:pPr>
      <w:r>
        <w:rPr>
          <w:b/>
          <w:color w:val="1E3A5F"/>
          <w:sz w:val="20"/>
        </w:rPr>
        <w:t xml:space="preserve">9.  Batch numbers are critical.  </w:t>
      </w:r>
      <w:r>
        <w:rPr>
          <w:color w:val="333333"/>
          <w:sz w:val="20"/>
        </w:rPr>
        <w:t>Always use the correct batch number when recording QA results. This is your traceability and recall record.</w:t>
      </w:r>
    </w:p>
    <w:p w14:paraId="58729DBC" w14:textId="77777777" w:rsidR="003F1CB2" w:rsidRDefault="00000000">
      <w:pPr>
        <w:spacing w:before="80" w:after="40"/>
      </w:pPr>
      <w:r>
        <w:rPr>
          <w:b/>
          <w:color w:val="1E3A5F"/>
          <w:sz w:val="20"/>
        </w:rPr>
        <w:t xml:space="preserve">10.  Submit weekly reports without fail.  </w:t>
      </w:r>
      <w:r>
        <w:rPr>
          <w:color w:val="333333"/>
          <w:sz w:val="20"/>
        </w:rPr>
        <w:t>The Managing Director relies on these for strategic decisions. Submit your department report every week.</w:t>
      </w:r>
    </w:p>
    <w:p w14:paraId="401A14FB" w14:textId="77777777" w:rsidR="003F1CB2" w:rsidRDefault="003F1CB2"/>
    <w:p w14:paraId="43A3B94D" w14:textId="77777777" w:rsidR="003F1CB2" w:rsidRDefault="00000000">
      <w:pPr>
        <w:jc w:val="center"/>
      </w:pPr>
      <w:r>
        <w:rPr>
          <w:i/>
          <w:color w:val="94A3B8"/>
          <w:sz w:val="18"/>
        </w:rPr>
        <w:t>Aspee Pharmaceuticals ERP User Manual — Version 1.0  |  April 2026  |  Confidential — For Internal Use Only</w:t>
      </w:r>
    </w:p>
    <w:sectPr w:rsidR="003F1CB2"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AF821A0"/>
    <w:lvl w:ilvl="0">
      <w:start w:val="1"/>
      <w:numFmt w:val="bullet"/>
      <w:pStyle w:val="ListBullet"/>
      <w:lvlText w:val=""/>
      <w:lvlJc w:val="left"/>
      <w:pPr>
        <w:tabs>
          <w:tab w:val="num" w:pos="360"/>
        </w:tabs>
        <w:ind w:left="360" w:hanging="360"/>
      </w:pPr>
      <w:rPr>
        <w:rFonts w:ascii="Symbol" w:hAnsi="Symbol" w:hint="default"/>
      </w:rPr>
    </w:lvl>
  </w:abstractNum>
  <w:num w:numId="1" w16cid:durableId="1013804420">
    <w:abstractNumId w:val="8"/>
  </w:num>
  <w:num w:numId="2" w16cid:durableId="1695497144">
    <w:abstractNumId w:val="6"/>
  </w:num>
  <w:num w:numId="3" w16cid:durableId="1460874551">
    <w:abstractNumId w:val="5"/>
  </w:num>
  <w:num w:numId="4" w16cid:durableId="1447697370">
    <w:abstractNumId w:val="4"/>
  </w:num>
  <w:num w:numId="5" w16cid:durableId="1318416711">
    <w:abstractNumId w:val="7"/>
  </w:num>
  <w:num w:numId="6" w16cid:durableId="81923552">
    <w:abstractNumId w:val="3"/>
  </w:num>
  <w:num w:numId="7" w16cid:durableId="803930433">
    <w:abstractNumId w:val="2"/>
  </w:num>
  <w:num w:numId="8" w16cid:durableId="2017223974">
    <w:abstractNumId w:val="1"/>
  </w:num>
  <w:num w:numId="9" w16cid:durableId="1067679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3947"/>
    <w:rsid w:val="00326F90"/>
    <w:rsid w:val="003F1CB2"/>
    <w:rsid w:val="008B199D"/>
    <w:rsid w:val="00AA1D8D"/>
    <w:rsid w:val="00B47730"/>
    <w:rsid w:val="00CB0664"/>
    <w:rsid w:val="00D213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91CEDB"/>
  <w14:defaultImageDpi w14:val="300"/>
  <w15:docId w15:val="{8D6BE3CF-FADE-4D42-A46B-5DA12A0F7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Pages>
  <Words>4278</Words>
  <Characters>24389</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Addo Rebecca</cp:lastModifiedBy>
  <cp:revision>3</cp:revision>
  <dcterms:created xsi:type="dcterms:W3CDTF">2013-12-23T23:15:00Z</dcterms:created>
  <dcterms:modified xsi:type="dcterms:W3CDTF">2026-04-10T13:37:00Z</dcterms:modified>
  <cp:category/>
</cp:coreProperties>
</file>