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E5" w:rsidRDefault="00E215E5" w:rsidP="00E215E5">
      <w:pPr>
        <w:ind w:firstLine="0"/>
        <w:jc w:val="center"/>
      </w:pPr>
      <w:r>
        <w:t>Министерство образования и науки Российской Федерации</w:t>
      </w:r>
    </w:p>
    <w:p w:rsidR="00E215E5" w:rsidRDefault="00E215E5" w:rsidP="00E215E5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E215E5" w:rsidRDefault="00E215E5" w:rsidP="00E215E5">
      <w:pPr>
        <w:ind w:firstLine="0"/>
        <w:jc w:val="center"/>
      </w:pPr>
      <w:r>
        <w:t>«Ижевский государственный технический университет имени М.Т. Калашникова»</w:t>
      </w:r>
    </w:p>
    <w:p w:rsidR="00E215E5" w:rsidRDefault="00E215E5" w:rsidP="00E215E5">
      <w:pPr>
        <w:ind w:firstLine="0"/>
        <w:jc w:val="center"/>
      </w:pPr>
    </w:p>
    <w:p w:rsidR="00E215E5" w:rsidRDefault="000309EB" w:rsidP="000309EB">
      <w:pPr>
        <w:ind w:firstLine="0"/>
        <w:jc w:val="center"/>
      </w:pPr>
      <w:r>
        <w:t xml:space="preserve">Институт ИВТ </w:t>
      </w:r>
    </w:p>
    <w:p w:rsidR="00E215E5" w:rsidRDefault="00E215E5" w:rsidP="00E215E5">
      <w:pPr>
        <w:ind w:firstLine="0"/>
        <w:jc w:val="center"/>
      </w:pPr>
      <w:r>
        <w:t>Кафедра «Программное обеспечение»</w:t>
      </w: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  <w:r>
        <w:t>Отчет</w:t>
      </w:r>
    </w:p>
    <w:p w:rsidR="00E215E5" w:rsidRDefault="002738AD" w:rsidP="00E215E5">
      <w:pPr>
        <w:ind w:firstLine="0"/>
        <w:jc w:val="center"/>
      </w:pPr>
      <w:r>
        <w:t>по лабораторной работе №1</w:t>
      </w:r>
      <w:r w:rsidR="00E215E5">
        <w:t xml:space="preserve"> по теме</w:t>
      </w:r>
    </w:p>
    <w:p w:rsidR="00E215E5" w:rsidRDefault="00E215E5" w:rsidP="00E215E5">
      <w:pPr>
        <w:ind w:firstLine="0"/>
        <w:jc w:val="center"/>
      </w:pPr>
      <w:r w:rsidRPr="00F554A1">
        <w:t xml:space="preserve"> «</w:t>
      </w:r>
      <w:r w:rsidR="000309EB">
        <w:t>Структурное тестирование</w:t>
      </w:r>
      <w:r w:rsidRPr="00C05558">
        <w:t>»</w:t>
      </w:r>
    </w:p>
    <w:p w:rsidR="00E215E5" w:rsidRDefault="00E215E5" w:rsidP="00E215E5">
      <w:pPr>
        <w:ind w:firstLine="0"/>
        <w:jc w:val="center"/>
      </w:pPr>
      <w:r>
        <w:t>по дисциплине</w:t>
      </w:r>
    </w:p>
    <w:p w:rsidR="00E215E5" w:rsidRPr="00C05558" w:rsidRDefault="00E215E5" w:rsidP="00E215E5">
      <w:pPr>
        <w:ind w:firstLine="0"/>
        <w:jc w:val="center"/>
      </w:pPr>
      <w:r w:rsidRPr="00F554A1">
        <w:t>«</w:t>
      </w:r>
      <w:r w:rsidR="000309EB">
        <w:t>Тестирование программного обеспечения</w:t>
      </w:r>
      <w:r w:rsidRPr="00C05558">
        <w:t>»</w:t>
      </w: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  <w:r>
        <w:t>Выполнил</w:t>
      </w:r>
      <w:r w:rsidRPr="00F554A1">
        <w:t>:</w:t>
      </w:r>
      <w:r>
        <w:t xml:space="preserve"> </w:t>
      </w:r>
    </w:p>
    <w:p w:rsidR="00E215E5" w:rsidRDefault="00E215E5" w:rsidP="00E215E5">
      <w:pPr>
        <w:ind w:firstLine="0"/>
      </w:pPr>
      <w:proofErr w:type="spellStart"/>
      <w:r>
        <w:t>ст</w:t>
      </w:r>
      <w:proofErr w:type="spellEnd"/>
      <w:r w:rsidR="00E81CC5">
        <w:t>-т гр.  Б0</w:t>
      </w:r>
      <w:r w:rsidR="000309EB">
        <w:t>8</w:t>
      </w:r>
      <w:r>
        <w:t xml:space="preserve">-191-2                                                                            </w:t>
      </w:r>
      <w:r w:rsidR="0002243B">
        <w:t xml:space="preserve">       </w:t>
      </w:r>
      <w:r w:rsidR="00C0527C">
        <w:tab/>
        <w:t>Хасанов</w:t>
      </w:r>
      <w:r w:rsidR="0002243B">
        <w:t xml:space="preserve"> </w:t>
      </w:r>
      <w:r w:rsidR="00C0527C">
        <w:t>М</w:t>
      </w:r>
      <w:r w:rsidR="0002243B">
        <w:t>.</w:t>
      </w:r>
      <w:r w:rsidR="00C0527C">
        <w:t>П</w:t>
      </w:r>
      <w:r w:rsidR="0002243B">
        <w:t>.</w:t>
      </w:r>
    </w:p>
    <w:p w:rsidR="0002243B" w:rsidRDefault="0002243B" w:rsidP="00E215E5">
      <w:pPr>
        <w:ind w:firstLine="0"/>
      </w:pPr>
    </w:p>
    <w:p w:rsidR="00E215E5" w:rsidRDefault="00E215E5" w:rsidP="00E215E5">
      <w:pPr>
        <w:ind w:firstLine="0"/>
      </w:pPr>
      <w:r>
        <w:t>Принял</w:t>
      </w:r>
      <w:r w:rsidR="000309EB">
        <w:t xml:space="preserve"> </w:t>
      </w:r>
      <w:proofErr w:type="gramStart"/>
      <w:r w:rsidR="002D0B79">
        <w:t>преподаватель</w:t>
      </w:r>
      <w:r w:rsidR="002D0B79" w:rsidRPr="00C05558">
        <w:t>:</w:t>
      </w:r>
      <w:r w:rsidR="002D0B79">
        <w:t xml:space="preserve">  </w:t>
      </w:r>
      <w:r>
        <w:t xml:space="preserve"> </w:t>
      </w:r>
      <w:proofErr w:type="gramEnd"/>
      <w:r>
        <w:t xml:space="preserve">                                                   </w:t>
      </w:r>
      <w:r w:rsidR="000309EB">
        <w:t xml:space="preserve">                </w:t>
      </w:r>
      <w:r w:rsidR="002D0B79">
        <w:t xml:space="preserve">  </w:t>
      </w:r>
      <w:r w:rsidR="000309EB">
        <w:t xml:space="preserve">       </w:t>
      </w:r>
      <w:proofErr w:type="spellStart"/>
      <w:r w:rsidR="000309EB">
        <w:t>Старыгина</w:t>
      </w:r>
      <w:proofErr w:type="spellEnd"/>
      <w:r w:rsidR="000309EB">
        <w:t xml:space="preserve"> Е</w:t>
      </w:r>
      <w:r w:rsidR="0002243B">
        <w:t>.В.</w:t>
      </w:r>
    </w:p>
    <w:p w:rsidR="00E215E5" w:rsidRPr="00C05558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02243B" w:rsidRDefault="0002243B" w:rsidP="00E215E5">
      <w:pPr>
        <w:ind w:firstLine="0"/>
        <w:jc w:val="center"/>
      </w:pPr>
    </w:p>
    <w:p w:rsidR="00E81CC5" w:rsidRPr="000309EB" w:rsidRDefault="00E81CC5" w:rsidP="00E81CC5">
      <w:pPr>
        <w:ind w:firstLine="0"/>
        <w:jc w:val="center"/>
      </w:pPr>
      <w:r>
        <w:t>Ижевск 201</w:t>
      </w:r>
      <w:r w:rsidR="002D0B79">
        <w:t>9</w:t>
      </w:r>
      <w:r w:rsidRPr="000309EB">
        <w:br w:type="page"/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:rsidR="00E81CC5" w:rsidRDefault="00E81CC5" w:rsidP="00E81CC5">
          <w:pPr>
            <w:spacing w:line="720" w:lineRule="auto"/>
            <w:ind w:firstLine="0"/>
            <w:jc w:val="center"/>
          </w:pPr>
          <w:r>
            <w:t>СОДЕРЖАНИЕ</w:t>
          </w:r>
        </w:p>
        <w:p w:rsidR="00E81CC5" w:rsidRPr="00E85A58" w:rsidRDefault="00E81CC5" w:rsidP="00E81CC5">
          <w:pPr>
            <w:ind w:firstLine="0"/>
          </w:pPr>
          <w:r>
            <w:t xml:space="preserve">1. </w:t>
          </w:r>
          <w:r w:rsidR="000B23AB">
            <w:t>Содержание задания</w:t>
          </w:r>
          <w:r w:rsidRPr="00E85A58">
            <w:ptab w:relativeTo="margin" w:alignment="right" w:leader="dot"/>
          </w:r>
          <w:r>
            <w:rPr>
              <w:bCs/>
            </w:rPr>
            <w:t>3</w:t>
          </w:r>
        </w:p>
        <w:p w:rsidR="00E81CC5" w:rsidRDefault="00E81CC5" w:rsidP="00E81CC5">
          <w:pPr>
            <w:ind w:firstLine="0"/>
            <w:rPr>
              <w:bCs/>
            </w:rPr>
          </w:pPr>
          <w:r>
            <w:t>2</w:t>
          </w:r>
          <w:r w:rsidR="000309EB">
            <w:t>.</w:t>
          </w:r>
          <w:r w:rsidR="000309EB" w:rsidRPr="000309EB">
            <w:t xml:space="preserve"> Блок-схема, описание алгоритма</w:t>
          </w:r>
          <w:r w:rsidRPr="00E85A58">
            <w:ptab w:relativeTo="margin" w:alignment="right" w:leader="dot"/>
          </w:r>
          <w:r w:rsidR="00A46858">
            <w:rPr>
              <w:bCs/>
            </w:rPr>
            <w:t>4</w:t>
          </w:r>
        </w:p>
        <w:p w:rsidR="000309EB" w:rsidRPr="00E85A58" w:rsidRDefault="000309EB" w:rsidP="000309EB">
          <w:pPr>
            <w:ind w:firstLine="0"/>
          </w:pPr>
          <w:r>
            <w:t>3.</w:t>
          </w:r>
          <w:r w:rsidRPr="000309EB">
            <w:t xml:space="preserve"> </w:t>
          </w:r>
          <w:r>
            <w:t>Тестирование базового пути</w:t>
          </w:r>
          <w:r w:rsidRPr="00E85A58">
            <w:ptab w:relativeTo="margin" w:alignment="right" w:leader="dot"/>
          </w:r>
          <w:r w:rsidR="00A46858">
            <w:rPr>
              <w:bCs/>
            </w:rPr>
            <w:t>7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3. 1.</w:t>
          </w:r>
          <w:r w:rsidRPr="000309EB">
            <w:t xml:space="preserve"> </w:t>
          </w:r>
          <w:r>
            <w:t>Потоковый граф</w:t>
          </w:r>
          <w:r w:rsidRPr="00E85A58">
            <w:ptab w:relativeTo="margin" w:alignment="right" w:leader="dot"/>
          </w:r>
          <w:r w:rsidR="00A46858">
            <w:rPr>
              <w:bCs/>
            </w:rPr>
            <w:t>7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3. 2.</w:t>
          </w:r>
          <w:r w:rsidRPr="000309EB">
            <w:t xml:space="preserve"> </w:t>
          </w:r>
          <w:r>
            <w:t>Цикломатическая сложность</w:t>
          </w:r>
          <w:r w:rsidRPr="00E85A58">
            <w:ptab w:relativeTo="margin" w:alignment="right" w:leader="dot"/>
          </w:r>
          <w:r w:rsidR="00A46858">
            <w:rPr>
              <w:bCs/>
            </w:rPr>
            <w:t>8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3. 3.</w:t>
          </w:r>
          <w:r w:rsidRPr="000309EB">
            <w:t xml:space="preserve"> </w:t>
          </w:r>
          <w:r>
            <w:t>Базовое множество независимых линейных путей</w:t>
          </w:r>
          <w:r w:rsidRPr="00E85A58">
            <w:ptab w:relativeTo="margin" w:alignment="right" w:leader="dot"/>
          </w:r>
          <w:r w:rsidR="00A46858">
            <w:rPr>
              <w:bCs/>
            </w:rPr>
            <w:t>9</w:t>
          </w:r>
        </w:p>
        <w:p w:rsidR="000309EB" w:rsidRPr="00E85A58" w:rsidRDefault="000309EB" w:rsidP="000309EB">
          <w:pPr>
            <w:ind w:firstLine="0"/>
          </w:pPr>
          <w:r>
            <w:t xml:space="preserve">  3. 4.</w:t>
          </w:r>
          <w:r w:rsidRPr="000309EB">
            <w:t xml:space="preserve"> </w:t>
          </w:r>
          <w:r>
            <w:t>Тестовые варианты</w:t>
          </w:r>
          <w:r w:rsidRPr="00E85A58">
            <w:ptab w:relativeTo="margin" w:alignment="right" w:leader="dot"/>
          </w:r>
          <w:r w:rsidR="00A46858">
            <w:rPr>
              <w:bCs/>
            </w:rPr>
            <w:t>9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>4.</w:t>
          </w:r>
          <w:r w:rsidRPr="000309EB">
            <w:t xml:space="preserve"> </w:t>
          </w:r>
          <w:r>
            <w:t>Тестирование потоков данных</w:t>
          </w:r>
          <w:r w:rsidRPr="00E85A58">
            <w:ptab w:relativeTo="margin" w:alignment="right" w:leader="dot"/>
          </w:r>
          <w:r w:rsidR="002D0B79">
            <w:rPr>
              <w:bCs/>
            </w:rPr>
            <w:t>11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4. 1.</w:t>
          </w:r>
          <w:r w:rsidRPr="000309EB">
            <w:t xml:space="preserve"> </w:t>
          </w:r>
          <w:r>
            <w:t>Информационный граф</w:t>
          </w:r>
          <w:r w:rsidRPr="00E85A58">
            <w:ptab w:relativeTo="margin" w:alignment="right" w:leader="dot"/>
          </w:r>
          <w:r w:rsidR="002D0B79">
            <w:rPr>
              <w:bCs/>
            </w:rPr>
            <w:t>11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4. 2.</w:t>
          </w:r>
          <w:r w:rsidRPr="000309EB">
            <w:t xml:space="preserve"> </w:t>
          </w:r>
          <w:r>
            <w:t xml:space="preserve">Формирование полного набора </w:t>
          </w:r>
          <w:r>
            <w:rPr>
              <w:lang w:val="en-US"/>
            </w:rPr>
            <w:t>DU</w:t>
          </w:r>
          <w:r w:rsidRPr="000309EB">
            <w:t>-цепочек</w:t>
          </w:r>
          <w:r w:rsidRPr="00E85A58">
            <w:ptab w:relativeTo="margin" w:alignment="right" w:leader="dot"/>
          </w:r>
          <w:r w:rsidR="002D0B79">
            <w:rPr>
              <w:bCs/>
            </w:rPr>
            <w:t>12</w:t>
          </w:r>
        </w:p>
        <w:p w:rsidR="000309EB" w:rsidRDefault="000309EB" w:rsidP="000309EB">
          <w:pPr>
            <w:ind w:firstLine="0"/>
            <w:rPr>
              <w:bCs/>
            </w:rPr>
          </w:pPr>
          <w:r>
            <w:t xml:space="preserve">  4. 3.</w:t>
          </w:r>
          <w:r w:rsidRPr="000309EB">
            <w:t xml:space="preserve"> </w:t>
          </w:r>
          <w:r>
            <w:t>Формирование полного набора отрезков путей в управляющем графе</w:t>
          </w:r>
          <w:r w:rsidRPr="00E85A58">
            <w:ptab w:relativeTo="margin" w:alignment="right" w:leader="dot"/>
          </w:r>
          <w:r w:rsidR="002D0B79">
            <w:rPr>
              <w:bCs/>
            </w:rPr>
            <w:t>13</w:t>
          </w:r>
        </w:p>
        <w:p w:rsidR="000309EB" w:rsidRPr="00E85A58" w:rsidRDefault="000309EB" w:rsidP="000309EB">
          <w:pPr>
            <w:ind w:firstLine="0"/>
          </w:pPr>
          <w:r>
            <w:t xml:space="preserve">  4. 4.</w:t>
          </w:r>
          <w:r w:rsidRPr="000309EB">
            <w:t xml:space="preserve"> </w:t>
          </w:r>
          <w:r>
            <w:t>Построение маршрутов</w:t>
          </w:r>
          <w:r w:rsidRPr="00E85A58">
            <w:ptab w:relativeTo="margin" w:alignment="right" w:leader="dot"/>
          </w:r>
          <w:r w:rsidR="002D0B79">
            <w:t>1</w:t>
          </w:r>
          <w:r>
            <w:rPr>
              <w:bCs/>
            </w:rPr>
            <w:t>4</w:t>
          </w:r>
        </w:p>
        <w:p w:rsidR="000309EB" w:rsidRPr="00E85A58" w:rsidRDefault="000309EB" w:rsidP="000309EB">
          <w:pPr>
            <w:ind w:firstLine="0"/>
          </w:pPr>
          <w:r>
            <w:t>5.</w:t>
          </w:r>
          <w:r w:rsidRPr="000309EB">
            <w:t xml:space="preserve"> </w:t>
          </w:r>
          <w:r>
            <w:t>Области эквивалентности</w:t>
          </w:r>
          <w:r w:rsidRPr="00E85A58">
            <w:ptab w:relativeTo="margin" w:alignment="right" w:leader="dot"/>
          </w:r>
          <w:r w:rsidR="002D0B79">
            <w:rPr>
              <w:bCs/>
            </w:rPr>
            <w:t>15</w:t>
          </w:r>
        </w:p>
        <w:p w:rsidR="000309EB" w:rsidRPr="00E85A58" w:rsidRDefault="000309EB" w:rsidP="000309EB">
          <w:pPr>
            <w:ind w:firstLine="0"/>
          </w:pPr>
          <w:r>
            <w:t>6.</w:t>
          </w:r>
          <w:r w:rsidRPr="000309EB">
            <w:t xml:space="preserve"> </w:t>
          </w:r>
          <w:r>
            <w:t>Контрольный пример</w:t>
          </w:r>
          <w:r w:rsidRPr="00E85A58">
            <w:ptab w:relativeTo="margin" w:alignment="right" w:leader="dot"/>
          </w:r>
          <w:r w:rsidR="002D0B79">
            <w:rPr>
              <w:bCs/>
            </w:rPr>
            <w:t>16</w:t>
          </w:r>
        </w:p>
        <w:p w:rsidR="00E81CC5" w:rsidRDefault="000309EB" w:rsidP="000309EB">
          <w:pPr>
            <w:ind w:firstLine="0"/>
          </w:pPr>
          <w:r>
            <w:t>7.</w:t>
          </w:r>
          <w:r w:rsidRPr="000309EB">
            <w:t xml:space="preserve"> </w:t>
          </w:r>
          <w:r>
            <w:t>Текст программы</w:t>
          </w:r>
          <w:r w:rsidRPr="00E85A58">
            <w:ptab w:relativeTo="margin" w:alignment="right" w:leader="dot"/>
          </w:r>
          <w:r w:rsidR="00A46858">
            <w:rPr>
              <w:bCs/>
            </w:rPr>
            <w:t>18</w:t>
          </w:r>
        </w:p>
      </w:sdtContent>
    </w:sdt>
    <w:p w:rsidR="00E81CC5" w:rsidRPr="000309EB" w:rsidRDefault="00E81CC5" w:rsidP="00E81CC5">
      <w:pPr>
        <w:spacing w:after="200" w:line="276" w:lineRule="auto"/>
        <w:ind w:left="567" w:firstLine="0"/>
        <w:jc w:val="left"/>
      </w:pPr>
      <w:r w:rsidRPr="000309EB">
        <w:br w:type="page"/>
      </w:r>
    </w:p>
    <w:p w:rsidR="00841407" w:rsidRDefault="0002243B" w:rsidP="00841407">
      <w:pPr>
        <w:spacing w:line="720" w:lineRule="auto"/>
        <w:ind w:firstLine="0"/>
        <w:jc w:val="center"/>
      </w:pPr>
      <w:r>
        <w:lastRenderedPageBreak/>
        <w:t xml:space="preserve">1. </w:t>
      </w:r>
      <w:r w:rsidR="000B23AB">
        <w:t>СОДЕРЖАНИЕ ЗАДАНИЯ</w:t>
      </w:r>
    </w:p>
    <w:p w:rsidR="00841407" w:rsidRDefault="00841407" w:rsidP="005A35E6">
      <w:r>
        <w:t>Разработать нижеприведенную программу и провести ее структурное тестирование.</w:t>
      </w:r>
    </w:p>
    <w:p w:rsidR="000C20AD" w:rsidRPr="000B23AB" w:rsidRDefault="00C0527C" w:rsidP="005A35E6">
      <w:r>
        <w:t>Вариант 20</w:t>
      </w:r>
      <w:r w:rsidRPr="00C0527C">
        <w:t>: Даны целые числа а</w:t>
      </w:r>
      <w:proofErr w:type="gramStart"/>
      <w:r w:rsidRPr="00C0527C">
        <w:t>0,...</w:t>
      </w:r>
      <w:proofErr w:type="gramEnd"/>
      <w:r w:rsidRPr="00C0527C">
        <w:t>,а15. Получить новый массив по правилу (а0+а8, а1+а9, ..., а7+а15). Найти минимальный элемент полученного массива</w:t>
      </w:r>
      <w:r w:rsidR="00841407" w:rsidRPr="00841407">
        <w:t>.</w:t>
      </w:r>
      <w:r w:rsidR="000B23AB">
        <w:br w:type="page"/>
      </w:r>
    </w:p>
    <w:p w:rsidR="000C20AD" w:rsidRDefault="000C20AD" w:rsidP="000C20AD">
      <w:pPr>
        <w:spacing w:line="720" w:lineRule="auto"/>
        <w:ind w:firstLine="0"/>
        <w:jc w:val="center"/>
      </w:pPr>
      <w:r w:rsidRPr="002738AD">
        <w:lastRenderedPageBreak/>
        <w:t xml:space="preserve">2. </w:t>
      </w:r>
      <w:r w:rsidR="00841407" w:rsidRPr="000309EB">
        <w:t>БЛОК-СХЕМА, ОПИСАНИЕ АЛГОРИТМА</w:t>
      </w:r>
    </w:p>
    <w:p w:rsidR="00EC59AE" w:rsidRDefault="00DC15FD" w:rsidP="00DC15FD">
      <w:pPr>
        <w:ind w:firstLine="0"/>
      </w:pPr>
      <w:r>
        <w:t>П</w:t>
      </w:r>
      <w:r w:rsidR="00EC59AE">
        <w:t>редставим алгоритм в виде блок-схемы (рис.1).</w:t>
      </w:r>
    </w:p>
    <w:p w:rsidR="006A033D" w:rsidRDefault="006A033D" w:rsidP="00325E86"/>
    <w:p w:rsidR="006A033D" w:rsidRDefault="00C2077E" w:rsidP="006A033D">
      <w:pPr>
        <w:ind w:firstLine="0"/>
        <w:jc w:val="center"/>
      </w:pPr>
      <w:r>
        <w:rPr>
          <w:noProof/>
        </w:rPr>
        <w:object w:dxaOrig="8191" w:dyaOrig="16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72.8pt;height:639.25pt;mso-width-percent:0;mso-height-percent:0;mso-width-percent:0;mso-height-percent:0" o:ole="">
            <v:imagedata r:id="rId8" o:title=""/>
          </v:shape>
          <o:OLEObject Type="Embed" ProgID="Visio.Drawing.15" ShapeID="_x0000_i1032" DrawAspect="Content" ObjectID="_1611940223" r:id="rId9"/>
        </w:object>
      </w:r>
    </w:p>
    <w:p w:rsidR="006A033D" w:rsidRDefault="006A033D" w:rsidP="006A033D">
      <w:pPr>
        <w:ind w:firstLine="0"/>
        <w:jc w:val="center"/>
      </w:pPr>
      <w:r>
        <w:t>Рис.1</w:t>
      </w:r>
    </w:p>
    <w:p w:rsidR="006A033D" w:rsidRDefault="006A033D" w:rsidP="006A033D">
      <w:pPr>
        <w:ind w:firstLine="0"/>
        <w:jc w:val="center"/>
      </w:pPr>
    </w:p>
    <w:p w:rsidR="006A033D" w:rsidRDefault="00C2077E" w:rsidP="006A033D">
      <w:pPr>
        <w:ind w:firstLine="0"/>
        <w:jc w:val="center"/>
      </w:pPr>
      <w:r>
        <w:rPr>
          <w:noProof/>
        </w:rPr>
        <w:object w:dxaOrig="7350" w:dyaOrig="15346">
          <v:shape id="_x0000_i1031" type="#_x0000_t75" alt="" style="width:368.05pt;height:629.15pt;mso-width-percent:0;mso-height-percent:0;mso-width-percent:0;mso-height-percent:0" o:ole="">
            <v:imagedata r:id="rId10" o:title="" cropbottom="9141f"/>
          </v:shape>
          <o:OLEObject Type="Embed" ProgID="Visio.Drawing.15" ShapeID="_x0000_i1031" DrawAspect="Content" ObjectID="_1611940224" r:id="rId11"/>
        </w:object>
      </w:r>
    </w:p>
    <w:p w:rsidR="00694061" w:rsidRDefault="006A033D" w:rsidP="006A033D">
      <w:pPr>
        <w:ind w:firstLine="0"/>
        <w:jc w:val="center"/>
      </w:pPr>
      <w:r>
        <w:t>Продолжение Рис.1</w:t>
      </w:r>
    </w:p>
    <w:p w:rsidR="00DC15FD" w:rsidRDefault="00DC15FD" w:rsidP="00DC15FD">
      <w:pPr>
        <w:ind w:firstLine="0"/>
        <w:jc w:val="left"/>
      </w:pPr>
    </w:p>
    <w:p w:rsidR="00DC15FD" w:rsidRDefault="00DC15FD" w:rsidP="00DC15FD">
      <w:r>
        <w:t>Далее опишем алгоритм</w:t>
      </w:r>
      <w:r w:rsidR="00543C0F">
        <w:t xml:space="preserve"> работы программы без учета валидации входных данных</w:t>
      </w:r>
      <w:r w:rsidRPr="00325E86">
        <w:t>:</w:t>
      </w:r>
    </w:p>
    <w:p w:rsidR="00DC15FD" w:rsidRPr="00325E86" w:rsidRDefault="00DC15FD" w:rsidP="00DC15FD">
      <w:r>
        <w:lastRenderedPageBreak/>
        <w:t>Программа</w:t>
      </w:r>
    </w:p>
    <w:p w:rsidR="00DC15FD" w:rsidRPr="008C788B" w:rsidRDefault="00DC15FD" w:rsidP="00FE44ED">
      <w:r w:rsidRPr="00325E86">
        <w:t xml:space="preserve">1 </w:t>
      </w:r>
      <w:r>
        <w:t>начало программы</w:t>
      </w:r>
      <w:r w:rsidRPr="00DC15FD">
        <w:t xml:space="preserve">, </w:t>
      </w:r>
      <w:r>
        <w:t>получить массив аргументов</w:t>
      </w:r>
      <w:r w:rsidRPr="00325E86">
        <w:t>;</w:t>
      </w:r>
    </w:p>
    <w:p w:rsidR="00DC15FD" w:rsidRDefault="00FE44ED" w:rsidP="00DC15FD">
      <w:r>
        <w:t>2</w:t>
      </w:r>
      <w:r w:rsidR="00DC15FD">
        <w:t xml:space="preserve"> </w:t>
      </w:r>
      <w:r w:rsidR="00DC15FD" w:rsidRPr="00325E86">
        <w:t>выполн</w:t>
      </w:r>
      <w:r w:rsidR="00DC15FD">
        <w:t>и</w:t>
      </w:r>
      <w:r w:rsidR="00DC15FD" w:rsidRPr="00325E86">
        <w:t xml:space="preserve">ть </w:t>
      </w:r>
      <w:r w:rsidR="00DC15FD">
        <w:t>для каждого элемента в массиве</w:t>
      </w:r>
    </w:p>
    <w:p w:rsidR="00DC15FD" w:rsidRPr="00FB7077" w:rsidRDefault="00FE44ED" w:rsidP="00FE44ED">
      <w:r>
        <w:t>3</w:t>
      </w:r>
      <w:r w:rsidR="00DC15FD">
        <w:tab/>
        <w:t>преобразовать элемент в число</w:t>
      </w:r>
      <w:r w:rsidR="00DC15FD" w:rsidRPr="008C788B">
        <w:t>;</w:t>
      </w:r>
    </w:p>
    <w:p w:rsidR="00DC15FD" w:rsidRDefault="00FE44ED" w:rsidP="00DC15FD">
      <w:r>
        <w:t>2</w:t>
      </w:r>
      <w:r w:rsidR="00DC15FD" w:rsidRPr="008C788B">
        <w:t xml:space="preserve"> </w:t>
      </w:r>
      <w:r w:rsidR="00DC15FD">
        <w:t>конец выполнять</w:t>
      </w:r>
      <w:r w:rsidR="00DC15FD" w:rsidRPr="008C788B">
        <w:t>;</w:t>
      </w:r>
    </w:p>
    <w:p w:rsidR="00DC15FD" w:rsidRPr="008C788B" w:rsidRDefault="00FE44ED" w:rsidP="00DC15FD">
      <w:pPr>
        <w:ind w:left="709" w:firstLine="0"/>
      </w:pPr>
      <w:r w:rsidRPr="00FE44ED">
        <w:t>4</w:t>
      </w:r>
      <w:r w:rsidR="00DC15FD" w:rsidRPr="008C788B">
        <w:t xml:space="preserve"> </w:t>
      </w:r>
      <w:r w:rsidR="00DC15FD">
        <w:t xml:space="preserve">обозначим за </w:t>
      </w:r>
      <w:r w:rsidR="00DC15FD">
        <w:rPr>
          <w:lang w:val="en-US"/>
        </w:rPr>
        <w:t>len</w:t>
      </w:r>
      <w:r w:rsidR="00DC15FD" w:rsidRPr="008C788B">
        <w:t xml:space="preserve"> </w:t>
      </w:r>
      <w:r w:rsidR="00DC15FD">
        <w:t xml:space="preserve">размер массива, </w:t>
      </w:r>
      <w:r w:rsidR="00DC15FD">
        <w:rPr>
          <w:lang w:val="en-US"/>
        </w:rPr>
        <w:t>i</w:t>
      </w:r>
      <w:r w:rsidR="00DC15FD" w:rsidRPr="008C788B">
        <w:t xml:space="preserve"> –</w:t>
      </w:r>
      <w:r w:rsidR="00DC15FD">
        <w:t xml:space="preserve"> текущий индек</w:t>
      </w:r>
      <w:r w:rsidR="00DC15FD">
        <w:rPr>
          <w:lang w:val="en-US"/>
        </w:rPr>
        <w:t>c</w:t>
      </w:r>
      <w:r w:rsidR="00DC15FD">
        <w:t xml:space="preserve"> = 0</w:t>
      </w:r>
      <w:r w:rsidR="00DC15FD" w:rsidRPr="008C788B">
        <w:t xml:space="preserve">, </w:t>
      </w:r>
      <w:r w:rsidR="00DC15FD">
        <w:rPr>
          <w:lang w:val="en-US"/>
        </w:rPr>
        <w:t>minimum</w:t>
      </w:r>
      <w:r w:rsidR="00DC15FD">
        <w:t xml:space="preserve"> – минимальный элемент = </w:t>
      </w:r>
      <w:r w:rsidR="00DC15FD">
        <w:rPr>
          <w:lang w:val="en-US"/>
        </w:rPr>
        <w:t>Infinity</w:t>
      </w:r>
      <w:r w:rsidR="00DC15FD" w:rsidRPr="008C788B">
        <w:t>;</w:t>
      </w:r>
    </w:p>
    <w:p w:rsidR="00DC15FD" w:rsidRPr="00FE44ED" w:rsidRDefault="00DC15FD" w:rsidP="00DC15FD">
      <w:pPr>
        <w:ind w:left="708" w:firstLine="1"/>
      </w:pPr>
      <w:r w:rsidRPr="003E251A">
        <w:t>5</w:t>
      </w:r>
      <w:r w:rsidRPr="00325E86">
        <w:t xml:space="preserve"> </w:t>
      </w:r>
      <w:r>
        <w:t xml:space="preserve">выполнять пока </w:t>
      </w:r>
      <w:proofErr w:type="spellStart"/>
      <w:r>
        <w:rPr>
          <w:lang w:val="en-US"/>
        </w:rPr>
        <w:t>i</w:t>
      </w:r>
      <w:proofErr w:type="spellEnd"/>
      <w:r w:rsidRPr="008C788B">
        <w:t>+8&lt;</w:t>
      </w:r>
      <w:proofErr w:type="spellStart"/>
      <w:r>
        <w:rPr>
          <w:lang w:val="en-US"/>
        </w:rPr>
        <w:t>len</w:t>
      </w:r>
      <w:proofErr w:type="spellEnd"/>
    </w:p>
    <w:p w:rsidR="00DC15FD" w:rsidRPr="008C788B" w:rsidRDefault="00FE44ED" w:rsidP="00FE44ED">
      <w:pPr>
        <w:ind w:left="708" w:firstLine="1"/>
      </w:pPr>
      <w:r w:rsidRPr="00FE44ED">
        <w:t>6</w:t>
      </w:r>
      <w:r w:rsidR="00DC15FD">
        <w:tab/>
        <w:t xml:space="preserve">обозначим за </w:t>
      </w:r>
      <w:r w:rsidR="00DC15FD">
        <w:rPr>
          <w:lang w:val="en-US"/>
        </w:rPr>
        <w:t>sum</w:t>
      </w:r>
      <w:r w:rsidR="00DC15FD" w:rsidRPr="008C788B">
        <w:t xml:space="preserve"> </w:t>
      </w:r>
      <w:r w:rsidR="00DC15FD">
        <w:t xml:space="preserve">сумму </w:t>
      </w:r>
      <w:proofErr w:type="spellStart"/>
      <w:r w:rsidR="00DC15FD">
        <w:rPr>
          <w:lang w:val="en-US"/>
        </w:rPr>
        <w:t>i</w:t>
      </w:r>
      <w:proofErr w:type="spellEnd"/>
      <w:r w:rsidR="00DC15FD" w:rsidRPr="008C788B">
        <w:t xml:space="preserve"> </w:t>
      </w:r>
      <w:r w:rsidR="00DC15FD">
        <w:t xml:space="preserve">и </w:t>
      </w:r>
      <w:proofErr w:type="spellStart"/>
      <w:r w:rsidR="00DC15FD">
        <w:rPr>
          <w:lang w:val="en-US"/>
        </w:rPr>
        <w:t>i</w:t>
      </w:r>
      <w:proofErr w:type="spellEnd"/>
      <w:r w:rsidR="00DC15FD" w:rsidRPr="008C788B">
        <w:t xml:space="preserve">+8 </w:t>
      </w:r>
      <w:r w:rsidR="00DC15FD">
        <w:t>элемент массива</w:t>
      </w:r>
      <w:r w:rsidRPr="00FE44ED">
        <w:t xml:space="preserve">, </w:t>
      </w:r>
      <w:r w:rsidR="00DC15FD">
        <w:t xml:space="preserve">если </w:t>
      </w:r>
      <w:r w:rsidR="00DC15FD">
        <w:rPr>
          <w:lang w:val="en-US"/>
        </w:rPr>
        <w:t>sum</w:t>
      </w:r>
      <w:r w:rsidR="00DC15FD">
        <w:t xml:space="preserve"> меньше </w:t>
      </w:r>
      <w:r w:rsidR="00DC15FD">
        <w:rPr>
          <w:lang w:val="en-US"/>
        </w:rPr>
        <w:t>minimum</w:t>
      </w:r>
    </w:p>
    <w:p w:rsidR="00DC15FD" w:rsidRDefault="00FE44ED" w:rsidP="00FE44ED">
      <w:pPr>
        <w:ind w:left="708" w:firstLine="1"/>
      </w:pPr>
      <w:r w:rsidRPr="00FE44ED">
        <w:t>7</w:t>
      </w:r>
      <w:r w:rsidR="00DC15FD" w:rsidRPr="008C788B">
        <w:tab/>
      </w:r>
      <w:r w:rsidR="00DC15FD" w:rsidRPr="008C788B">
        <w:tab/>
      </w:r>
      <w:r w:rsidR="00DC15FD">
        <w:t xml:space="preserve">то положить в </w:t>
      </w:r>
      <w:r w:rsidR="00DC15FD">
        <w:rPr>
          <w:lang w:val="en-US"/>
        </w:rPr>
        <w:t>minimum</w:t>
      </w:r>
      <w:r w:rsidR="00DC15FD" w:rsidRPr="008C788B">
        <w:t xml:space="preserve"> </w:t>
      </w:r>
      <w:r w:rsidR="00DC15FD">
        <w:t xml:space="preserve">значение </w:t>
      </w:r>
      <w:r w:rsidR="00DC15FD">
        <w:rPr>
          <w:lang w:val="en-US"/>
        </w:rPr>
        <w:t>sum</w:t>
      </w:r>
    </w:p>
    <w:p w:rsidR="00FE44ED" w:rsidRDefault="00FE44ED" w:rsidP="00DC15FD">
      <w:pPr>
        <w:ind w:left="708" w:firstLine="1"/>
      </w:pPr>
      <w:r>
        <w:t>6</w:t>
      </w:r>
      <w:r w:rsidR="00DC15FD" w:rsidRPr="008C788B">
        <w:tab/>
      </w:r>
      <w:r>
        <w:t>конец если;</w:t>
      </w:r>
    </w:p>
    <w:p w:rsidR="00FE44ED" w:rsidRPr="00FE44ED" w:rsidRDefault="00FE44ED" w:rsidP="00FE44ED">
      <w:pPr>
        <w:ind w:left="708" w:firstLine="1"/>
      </w:pPr>
      <w:r w:rsidRPr="00FE44ED">
        <w:t>5</w:t>
      </w:r>
      <w:r w:rsidR="00DC15FD">
        <w:t xml:space="preserve"> </w:t>
      </w:r>
      <w:r w:rsidRPr="00FE44ED">
        <w:t>конец выполнять;</w:t>
      </w:r>
    </w:p>
    <w:p w:rsidR="00DC15FD" w:rsidRPr="00FE44ED" w:rsidRDefault="00FE44ED" w:rsidP="00FE44ED">
      <w:pPr>
        <w:ind w:left="708" w:firstLine="1"/>
      </w:pPr>
      <w:r>
        <w:t>8</w:t>
      </w:r>
      <w:r w:rsidR="00DC15FD">
        <w:t xml:space="preserve"> </w:t>
      </w:r>
      <w:r>
        <w:t xml:space="preserve">вывести </w:t>
      </w:r>
      <w:r>
        <w:rPr>
          <w:lang w:val="en-US"/>
        </w:rPr>
        <w:t>minimum</w:t>
      </w:r>
      <w:r w:rsidRPr="008807CA">
        <w:t xml:space="preserve">, </w:t>
      </w:r>
      <w:r w:rsidR="00DC15FD">
        <w:t>конец программы</w:t>
      </w:r>
      <w:r w:rsidR="00DC15FD" w:rsidRPr="008C788B">
        <w:t>;</w:t>
      </w:r>
    </w:p>
    <w:p w:rsidR="00DC15FD" w:rsidRDefault="00DC15FD" w:rsidP="00DC15FD">
      <w:pPr>
        <w:ind w:firstLine="0"/>
        <w:jc w:val="left"/>
      </w:pPr>
    </w:p>
    <w:p w:rsidR="00337E38" w:rsidRDefault="00EE5EF7" w:rsidP="006A033D">
      <w:pPr>
        <w:tabs>
          <w:tab w:val="left" w:pos="3240"/>
        </w:tabs>
        <w:spacing w:line="720" w:lineRule="auto"/>
        <w:ind w:firstLine="0"/>
        <w:jc w:val="center"/>
      </w:pPr>
      <w:r>
        <w:t>3</w:t>
      </w:r>
      <w:r w:rsidR="00337E38" w:rsidRPr="002738AD">
        <w:t xml:space="preserve">. </w:t>
      </w:r>
      <w:r w:rsidR="006A033D">
        <w:t>ТЕСТИРОВАНИЕ БАЗОВОГО ПУТИ</w:t>
      </w:r>
    </w:p>
    <w:p w:rsidR="006A033D" w:rsidRDefault="006A033D" w:rsidP="006A033D">
      <w:pPr>
        <w:spacing w:line="720" w:lineRule="auto"/>
      </w:pPr>
      <w:r>
        <w:t>3. 1.</w:t>
      </w:r>
      <w:r w:rsidRPr="000309EB">
        <w:t xml:space="preserve"> </w:t>
      </w:r>
      <w:r>
        <w:t>Потоковый граф</w:t>
      </w:r>
    </w:p>
    <w:p w:rsidR="00B10207" w:rsidRDefault="00FE44ED" w:rsidP="00B10207">
      <w:r w:rsidRPr="00FE44ED">
        <w:t>|</w:t>
      </w:r>
      <w:r>
        <w:t xml:space="preserve">Построим по описанию программы </w:t>
      </w:r>
      <w:r w:rsidR="00B10207" w:rsidRPr="00B10207">
        <w:t xml:space="preserve">потоковый </w:t>
      </w:r>
      <w:r w:rsidR="00B10207">
        <w:t xml:space="preserve">граф, представленный на рис. 2. </w:t>
      </w:r>
      <w:r w:rsidR="00B10207" w:rsidRPr="00B10207">
        <w:t xml:space="preserve">Видим, что этот потоковый граф имеет </w:t>
      </w:r>
      <w:r w:rsidRPr="00FE44ED">
        <w:t>четы</w:t>
      </w:r>
      <w:r>
        <w:t>р</w:t>
      </w:r>
      <w:r w:rsidRPr="00FE44ED">
        <w:t>е</w:t>
      </w:r>
      <w:r>
        <w:t xml:space="preserve"> региона</w:t>
      </w:r>
      <w:r w:rsidR="00B10207">
        <w:t>.</w:t>
      </w:r>
    </w:p>
    <w:p w:rsidR="00B10207" w:rsidRDefault="00B10207" w:rsidP="00B10207"/>
    <w:p w:rsidR="00B10207" w:rsidRDefault="00C2077E" w:rsidP="00B10207">
      <w:pPr>
        <w:ind w:firstLine="0"/>
        <w:jc w:val="center"/>
      </w:pPr>
      <w:r>
        <w:rPr>
          <w:noProof/>
        </w:rPr>
        <w:object w:dxaOrig="8251" w:dyaOrig="15916">
          <v:shape id="_x0000_i1030" type="#_x0000_t75" alt="" style="width:339.8pt;height:319.65pt;mso-width-percent:0;mso-height-percent:0;mso-width-percent:0;mso-height-percent:0" o:ole="">
            <v:imagedata r:id="rId12" o:title="" cropbottom="28471f"/>
          </v:shape>
          <o:OLEObject Type="Embed" ProgID="Visio.Drawing.15" ShapeID="_x0000_i1030" DrawAspect="Content" ObjectID="_1611940225" r:id="rId13"/>
        </w:object>
      </w:r>
    </w:p>
    <w:p w:rsidR="00B10207" w:rsidRDefault="00B10207" w:rsidP="00B10207">
      <w:pPr>
        <w:ind w:firstLine="0"/>
        <w:jc w:val="center"/>
      </w:pPr>
      <w:r>
        <w:t>Рис.2</w:t>
      </w:r>
    </w:p>
    <w:p w:rsidR="00A45E37" w:rsidRDefault="00A45E37" w:rsidP="00A45E37">
      <w:pPr>
        <w:ind w:firstLine="0"/>
        <w:jc w:val="center"/>
      </w:pPr>
    </w:p>
    <w:p w:rsidR="00A45E37" w:rsidRDefault="00A45E37" w:rsidP="00A45E37">
      <w:pPr>
        <w:spacing w:line="720" w:lineRule="auto"/>
      </w:pPr>
      <w:r>
        <w:t>3. 2.</w:t>
      </w:r>
      <w:r w:rsidRPr="000309EB">
        <w:t xml:space="preserve"> </w:t>
      </w:r>
      <w:r>
        <w:t>Цикломатическая сложность</w:t>
      </w:r>
    </w:p>
    <w:p w:rsidR="00A45E37" w:rsidRDefault="00A45E37" w:rsidP="00A45E37">
      <w:r>
        <w:t>Определим цикломатическую сложность потокового графа по каждой из трех формул:</w:t>
      </w:r>
    </w:p>
    <w:p w:rsidR="00A45E37" w:rsidRDefault="00FE44ED" w:rsidP="00A45E37">
      <w:r>
        <w:t>1) V(G) = 4 региона</w:t>
      </w:r>
      <w:r w:rsidR="00A45E37">
        <w:t>;</w:t>
      </w:r>
    </w:p>
    <w:p w:rsidR="00A45E37" w:rsidRDefault="00A45E37" w:rsidP="00A45E37">
      <w:r>
        <w:t xml:space="preserve">2) V(G) = </w:t>
      </w:r>
      <w:r w:rsidR="00FE44ED">
        <w:t>10</w:t>
      </w:r>
      <w:r>
        <w:t xml:space="preserve"> дуг - </w:t>
      </w:r>
      <w:r w:rsidR="00FE44ED">
        <w:t>8 узла + 2 = 4</w:t>
      </w:r>
      <w:r>
        <w:t>;</w:t>
      </w:r>
    </w:p>
    <w:p w:rsidR="00A45E37" w:rsidRDefault="00FE44ED" w:rsidP="00A45E37">
      <w:r>
        <w:t>3) V(G) = 3 предикатных узлов + 1 = 4</w:t>
      </w:r>
      <w:r w:rsidR="00A45E37">
        <w:t>.</w:t>
      </w:r>
    </w:p>
    <w:p w:rsidR="00A90BEE" w:rsidRDefault="00A90BEE" w:rsidP="00A45E37">
      <w:pPr>
        <w:spacing w:line="720" w:lineRule="auto"/>
      </w:pPr>
    </w:p>
    <w:p w:rsidR="00A45E37" w:rsidRDefault="00A45E37" w:rsidP="00A45E37">
      <w:pPr>
        <w:spacing w:line="720" w:lineRule="auto"/>
      </w:pPr>
      <w:r>
        <w:t>3. 3.</w:t>
      </w:r>
      <w:r w:rsidRPr="000309EB">
        <w:t xml:space="preserve"> </w:t>
      </w:r>
      <w:r w:rsidR="00EB02EA">
        <w:t>Базовое множество независимых линейных путей</w:t>
      </w:r>
    </w:p>
    <w:p w:rsidR="00A45E37" w:rsidRPr="00A45E37" w:rsidRDefault="00A45E37" w:rsidP="00A45E37">
      <w:r>
        <w:t>Базовое множество независимых линейных путей</w:t>
      </w:r>
      <w:r w:rsidRPr="00A45E37">
        <w:t>:</w:t>
      </w:r>
    </w:p>
    <w:p w:rsidR="00A45E37" w:rsidRPr="00F2017A" w:rsidRDefault="00A45E37" w:rsidP="00A45E37">
      <w:r>
        <w:t>Путь 1: 1-2-</w:t>
      </w:r>
      <w:r w:rsidR="004F1166">
        <w:t>4-5-8</w:t>
      </w:r>
      <w:r>
        <w:t>; /</w:t>
      </w:r>
      <w:r w:rsidR="00F2017A">
        <w:t xml:space="preserve">ввести </w:t>
      </w:r>
      <w:r w:rsidR="004F1166">
        <w:t>пустой массив элементов</w:t>
      </w:r>
    </w:p>
    <w:p w:rsidR="00A45E37" w:rsidRDefault="00A45E37" w:rsidP="00A45E37">
      <w:r>
        <w:t>Путь 2: 1</w:t>
      </w:r>
      <w:r w:rsidR="004F1166">
        <w:t>-2-3-2-4</w:t>
      </w:r>
      <w:r w:rsidR="00F2017A" w:rsidRPr="00F2017A">
        <w:t>-</w:t>
      </w:r>
      <w:r w:rsidR="004F1166">
        <w:t>5-</w:t>
      </w:r>
      <w:r w:rsidR="00F2017A">
        <w:t>8</w:t>
      </w:r>
      <w:r>
        <w:t>;/</w:t>
      </w:r>
      <w:r w:rsidR="00F2017A">
        <w:t xml:space="preserve">ввести </w:t>
      </w:r>
      <w:r w:rsidR="004F1166">
        <w:t>массив меньше 9 элементов</w:t>
      </w:r>
    </w:p>
    <w:p w:rsidR="00A45E37" w:rsidRPr="004F1166" w:rsidRDefault="00F2017A" w:rsidP="00A45E37">
      <w:r>
        <w:t>Путь 3: 1…</w:t>
      </w:r>
      <w:r w:rsidR="004F1166">
        <w:t>5</w:t>
      </w:r>
      <w:r>
        <w:t>-</w:t>
      </w:r>
      <w:r w:rsidR="004F1166">
        <w:t>6-5</w:t>
      </w:r>
      <w:r>
        <w:t>…</w:t>
      </w:r>
      <w:r w:rsidR="004F1166">
        <w:t>5-8</w:t>
      </w:r>
      <w:r w:rsidR="00A45E37">
        <w:t>; /</w:t>
      </w:r>
      <w:r w:rsidR="004F1166">
        <w:t>ввести ма</w:t>
      </w:r>
      <w:bookmarkStart w:id="0" w:name="_GoBack"/>
      <w:bookmarkEnd w:id="0"/>
      <w:r w:rsidR="004F1166">
        <w:t xml:space="preserve">ссив значений </w:t>
      </w:r>
      <w:r w:rsidR="004F1166">
        <w:rPr>
          <w:lang w:val="en-US"/>
        </w:rPr>
        <w:t>Infinity</w:t>
      </w:r>
    </w:p>
    <w:p w:rsidR="00A90BEE" w:rsidRDefault="004F1166" w:rsidP="004F1166">
      <w:r>
        <w:t>Путь 4: 1…5-6-</w:t>
      </w:r>
      <w:r w:rsidRPr="004F1166">
        <w:t>7-5</w:t>
      </w:r>
      <w:r>
        <w:t>…5-8; /</w:t>
      </w:r>
      <w:r w:rsidRPr="008807CA">
        <w:t>режим нормальной обработки</w:t>
      </w:r>
    </w:p>
    <w:p w:rsidR="00A90BEE" w:rsidRDefault="00A90BEE" w:rsidP="00A90BEE">
      <w:pPr>
        <w:ind w:firstLine="0"/>
      </w:pPr>
    </w:p>
    <w:p w:rsidR="00A90BEE" w:rsidRDefault="00A90BEE" w:rsidP="00A90BEE">
      <w:pPr>
        <w:spacing w:line="720" w:lineRule="auto"/>
      </w:pPr>
      <w:r>
        <w:t>3. 4.</w:t>
      </w:r>
      <w:r w:rsidRPr="000309EB">
        <w:t xml:space="preserve"> </w:t>
      </w:r>
      <w:r>
        <w:t>Тестовые варианты</w:t>
      </w:r>
    </w:p>
    <w:p w:rsidR="00A90BEE" w:rsidRDefault="00A90BEE" w:rsidP="00A90BEE">
      <w:r>
        <w:t>Тестовый вариант для пути 1 ТВ1:</w:t>
      </w:r>
    </w:p>
    <w:p w:rsidR="00A90BEE" w:rsidRDefault="00A90BEE" w:rsidP="00A90BEE">
      <w:r>
        <w:t xml:space="preserve">ИД: </w:t>
      </w:r>
      <w:r w:rsidR="004F1166">
        <w:t>отсутствие аргументов</w:t>
      </w:r>
    </w:p>
    <w:p w:rsidR="001738B0" w:rsidRDefault="00A90BEE" w:rsidP="001738B0">
      <w:r>
        <w:t xml:space="preserve">ОЖ.РЕЗ.: </w:t>
      </w:r>
      <w:r w:rsidR="001738B0">
        <w:t>вывод сообщения об ошибке</w:t>
      </w:r>
    </w:p>
    <w:p w:rsidR="001738B0" w:rsidRDefault="001738B0" w:rsidP="001738B0"/>
    <w:p w:rsidR="001738B0" w:rsidRDefault="001738B0" w:rsidP="001738B0">
      <w:r>
        <w:t>Тестовый вариант для пути 2 ТВ2:</w:t>
      </w:r>
    </w:p>
    <w:p w:rsidR="001738B0" w:rsidRPr="00900603" w:rsidRDefault="001738B0" w:rsidP="001738B0">
      <w:pPr>
        <w:rPr>
          <w:lang w:val="en-US"/>
        </w:rPr>
      </w:pPr>
      <w:r>
        <w:t xml:space="preserve">ИД: </w:t>
      </w:r>
      <w:r w:rsidR="00900603">
        <w:t>аргументы</w:t>
      </w:r>
      <w:r w:rsidR="00900603">
        <w:rPr>
          <w:lang w:val="en-US"/>
        </w:rPr>
        <w:t xml:space="preserve">: </w:t>
      </w:r>
      <w:r w:rsidR="00900603">
        <w:t>1</w:t>
      </w:r>
      <w:r w:rsidR="00900603">
        <w:rPr>
          <w:lang w:val="en-US"/>
        </w:rPr>
        <w:t xml:space="preserve"> 2 3 4 5 6 7 8</w:t>
      </w:r>
    </w:p>
    <w:p w:rsidR="001738B0" w:rsidRDefault="001738B0" w:rsidP="001738B0">
      <w:r>
        <w:t>ОЖ.РЕЗ.: вывод сообщения об ошибке</w:t>
      </w:r>
    </w:p>
    <w:p w:rsidR="001738B0" w:rsidRDefault="001738B0" w:rsidP="001738B0"/>
    <w:p w:rsidR="001738B0" w:rsidRDefault="001738B0" w:rsidP="001738B0">
      <w:r>
        <w:t>Тестовый вариант для пути 3 ТВ3:</w:t>
      </w:r>
    </w:p>
    <w:p w:rsidR="001738B0" w:rsidRPr="00900603" w:rsidRDefault="001738B0" w:rsidP="00900603">
      <w:pPr>
        <w:ind w:left="709" w:firstLine="0"/>
        <w:rPr>
          <w:lang w:val="en-US"/>
        </w:rPr>
      </w:pPr>
      <w:r>
        <w:t>ИД</w:t>
      </w:r>
      <w:r w:rsidRPr="00900603">
        <w:rPr>
          <w:lang w:val="en-US"/>
        </w:rPr>
        <w:t xml:space="preserve">: </w:t>
      </w:r>
      <w:r w:rsidR="00900603">
        <w:t>аргументы</w:t>
      </w:r>
      <w:r w:rsidRPr="00900603">
        <w:rPr>
          <w:lang w:val="en-US"/>
        </w:rPr>
        <w:t xml:space="preserve"> = </w:t>
      </w:r>
      <w:r w:rsidR="00900603">
        <w:rPr>
          <w:lang w:val="en-US"/>
        </w:rPr>
        <w:t xml:space="preserve">Infinity </w:t>
      </w:r>
      <w:proofErr w:type="spellStart"/>
      <w:r w:rsidR="00900603">
        <w:rPr>
          <w:lang w:val="en-US"/>
        </w:rPr>
        <w:t>Infinity</w:t>
      </w:r>
      <w:proofErr w:type="spellEnd"/>
      <w:r w:rsid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  <w:proofErr w:type="spellStart"/>
      <w:r w:rsidR="00900603">
        <w:rPr>
          <w:lang w:val="en-US"/>
        </w:rPr>
        <w:t>Infinity</w:t>
      </w:r>
      <w:proofErr w:type="spellEnd"/>
      <w:r w:rsidR="00900603" w:rsidRPr="00900603">
        <w:rPr>
          <w:lang w:val="en-US"/>
        </w:rPr>
        <w:t xml:space="preserve"> </w:t>
      </w:r>
    </w:p>
    <w:p w:rsidR="001738B0" w:rsidRPr="00900603" w:rsidRDefault="001738B0" w:rsidP="001738B0">
      <w:r>
        <w:t xml:space="preserve">ОЖ.РЕЗ.: </w:t>
      </w:r>
      <w:r w:rsidR="00900603">
        <w:rPr>
          <w:lang w:val="en-US"/>
        </w:rPr>
        <w:t>Infinity</w:t>
      </w:r>
    </w:p>
    <w:p w:rsidR="001738B0" w:rsidRDefault="001738B0" w:rsidP="001738B0"/>
    <w:p w:rsidR="001738B0" w:rsidRDefault="001738B0" w:rsidP="001738B0">
      <w:r>
        <w:t>Тестовый вариант для пути 4 ТВ4:</w:t>
      </w:r>
    </w:p>
    <w:p w:rsidR="001738B0" w:rsidRPr="001738B0" w:rsidRDefault="001738B0" w:rsidP="001738B0">
      <w:r>
        <w:t xml:space="preserve">ИД: </w:t>
      </w:r>
      <w:r w:rsidR="00900603">
        <w:t>аргументы</w:t>
      </w:r>
      <w:r>
        <w:t xml:space="preserve"> = </w:t>
      </w:r>
      <w:r w:rsidR="00900603">
        <w:t>1</w:t>
      </w:r>
      <w:r w:rsidR="00900603">
        <w:rPr>
          <w:lang w:val="en-US"/>
        </w:rPr>
        <w:t xml:space="preserve"> 2 3 4 5 6 7 8 9 10 11 12 13</w:t>
      </w:r>
      <w:r w:rsidR="00900603">
        <w:t xml:space="preserve"> </w:t>
      </w:r>
    </w:p>
    <w:p w:rsidR="001738B0" w:rsidRPr="008807CA" w:rsidRDefault="001738B0" w:rsidP="001738B0">
      <w:r>
        <w:t xml:space="preserve">ОЖ.РЕЗ.: </w:t>
      </w:r>
      <w:r w:rsidR="00900603" w:rsidRPr="008807CA">
        <w:t>10</w:t>
      </w:r>
    </w:p>
    <w:p w:rsidR="001738B0" w:rsidRDefault="001738B0">
      <w:pPr>
        <w:spacing w:after="200" w:line="276" w:lineRule="auto"/>
        <w:ind w:left="567" w:firstLine="0"/>
        <w:jc w:val="left"/>
      </w:pPr>
      <w:r>
        <w:br w:type="page"/>
      </w:r>
    </w:p>
    <w:p w:rsidR="001738B0" w:rsidRDefault="003A1DD3" w:rsidP="001738B0">
      <w:pPr>
        <w:spacing w:line="720" w:lineRule="auto"/>
        <w:ind w:firstLine="0"/>
        <w:jc w:val="center"/>
      </w:pPr>
      <w:r>
        <w:lastRenderedPageBreak/>
        <w:t>4</w:t>
      </w:r>
      <w:r w:rsidR="001738B0">
        <w:t>. ТЕСТИРОВАНИЕ ПОТОКОВ ДАННЫХ</w:t>
      </w:r>
    </w:p>
    <w:p w:rsidR="003A1DD3" w:rsidRDefault="003A1DD3" w:rsidP="003A1DD3">
      <w:pPr>
        <w:spacing w:line="720" w:lineRule="auto"/>
      </w:pPr>
      <w:r>
        <w:t>4. 1.</w:t>
      </w:r>
      <w:r w:rsidRPr="000309EB">
        <w:t xml:space="preserve"> </w:t>
      </w:r>
      <w:r>
        <w:t>Информационный граф</w:t>
      </w:r>
    </w:p>
    <w:p w:rsidR="003A1DD3" w:rsidRDefault="003A1DD3" w:rsidP="003A1DD3">
      <w:r>
        <w:t>Построим г</w:t>
      </w:r>
      <w:r w:rsidRPr="003A1DD3">
        <w:t>раф программы с управляющими и информационными связями</w:t>
      </w:r>
    </w:p>
    <w:p w:rsidR="003A1DD3" w:rsidRDefault="003A1DD3" w:rsidP="003A1DD3"/>
    <w:p w:rsidR="003A1DD3" w:rsidRDefault="00C2077E" w:rsidP="003A1DD3">
      <w:pPr>
        <w:ind w:firstLine="0"/>
        <w:jc w:val="center"/>
      </w:pPr>
      <w:r>
        <w:rPr>
          <w:noProof/>
        </w:rPr>
        <w:object w:dxaOrig="8251" w:dyaOrig="15916">
          <v:shape id="_x0000_i1029" type="#_x0000_t75" alt="" style="width:409.1pt;height:384.9pt;mso-width-percent:0;mso-height-percent:0;mso-width-percent:0;mso-height-percent:0" o:ole="">
            <v:imagedata r:id="rId14" o:title="" cropbottom="28471f"/>
          </v:shape>
          <o:OLEObject Type="Embed" ProgID="Visio.Drawing.15" ShapeID="_x0000_i1029" DrawAspect="Content" ObjectID="_1611940226" r:id="rId15"/>
        </w:object>
      </w:r>
    </w:p>
    <w:p w:rsidR="003A1DD3" w:rsidRDefault="003A1DD3" w:rsidP="003A1DD3">
      <w:pPr>
        <w:ind w:firstLine="0"/>
        <w:jc w:val="center"/>
      </w:pPr>
      <w:r>
        <w:t>Рис.3</w:t>
      </w:r>
    </w:p>
    <w:p w:rsidR="003A1DD3" w:rsidRPr="00900603" w:rsidRDefault="003A1DD3" w:rsidP="003A1DD3">
      <w:pPr>
        <w:ind w:firstLine="0"/>
        <w:jc w:val="center"/>
      </w:pPr>
    </w:p>
    <w:p w:rsidR="003A1DD3" w:rsidRDefault="003A1DD3" w:rsidP="003A1DD3">
      <w:pPr>
        <w:spacing w:line="720" w:lineRule="auto"/>
      </w:pPr>
      <w:r>
        <w:t>4. 2.</w:t>
      </w:r>
      <w:r w:rsidRPr="000309EB">
        <w:t xml:space="preserve"> </w:t>
      </w:r>
      <w:r>
        <w:t xml:space="preserve">Формирование полного набора </w:t>
      </w:r>
      <w:r>
        <w:rPr>
          <w:lang w:val="en-US"/>
        </w:rPr>
        <w:t>DU</w:t>
      </w:r>
      <w:r w:rsidRPr="000309EB">
        <w:t>-цепочек</w:t>
      </w:r>
    </w:p>
    <w:p w:rsidR="003A1DD3" w:rsidRDefault="003A1DD3" w:rsidP="003A1DD3">
      <w:r>
        <w:t xml:space="preserve">В нашем примере существуют следующие DU-цепочки: </w:t>
      </w:r>
    </w:p>
    <w:p w:rsidR="00F71AC0" w:rsidRPr="008807CA" w:rsidRDefault="00ED476E" w:rsidP="00ED476E">
      <w:r w:rsidRPr="008807CA">
        <w:t>[</w:t>
      </w:r>
      <w:r>
        <w:rPr>
          <w:lang w:val="en-US"/>
        </w:rPr>
        <w:t>numbers</w:t>
      </w:r>
      <w:r w:rsidRPr="008807CA">
        <w:t>, 2,6], [</w:t>
      </w:r>
      <w:r>
        <w:rPr>
          <w:lang w:val="en-US"/>
        </w:rPr>
        <w:t>minimum</w:t>
      </w:r>
      <w:r w:rsidRPr="008807CA">
        <w:t>, 5,7], [</w:t>
      </w:r>
      <w:r>
        <w:rPr>
          <w:lang w:val="en-US"/>
        </w:rPr>
        <w:t>minimum</w:t>
      </w:r>
      <w:r w:rsidRPr="008807CA">
        <w:t>, 5,8], [</w:t>
      </w:r>
      <w:r>
        <w:rPr>
          <w:lang w:val="en-US"/>
        </w:rPr>
        <w:t>sum</w:t>
      </w:r>
      <w:r w:rsidRPr="008807CA">
        <w:t>, 6, 7]</w:t>
      </w:r>
    </w:p>
    <w:p w:rsidR="00F71AC0" w:rsidRPr="008807CA" w:rsidRDefault="00F71AC0" w:rsidP="00ED476E">
      <w:pPr>
        <w:spacing w:line="720" w:lineRule="auto"/>
        <w:ind w:firstLine="0"/>
      </w:pPr>
    </w:p>
    <w:p w:rsidR="00F71AC0" w:rsidRDefault="00F71AC0" w:rsidP="00F71AC0">
      <w:pPr>
        <w:spacing w:line="720" w:lineRule="auto"/>
      </w:pPr>
      <w:r>
        <w:t>4. 3.</w:t>
      </w:r>
      <w:r w:rsidRPr="000309EB">
        <w:t xml:space="preserve"> </w:t>
      </w:r>
      <w:r>
        <w:t>Формирование полного набора отрезков путей в управляющем графе</w:t>
      </w:r>
    </w:p>
    <w:p w:rsidR="00F71AC0" w:rsidRPr="00F71AC0" w:rsidRDefault="00F71AC0" w:rsidP="00F71AC0">
      <w:pPr>
        <w:ind w:firstLine="0"/>
        <w:jc w:val="center"/>
      </w:pPr>
      <w:r>
        <w:lastRenderedPageBreak/>
        <w:t>Фрагмент отрезка для первого пути</w:t>
      </w:r>
    </w:p>
    <w:p w:rsidR="00F71AC0" w:rsidRDefault="00C2077E" w:rsidP="00F71AC0">
      <w:pPr>
        <w:ind w:firstLine="0"/>
        <w:jc w:val="center"/>
      </w:pPr>
      <w:r>
        <w:rPr>
          <w:noProof/>
        </w:rPr>
        <w:object w:dxaOrig="1350" w:dyaOrig="4576">
          <v:shape id="_x0000_i1028" type="#_x0000_t75" alt="" style="width:67.3pt;height:187.75pt;mso-width-percent:0;mso-height-percent:0;mso-width-percent:0;mso-height-percent:0" o:ole="">
            <v:imagedata r:id="rId16" o:title="" croptop="3441f" cropbottom="8118f" cropright="-853f"/>
          </v:shape>
          <o:OLEObject Type="Embed" ProgID="Visio.Drawing.15" ShapeID="_x0000_i1028" DrawAspect="Content" ObjectID="_1611940227" r:id="rId17"/>
        </w:object>
      </w:r>
    </w:p>
    <w:p w:rsidR="00F71AC0" w:rsidRDefault="00F71AC0" w:rsidP="00F71AC0">
      <w:pPr>
        <w:ind w:firstLine="0"/>
        <w:jc w:val="center"/>
      </w:pPr>
      <w:r>
        <w:t>Рис.4</w:t>
      </w:r>
    </w:p>
    <w:p w:rsidR="00F71AC0" w:rsidRDefault="00F71AC0" w:rsidP="00F71AC0">
      <w:pPr>
        <w:ind w:firstLine="0"/>
        <w:jc w:val="center"/>
      </w:pPr>
    </w:p>
    <w:p w:rsidR="00F71AC0" w:rsidRPr="00F71AC0" w:rsidRDefault="00F71AC0" w:rsidP="00F71AC0">
      <w:pPr>
        <w:ind w:firstLine="0"/>
        <w:jc w:val="center"/>
      </w:pPr>
      <w:r>
        <w:t>Фрагмент отрезка для второго пути</w:t>
      </w:r>
    </w:p>
    <w:p w:rsidR="00F71AC0" w:rsidRDefault="00C2077E" w:rsidP="00F71AC0">
      <w:pPr>
        <w:ind w:firstLine="0"/>
        <w:jc w:val="center"/>
      </w:pPr>
      <w:r>
        <w:rPr>
          <w:noProof/>
        </w:rPr>
        <w:object w:dxaOrig="630" w:dyaOrig="5131">
          <v:shape id="_x0000_i1027" type="#_x0000_t75" alt="" style="width:30.3pt;height:149.4pt;mso-width-percent:0;mso-height-percent:0;mso-width-percent:0;mso-height-percent:0" o:ole="">
            <v:imagedata r:id="rId18" o:title="" cropbottom="27514f" cropright="1598f"/>
          </v:shape>
          <o:OLEObject Type="Embed" ProgID="Visio.Drawing.15" ShapeID="_x0000_i1027" DrawAspect="Content" ObjectID="_1611940228" r:id="rId19"/>
        </w:object>
      </w:r>
    </w:p>
    <w:p w:rsidR="00F71AC0" w:rsidRPr="00F71AC0" w:rsidRDefault="00F71AC0" w:rsidP="00F71AC0">
      <w:pPr>
        <w:ind w:firstLine="0"/>
        <w:jc w:val="center"/>
      </w:pPr>
      <w:r>
        <w:t>Рис.5</w:t>
      </w:r>
    </w:p>
    <w:p w:rsidR="00F71AC0" w:rsidRDefault="00F71AC0" w:rsidP="00F71AC0">
      <w:pPr>
        <w:ind w:firstLine="0"/>
        <w:jc w:val="center"/>
      </w:pPr>
    </w:p>
    <w:p w:rsidR="00F71AC0" w:rsidRPr="00F71AC0" w:rsidRDefault="00F71AC0" w:rsidP="00F71AC0">
      <w:pPr>
        <w:ind w:firstLine="0"/>
        <w:jc w:val="center"/>
      </w:pPr>
      <w:r>
        <w:t>Фрагмент отрезка для третьего пути</w:t>
      </w:r>
    </w:p>
    <w:p w:rsidR="00F71AC0" w:rsidRDefault="00C2077E" w:rsidP="00F71AC0">
      <w:pPr>
        <w:ind w:firstLine="0"/>
        <w:jc w:val="center"/>
      </w:pPr>
      <w:r>
        <w:rPr>
          <w:noProof/>
        </w:rPr>
        <w:object w:dxaOrig="630" w:dyaOrig="5131">
          <v:shape id="_x0000_i1026" type="#_x0000_t75" alt="" style="width:36.35pt;height:261.75pt;mso-width-percent:0;mso-height-percent:0;mso-width-percent:0;mso-height-percent:0" o:ole="">
            <v:imagedata r:id="rId20" o:title="" cropbottom="-1146f" cropright="-11468f"/>
          </v:shape>
          <o:OLEObject Type="Embed" ProgID="Visio.Drawing.15" ShapeID="_x0000_i1026" DrawAspect="Content" ObjectID="_1611940229" r:id="rId21"/>
        </w:object>
      </w:r>
    </w:p>
    <w:p w:rsidR="00F71AC0" w:rsidRDefault="00F71AC0" w:rsidP="00F71AC0">
      <w:pPr>
        <w:ind w:firstLine="0"/>
        <w:jc w:val="center"/>
      </w:pPr>
      <w:r>
        <w:t>Рис.6</w:t>
      </w:r>
    </w:p>
    <w:p w:rsidR="00F71AC0" w:rsidRDefault="00F71AC0" w:rsidP="00F71AC0">
      <w:pPr>
        <w:ind w:firstLine="0"/>
        <w:jc w:val="center"/>
      </w:pPr>
    </w:p>
    <w:p w:rsidR="00F71AC0" w:rsidRPr="00F71AC0" w:rsidRDefault="00F71AC0" w:rsidP="00F71AC0">
      <w:pPr>
        <w:ind w:firstLine="0"/>
        <w:jc w:val="center"/>
      </w:pPr>
      <w:r>
        <w:t>Фрагмент отрезка для четвертого пути</w:t>
      </w:r>
    </w:p>
    <w:p w:rsidR="00F71AC0" w:rsidRDefault="00C2077E" w:rsidP="00F71AC0">
      <w:pPr>
        <w:ind w:firstLine="0"/>
        <w:jc w:val="center"/>
      </w:pPr>
      <w:r>
        <w:rPr>
          <w:noProof/>
        </w:rPr>
        <w:object w:dxaOrig="630" w:dyaOrig="5131">
          <v:shape id="_x0000_i1025" type="#_x0000_t75" alt="" style="width:30.3pt;height:96.9pt;mso-width-percent:0;mso-height-percent:0;mso-width-percent:0;mso-height-percent:0" o:ole="">
            <v:imagedata r:id="rId22" o:title="" cropbottom="40888f" cropright="1598f"/>
          </v:shape>
          <o:OLEObject Type="Embed" ProgID="Visio.Drawing.15" ShapeID="_x0000_i1025" DrawAspect="Content" ObjectID="_1611940230" r:id="rId23"/>
        </w:object>
      </w:r>
    </w:p>
    <w:p w:rsidR="00F71AC0" w:rsidRDefault="00F71AC0" w:rsidP="00F71AC0">
      <w:pPr>
        <w:ind w:firstLine="0"/>
        <w:jc w:val="center"/>
      </w:pPr>
      <w:r>
        <w:t>Рис.7</w:t>
      </w:r>
    </w:p>
    <w:p w:rsidR="00D15A0F" w:rsidRDefault="00D15A0F" w:rsidP="00F71AC0">
      <w:pPr>
        <w:ind w:firstLine="0"/>
        <w:jc w:val="center"/>
      </w:pPr>
    </w:p>
    <w:p w:rsidR="00D15A0F" w:rsidRDefault="00D15A0F" w:rsidP="00D15A0F">
      <w:pPr>
        <w:spacing w:line="720" w:lineRule="auto"/>
      </w:pPr>
      <w:r>
        <w:t>4. 4.</w:t>
      </w:r>
      <w:r w:rsidRPr="000309EB">
        <w:t xml:space="preserve"> </w:t>
      </w:r>
      <w:r>
        <w:t>Построение маршрутов</w:t>
      </w:r>
    </w:p>
    <w:p w:rsidR="00474751" w:rsidRDefault="00D15A0F" w:rsidP="00ED476E">
      <w:r>
        <w:t>Можно построить маршрут</w:t>
      </w:r>
      <w:r w:rsidRPr="00D15A0F">
        <w:t>,</w:t>
      </w:r>
      <w:r>
        <w:t xml:space="preserve"> который полностью </w:t>
      </w:r>
      <w:r w:rsidRPr="00D15A0F">
        <w:t>покрыва</w:t>
      </w:r>
      <w:r>
        <w:t>ет</w:t>
      </w:r>
      <w:r w:rsidRPr="00D15A0F">
        <w:t xml:space="preserve"> набор от</w:t>
      </w:r>
      <w:r>
        <w:t>резков путей управляющего графа</w:t>
      </w:r>
      <w:r w:rsidRPr="00D15A0F">
        <w:t xml:space="preserve">: </w:t>
      </w:r>
      <w:r>
        <w:t>1</w:t>
      </w:r>
      <w:r w:rsidR="00474751" w:rsidRPr="00474751">
        <w:t>-2</w:t>
      </w:r>
      <w:r>
        <w:t>-</w:t>
      </w:r>
      <w:r w:rsidR="00474751">
        <w:t>3-4-5-6-7-5</w:t>
      </w:r>
      <w:r>
        <w:t>…</w:t>
      </w:r>
      <w:r w:rsidR="00474751" w:rsidRPr="00474751">
        <w:t>5</w:t>
      </w:r>
      <w:r>
        <w:t>-</w:t>
      </w:r>
      <w:r w:rsidR="00474751" w:rsidRPr="00474751">
        <w:t>8</w:t>
      </w:r>
      <w:r>
        <w:t xml:space="preserve"> (Ввести </w:t>
      </w:r>
      <w:r w:rsidR="00474751">
        <w:t>9 чисел</w:t>
      </w:r>
      <w:r w:rsidRPr="00D15A0F">
        <w:t>).</w:t>
      </w:r>
    </w:p>
    <w:p w:rsidR="00D15A0F" w:rsidRDefault="00474751" w:rsidP="00474751">
      <w:pPr>
        <w:spacing w:after="200" w:line="276" w:lineRule="auto"/>
        <w:ind w:left="567" w:firstLine="0"/>
        <w:jc w:val="left"/>
      </w:pPr>
      <w:r>
        <w:br w:type="page"/>
      </w:r>
    </w:p>
    <w:p w:rsidR="00D15A0F" w:rsidRPr="00474751" w:rsidRDefault="00D15A0F" w:rsidP="00D15A0F">
      <w:pPr>
        <w:spacing w:line="720" w:lineRule="auto"/>
        <w:ind w:firstLine="0"/>
        <w:jc w:val="center"/>
        <w:rPr>
          <w:sz w:val="24"/>
        </w:rPr>
      </w:pPr>
      <w:r>
        <w:lastRenderedPageBreak/>
        <w:t>5</w:t>
      </w:r>
      <w:r w:rsidRPr="002738AD">
        <w:t xml:space="preserve">. </w:t>
      </w:r>
      <w:r>
        <w:t>ОБЛАСТИ ЭКВИВАЛЕНТНОСТИ</w:t>
      </w:r>
    </w:p>
    <w:p w:rsidR="00D15A0F" w:rsidRPr="00471A22" w:rsidRDefault="00D15A0F" w:rsidP="00D15A0F">
      <w:r>
        <w:t>Для разработанной программы выделим две области эквивалентности</w:t>
      </w:r>
      <w:r w:rsidRPr="00D15A0F">
        <w:t xml:space="preserve">: </w:t>
      </w:r>
      <w:r>
        <w:t xml:space="preserve">когда </w:t>
      </w:r>
      <w:r w:rsidR="001E0468">
        <w:t>смогли определить минимум, и когда его</w:t>
      </w:r>
      <w:r>
        <w:t xml:space="preserve"> нет. Также для входных данных обозначим еще две области</w:t>
      </w:r>
      <w:r w:rsidRPr="00471A22">
        <w:t xml:space="preserve">: </w:t>
      </w:r>
      <w:r w:rsidR="00471A22" w:rsidRPr="00471A22">
        <w:t xml:space="preserve">когда ввели менее </w:t>
      </w:r>
      <w:r w:rsidR="001639E4">
        <w:t>9</w:t>
      </w:r>
      <w:r w:rsidR="00471A22" w:rsidRPr="00471A22">
        <w:t xml:space="preserve"> чисел</w:t>
      </w:r>
      <w:r w:rsidR="00471A22">
        <w:t xml:space="preserve"> и от </w:t>
      </w:r>
      <w:r w:rsidR="001639E4">
        <w:t>9</w:t>
      </w:r>
      <w:r w:rsidR="00471A22">
        <w:t xml:space="preserve"> и более</w:t>
      </w:r>
      <w:r w:rsidR="00471A22" w:rsidRPr="00471A22">
        <w:t>.</w:t>
      </w:r>
    </w:p>
    <w:p w:rsidR="00471A22" w:rsidRDefault="00471A22" w:rsidP="00D15A0F"/>
    <w:p w:rsidR="00471A22" w:rsidRDefault="00471A22" w:rsidP="00086973">
      <w:pPr>
        <w:ind w:firstLine="0"/>
        <w:jc w:val="center"/>
      </w:pPr>
      <w:r>
        <w:t xml:space="preserve">Область </w:t>
      </w:r>
      <w:r w:rsidR="001639E4">
        <w:t xml:space="preserve">эквивалентности </w:t>
      </w:r>
      <w:r>
        <w:t>количества введенных значений</w:t>
      </w:r>
    </w:p>
    <w:tbl>
      <w:tblPr>
        <w:tblStyle w:val="ab"/>
        <w:tblW w:w="0" w:type="auto"/>
        <w:tblInd w:w="1696" w:type="dxa"/>
        <w:tblLook w:val="04A0" w:firstRow="1" w:lastRow="0" w:firstColumn="1" w:lastColumn="0" w:noHBand="0" w:noVBand="1"/>
      </w:tblPr>
      <w:tblGrid>
        <w:gridCol w:w="3969"/>
        <w:gridCol w:w="3113"/>
      </w:tblGrid>
      <w:tr w:rsidR="00086973" w:rsidTr="00086973">
        <w:trPr>
          <w:trHeight w:val="1130"/>
        </w:trPr>
        <w:tc>
          <w:tcPr>
            <w:tcW w:w="3969" w:type="dxa"/>
            <w:vAlign w:val="center"/>
          </w:tcPr>
          <w:p w:rsidR="00086973" w:rsidRPr="00086973" w:rsidRDefault="00086973" w:rsidP="00052A5F">
            <w:pPr>
              <w:ind w:firstLine="0"/>
              <w:jc w:val="center"/>
            </w:pPr>
            <w:r>
              <w:t xml:space="preserve">Меньше </w:t>
            </w:r>
            <w:r>
              <w:t>9</w:t>
            </w:r>
          </w:p>
        </w:tc>
        <w:tc>
          <w:tcPr>
            <w:tcW w:w="3113" w:type="dxa"/>
            <w:vAlign w:val="center"/>
          </w:tcPr>
          <w:p w:rsidR="00086973" w:rsidRDefault="00086973" w:rsidP="00086973">
            <w:pPr>
              <w:ind w:firstLine="0"/>
              <w:jc w:val="center"/>
            </w:pPr>
            <w:r>
              <w:t xml:space="preserve">Больше или равно </w:t>
            </w:r>
            <w:r>
              <w:t>9</w:t>
            </w:r>
          </w:p>
        </w:tc>
      </w:tr>
    </w:tbl>
    <w:p w:rsidR="00471A22" w:rsidRDefault="00471A22" w:rsidP="00471A22">
      <w:pPr>
        <w:ind w:firstLine="0"/>
        <w:jc w:val="center"/>
      </w:pPr>
      <w:r>
        <w:t>Рис.8</w:t>
      </w:r>
    </w:p>
    <w:p w:rsidR="00471A22" w:rsidRDefault="00471A22" w:rsidP="00471A22">
      <w:pPr>
        <w:ind w:firstLine="0"/>
        <w:jc w:val="center"/>
      </w:pPr>
    </w:p>
    <w:p w:rsidR="00471A22" w:rsidRDefault="00471A22" w:rsidP="00471A22">
      <w:pPr>
        <w:ind w:firstLine="0"/>
        <w:jc w:val="center"/>
      </w:pPr>
      <w:r>
        <w:t>Область эквивалентности значений входных данных</w:t>
      </w:r>
    </w:p>
    <w:tbl>
      <w:tblPr>
        <w:tblStyle w:val="ab"/>
        <w:tblW w:w="0" w:type="auto"/>
        <w:tblInd w:w="1696" w:type="dxa"/>
        <w:tblLook w:val="04A0" w:firstRow="1" w:lastRow="0" w:firstColumn="1" w:lastColumn="0" w:noHBand="0" w:noVBand="1"/>
      </w:tblPr>
      <w:tblGrid>
        <w:gridCol w:w="3969"/>
        <w:gridCol w:w="3113"/>
      </w:tblGrid>
      <w:tr w:rsidR="00086973" w:rsidTr="00086973">
        <w:trPr>
          <w:trHeight w:val="1130"/>
        </w:trPr>
        <w:tc>
          <w:tcPr>
            <w:tcW w:w="3969" w:type="dxa"/>
            <w:vAlign w:val="center"/>
          </w:tcPr>
          <w:p w:rsidR="00086973" w:rsidRPr="00086973" w:rsidRDefault="00086973" w:rsidP="00086973">
            <w:pPr>
              <w:ind w:firstLine="0"/>
              <w:jc w:val="center"/>
            </w:pPr>
            <w:r>
              <w:t>Целочисленные</w:t>
            </w:r>
          </w:p>
        </w:tc>
        <w:tc>
          <w:tcPr>
            <w:tcW w:w="3113" w:type="dxa"/>
            <w:vAlign w:val="center"/>
          </w:tcPr>
          <w:p w:rsidR="00086973" w:rsidRDefault="00086973" w:rsidP="00086973">
            <w:pPr>
              <w:ind w:firstLine="0"/>
              <w:jc w:val="center"/>
            </w:pPr>
            <w:r>
              <w:t>Дробные</w:t>
            </w:r>
          </w:p>
        </w:tc>
      </w:tr>
    </w:tbl>
    <w:p w:rsidR="00471A22" w:rsidRDefault="00471A22" w:rsidP="00471A22">
      <w:pPr>
        <w:ind w:firstLine="0"/>
        <w:jc w:val="center"/>
      </w:pPr>
    </w:p>
    <w:p w:rsidR="00471A22" w:rsidRDefault="00471A22" w:rsidP="00471A22">
      <w:pPr>
        <w:ind w:firstLine="0"/>
        <w:jc w:val="center"/>
      </w:pPr>
      <w:r>
        <w:t>Рис.9</w:t>
      </w:r>
    </w:p>
    <w:p w:rsidR="00471A22" w:rsidRDefault="00471A22" w:rsidP="00471A22">
      <w:pPr>
        <w:ind w:firstLine="0"/>
        <w:jc w:val="center"/>
      </w:pPr>
    </w:p>
    <w:p w:rsidR="00B1074D" w:rsidRPr="00BA23B6" w:rsidRDefault="00B1074D" w:rsidP="00B1074D">
      <w:pPr>
        <w:jc w:val="right"/>
      </w:pPr>
      <w:r>
        <w:t>Таблица 1</w:t>
      </w:r>
    </w:p>
    <w:p w:rsidR="00B1074D" w:rsidRDefault="00B1074D" w:rsidP="00B1074D">
      <w:pPr>
        <w:ind w:firstLine="0"/>
        <w:jc w:val="center"/>
      </w:pPr>
      <w:r>
        <w:t>Области эквивалентности</w:t>
      </w:r>
    </w:p>
    <w:tbl>
      <w:tblPr>
        <w:tblW w:w="10773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709"/>
        <w:gridCol w:w="3402"/>
        <w:gridCol w:w="3543"/>
      </w:tblGrid>
      <w:tr w:rsidR="00471A22" w:rsidRPr="00B637F9" w:rsidTr="00B1074D">
        <w:trPr>
          <w:trHeight w:val="56"/>
          <w:jc w:val="center"/>
        </w:trPr>
        <w:tc>
          <w:tcPr>
            <w:tcW w:w="38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B637F9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Последовательность</w:t>
            </w:r>
          </w:p>
        </w:tc>
        <w:tc>
          <w:tcPr>
            <w:tcW w:w="69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B637F9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Ключев</w:t>
            </w:r>
            <w:r w:rsidR="00E81433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ые</w:t>
            </w:r>
            <w:r w:rsidRPr="00B637F9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 элемент</w:t>
            </w:r>
            <w:r w:rsidR="00E81433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ы</w:t>
            </w:r>
          </w:p>
        </w:tc>
      </w:tr>
      <w:tr w:rsidR="00471A22" w:rsidRPr="00B637F9" w:rsidTr="00B1074D">
        <w:trPr>
          <w:trHeight w:hRule="exact" w:val="340"/>
          <w:jc w:val="center"/>
        </w:trPr>
        <w:tc>
          <w:tcPr>
            <w:tcW w:w="382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8C45A6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8</w:t>
            </w:r>
            <w:r w:rsidR="00471A22" w:rsidRPr="00B637F9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элемент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ов</w:t>
            </w:r>
          </w:p>
        </w:tc>
        <w:tc>
          <w:tcPr>
            <w:tcW w:w="694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A22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Нет в последовательности</w:t>
            </w:r>
          </w:p>
          <w:p w:rsidR="00E81433" w:rsidRPr="00B637F9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E81433" w:rsidRPr="00B637F9" w:rsidTr="00B1074D">
        <w:trPr>
          <w:trHeight w:hRule="exact" w:val="340"/>
          <w:jc w:val="center"/>
        </w:trPr>
        <w:tc>
          <w:tcPr>
            <w:tcW w:w="382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E81433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9 элементов</w:t>
            </w:r>
          </w:p>
        </w:tc>
        <w:tc>
          <w:tcPr>
            <w:tcW w:w="694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E81433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Первый элемент последовательности</w:t>
            </w:r>
          </w:p>
        </w:tc>
      </w:tr>
      <w:tr w:rsidR="00471A22" w:rsidRPr="00B637F9" w:rsidTr="00B1074D">
        <w:trPr>
          <w:trHeight w:hRule="exact" w:val="340"/>
          <w:jc w:val="center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Больше 9 элементов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8C45A6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Первый элемент</w:t>
            </w:r>
            <w:r w:rsidR="00B1074D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последовательности</w:t>
            </w:r>
          </w:p>
        </w:tc>
      </w:tr>
      <w:tr w:rsidR="00471A22" w:rsidRPr="00B637F9" w:rsidTr="00B1074D">
        <w:trPr>
          <w:trHeight w:hRule="exact" w:val="340"/>
          <w:jc w:val="center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Больше 9 элементов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637F9">
              <w:rPr>
                <w:rFonts w:eastAsia="Times New Roman" w:cs="Times New Roman"/>
                <w:color w:val="000000"/>
                <w:szCs w:val="20"/>
                <w:lang w:eastAsia="ru-RU"/>
              </w:rPr>
              <w:t>Последний элемент последовательности</w:t>
            </w:r>
          </w:p>
        </w:tc>
      </w:tr>
      <w:tr w:rsidR="00471A22" w:rsidRPr="00B637F9" w:rsidTr="00B1074D">
        <w:trPr>
          <w:trHeight w:hRule="exact" w:val="340"/>
          <w:jc w:val="center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E81433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Больше 9 элементов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637F9">
              <w:rPr>
                <w:rFonts w:eastAsia="Times New Roman" w:cs="Times New Roman"/>
                <w:color w:val="000000"/>
                <w:szCs w:val="20"/>
                <w:lang w:eastAsia="ru-RU"/>
              </w:rPr>
              <w:t>Средний элемент последовательности</w:t>
            </w:r>
          </w:p>
        </w:tc>
      </w:tr>
      <w:tr w:rsidR="00471A22" w:rsidRPr="00B637F9" w:rsidTr="00B1074D">
        <w:trPr>
          <w:trHeight w:val="38"/>
          <w:jc w:val="center"/>
        </w:trPr>
        <w:tc>
          <w:tcPr>
            <w:tcW w:w="107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471A22" w:rsidRPr="00B637F9" w:rsidTr="008C45A6">
        <w:trPr>
          <w:trHeight w:val="56"/>
          <w:jc w:val="center"/>
        </w:trPr>
        <w:tc>
          <w:tcPr>
            <w:tcW w:w="31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Входная последовательность 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1074D" w:rsidRDefault="008807CA" w:rsidP="008C45A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Минимальная сумма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71A22" w:rsidRPr="00B637F9" w:rsidRDefault="00471A2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B637F9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Выходные данные </w:t>
            </w:r>
          </w:p>
        </w:tc>
      </w:tr>
      <w:tr w:rsidR="00471A22" w:rsidRPr="00B637F9" w:rsidTr="008C45A6">
        <w:trPr>
          <w:trHeight w:hRule="exact" w:val="340"/>
          <w:jc w:val="center"/>
        </w:trPr>
        <w:tc>
          <w:tcPr>
            <w:tcW w:w="311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B1074D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0</w:t>
            </w:r>
            <w:r w:rsidR="008C45A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1 2 3 4 5 6 7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8807CA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нет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8807CA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Сообщение об ошибке</w:t>
            </w:r>
          </w:p>
        </w:tc>
      </w:tr>
      <w:tr w:rsidR="00471A22" w:rsidRPr="00B637F9" w:rsidTr="008C45A6">
        <w:trPr>
          <w:trHeight w:hRule="exact" w:val="34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8C45A6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0 1 2 3 4 5 6 7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8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624BC2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0 + 8 = 8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637F9" w:rsidRDefault="008807CA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Сумма найдена</w:t>
            </w:r>
          </w:p>
        </w:tc>
      </w:tr>
      <w:tr w:rsidR="00471A22" w:rsidRPr="00B637F9" w:rsidTr="008C45A6">
        <w:trPr>
          <w:trHeight w:hRule="exact" w:val="34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1</w:t>
            </w:r>
            <w:r w:rsidR="00086973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.5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7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13 2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4 5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10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6 7 8</w:t>
            </w:r>
            <w:r w:rsidR="008807CA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9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624BC2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1</w:t>
            </w:r>
            <w:r w:rsidR="00086973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.5</w:t>
            </w: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 xml:space="preserve"> + 8 = 9</w:t>
            </w:r>
            <w:r w:rsidR="00086973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.5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A22" w:rsidRPr="00B1074D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Сумма найдена</w:t>
            </w:r>
          </w:p>
        </w:tc>
      </w:tr>
      <w:tr w:rsidR="00471A22" w:rsidRPr="00B637F9" w:rsidTr="008C45A6">
        <w:trPr>
          <w:trHeight w:hRule="exact" w:val="340"/>
          <w:jc w:val="center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71A22" w:rsidRPr="00B637F9" w:rsidRDefault="008807CA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9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1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 xml:space="preserve">4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3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5 6 7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12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9 2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471A22" w:rsidRPr="00624BC2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4 + 2 = 6</w:t>
            </w: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71A22" w:rsidRPr="00B637F9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Сумма найдена</w:t>
            </w:r>
          </w:p>
        </w:tc>
      </w:tr>
      <w:tr w:rsidR="00471A22" w:rsidRPr="00B637F9" w:rsidTr="00624BC2">
        <w:trPr>
          <w:trHeight w:hRule="exact" w:val="911"/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A22" w:rsidRPr="00624BC2" w:rsidRDefault="00B1074D" w:rsidP="00624BC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8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7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1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10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0 6 3 5 6 2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 xml:space="preserve"> </w:t>
            </w:r>
            <w:r w:rsidR="00624BC2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8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 xml:space="preserve">    7</w:t>
            </w:r>
            <w:r w:rsidR="00624BC2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1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5</w:t>
            </w:r>
            <w:r w:rsidR="00624BC2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0 </w:t>
            </w:r>
            <w:r w:rsidR="00624BC2"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-</w:t>
            </w:r>
            <w:r w:rsidR="00624BC2">
              <w:rPr>
                <w:rFonts w:eastAsia="Times New Roman" w:cs="Times New Roman"/>
                <w:color w:val="000000"/>
                <w:szCs w:val="20"/>
                <w:lang w:eastAsia="ru-RU"/>
              </w:rPr>
              <w:t>6 3 5 6 2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A22" w:rsidRPr="00624BC2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val="en-US" w:eastAsia="ru-RU"/>
              </w:rPr>
              <w:t>5 + (-6) = -1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A22" w:rsidRPr="00B637F9" w:rsidRDefault="00624BC2" w:rsidP="00471A2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Сумма найдена</w:t>
            </w:r>
          </w:p>
        </w:tc>
      </w:tr>
    </w:tbl>
    <w:p w:rsidR="00086973" w:rsidRDefault="00086973" w:rsidP="00086973">
      <w:pPr>
        <w:spacing w:after="200" w:line="276" w:lineRule="auto"/>
        <w:ind w:firstLine="0"/>
        <w:jc w:val="left"/>
      </w:pPr>
      <w:r>
        <w:br w:type="page"/>
      </w:r>
    </w:p>
    <w:p w:rsidR="007F3BD0" w:rsidRDefault="00B1074D" w:rsidP="007F3BD0">
      <w:pPr>
        <w:spacing w:line="720" w:lineRule="auto"/>
        <w:ind w:firstLine="0"/>
        <w:jc w:val="center"/>
      </w:pPr>
      <w:r>
        <w:lastRenderedPageBreak/>
        <w:t>6</w:t>
      </w:r>
      <w:r w:rsidRPr="002738AD">
        <w:t xml:space="preserve">. </w:t>
      </w:r>
      <w:r w:rsidR="007F3BD0">
        <w:t>КОНТРОЛЬНЫЙ ПРИМЕР</w:t>
      </w:r>
    </w:p>
    <w:p w:rsidR="007F3BD0" w:rsidRPr="00624BC2" w:rsidRDefault="007F3BD0" w:rsidP="007F3BD0">
      <w:pPr>
        <w:ind w:firstLine="0"/>
        <w:jc w:val="center"/>
      </w:pPr>
      <w:r>
        <w:t>Первый тестовый вариант</w:t>
      </w:r>
    </w:p>
    <w:p w:rsidR="007F3BD0" w:rsidRDefault="00624BC2" w:rsidP="007F3BD0">
      <w:pPr>
        <w:ind w:firstLine="0"/>
        <w:jc w:val="center"/>
      </w:pPr>
      <w:r w:rsidRPr="00624BC2">
        <w:drawing>
          <wp:inline distT="0" distB="0" distL="0" distR="0" wp14:anchorId="0ED7D030" wp14:editId="148E40CA">
            <wp:extent cx="4997499" cy="12952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4097" cy="1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D0" w:rsidRDefault="007F3BD0" w:rsidP="007F3BD0">
      <w:pPr>
        <w:ind w:firstLine="0"/>
        <w:jc w:val="center"/>
      </w:pPr>
      <w:r>
        <w:t>Рис.10</w:t>
      </w:r>
    </w:p>
    <w:p w:rsidR="007F3BD0" w:rsidRDefault="007F3BD0" w:rsidP="007F3BD0">
      <w:pPr>
        <w:ind w:firstLine="0"/>
        <w:jc w:val="center"/>
      </w:pPr>
    </w:p>
    <w:p w:rsidR="00D15A0F" w:rsidRDefault="007F3BD0" w:rsidP="007F3BD0">
      <w:pPr>
        <w:ind w:firstLine="0"/>
        <w:jc w:val="center"/>
      </w:pPr>
      <w:r>
        <w:t>Второй тестовый вариант</w:t>
      </w:r>
    </w:p>
    <w:p w:rsidR="00471A22" w:rsidRDefault="00624BC2" w:rsidP="007F3BD0">
      <w:pPr>
        <w:ind w:firstLine="0"/>
        <w:jc w:val="center"/>
      </w:pPr>
      <w:r w:rsidRPr="00624BC2">
        <w:drawing>
          <wp:inline distT="0" distB="0" distL="0" distR="0" wp14:anchorId="450C9D39" wp14:editId="4D87283E">
            <wp:extent cx="5597248" cy="11232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9710" cy="11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D0" w:rsidRDefault="007F3BD0" w:rsidP="007F3BD0">
      <w:pPr>
        <w:ind w:firstLine="0"/>
        <w:jc w:val="center"/>
      </w:pPr>
      <w:r>
        <w:t>Рис.11</w:t>
      </w:r>
    </w:p>
    <w:p w:rsidR="007F3BD0" w:rsidRDefault="007F3BD0" w:rsidP="007F3BD0">
      <w:pPr>
        <w:ind w:firstLine="0"/>
        <w:jc w:val="center"/>
      </w:pPr>
    </w:p>
    <w:p w:rsidR="007F3BD0" w:rsidRDefault="007F3BD0" w:rsidP="007F3BD0">
      <w:pPr>
        <w:ind w:firstLine="0"/>
        <w:jc w:val="center"/>
      </w:pPr>
      <w:r>
        <w:t>Третий тестовый вариант</w:t>
      </w:r>
    </w:p>
    <w:p w:rsidR="007F3BD0" w:rsidRDefault="00624BC2" w:rsidP="007F3BD0">
      <w:pPr>
        <w:ind w:firstLine="0"/>
        <w:jc w:val="center"/>
      </w:pPr>
      <w:r w:rsidRPr="00624BC2">
        <w:drawing>
          <wp:inline distT="0" distB="0" distL="0" distR="0" wp14:anchorId="3640A1D7" wp14:editId="6F2FBACE">
            <wp:extent cx="6480175" cy="13804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D0" w:rsidRDefault="007F3BD0" w:rsidP="007F3BD0">
      <w:pPr>
        <w:ind w:firstLine="0"/>
        <w:jc w:val="center"/>
      </w:pPr>
      <w:r>
        <w:t>Рис.11</w:t>
      </w:r>
    </w:p>
    <w:p w:rsidR="00736E8F" w:rsidRDefault="00736E8F" w:rsidP="007F3BD0">
      <w:pPr>
        <w:ind w:firstLine="0"/>
        <w:jc w:val="center"/>
      </w:pPr>
    </w:p>
    <w:p w:rsidR="00736E8F" w:rsidRDefault="00736E8F" w:rsidP="00736E8F">
      <w:pPr>
        <w:ind w:firstLine="0"/>
        <w:jc w:val="center"/>
      </w:pPr>
      <w:r>
        <w:t>Четвертый тестовый вариант</w:t>
      </w:r>
    </w:p>
    <w:p w:rsidR="00736E8F" w:rsidRDefault="00624BC2" w:rsidP="00736E8F">
      <w:pPr>
        <w:ind w:firstLine="0"/>
        <w:jc w:val="center"/>
      </w:pPr>
      <w:r w:rsidRPr="00624BC2">
        <w:drawing>
          <wp:inline distT="0" distB="0" distL="0" distR="0" wp14:anchorId="29BA7CDC" wp14:editId="4960C3E6">
            <wp:extent cx="6480175" cy="1219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8F" w:rsidRDefault="00736E8F" w:rsidP="00736E8F">
      <w:pPr>
        <w:ind w:firstLine="0"/>
        <w:jc w:val="center"/>
      </w:pPr>
      <w:r>
        <w:t>Рис.12</w:t>
      </w:r>
    </w:p>
    <w:p w:rsidR="00736E8F" w:rsidRDefault="00736E8F" w:rsidP="007F3BD0">
      <w:pPr>
        <w:ind w:firstLine="0"/>
        <w:jc w:val="center"/>
      </w:pPr>
    </w:p>
    <w:p w:rsidR="00736E8F" w:rsidRDefault="00736E8F" w:rsidP="00736E8F">
      <w:pPr>
        <w:ind w:firstLine="0"/>
        <w:jc w:val="center"/>
      </w:pPr>
    </w:p>
    <w:p w:rsidR="00736E8F" w:rsidRDefault="00736E8F" w:rsidP="00736E8F">
      <w:pPr>
        <w:ind w:firstLine="0"/>
        <w:jc w:val="center"/>
      </w:pPr>
    </w:p>
    <w:p w:rsidR="00736E8F" w:rsidRPr="00086973" w:rsidRDefault="00086973" w:rsidP="00736E8F">
      <w:pPr>
        <w:ind w:firstLine="0"/>
        <w:jc w:val="center"/>
      </w:pPr>
      <w:r>
        <w:t>Т</w:t>
      </w:r>
      <w:r w:rsidR="00736E8F">
        <w:t>естовый вариант</w:t>
      </w:r>
      <w:r>
        <w:t xml:space="preserve"> с отрицательными значениями</w:t>
      </w:r>
    </w:p>
    <w:p w:rsidR="00736E8F" w:rsidRDefault="00086973" w:rsidP="00736E8F">
      <w:pPr>
        <w:ind w:firstLine="0"/>
        <w:jc w:val="center"/>
      </w:pPr>
      <w:r w:rsidRPr="00086973">
        <w:drawing>
          <wp:inline distT="0" distB="0" distL="0" distR="0" wp14:anchorId="4C7816D8" wp14:editId="39512345">
            <wp:extent cx="6480175" cy="1069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8F" w:rsidRDefault="00736E8F" w:rsidP="00736E8F">
      <w:pPr>
        <w:ind w:firstLine="0"/>
        <w:jc w:val="center"/>
      </w:pPr>
      <w:r>
        <w:t>Рис.13</w:t>
      </w:r>
    </w:p>
    <w:p w:rsidR="00736E8F" w:rsidRDefault="00736E8F" w:rsidP="00736E8F">
      <w:pPr>
        <w:ind w:firstLine="0"/>
        <w:jc w:val="center"/>
      </w:pPr>
    </w:p>
    <w:p w:rsidR="00736E8F" w:rsidRPr="00086973" w:rsidRDefault="00086973" w:rsidP="00736E8F">
      <w:pPr>
        <w:ind w:firstLine="0"/>
        <w:jc w:val="center"/>
      </w:pPr>
      <w:r>
        <w:t>Т</w:t>
      </w:r>
      <w:r w:rsidR="00736E8F">
        <w:t>естовый вариант</w:t>
      </w:r>
      <w:r>
        <w:t xml:space="preserve"> с элементами в середине</w:t>
      </w:r>
    </w:p>
    <w:p w:rsidR="00736E8F" w:rsidRDefault="00086973" w:rsidP="00736E8F">
      <w:pPr>
        <w:ind w:firstLine="0"/>
        <w:jc w:val="center"/>
      </w:pPr>
      <w:r w:rsidRPr="00086973">
        <w:drawing>
          <wp:inline distT="0" distB="0" distL="0" distR="0" wp14:anchorId="7E3F46A1" wp14:editId="36F46EC4">
            <wp:extent cx="6480175" cy="9163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8F" w:rsidRDefault="00736E8F" w:rsidP="00086973">
      <w:pPr>
        <w:ind w:firstLine="0"/>
        <w:jc w:val="center"/>
      </w:pPr>
      <w:r>
        <w:t>Рис.14</w:t>
      </w:r>
    </w:p>
    <w:p w:rsidR="00086973" w:rsidRDefault="00086973" w:rsidP="00086973">
      <w:pPr>
        <w:ind w:firstLine="0"/>
        <w:jc w:val="center"/>
      </w:pPr>
    </w:p>
    <w:p w:rsidR="00086973" w:rsidRPr="00086973" w:rsidRDefault="00086973" w:rsidP="00086973">
      <w:pPr>
        <w:ind w:firstLine="0"/>
        <w:jc w:val="center"/>
        <w:rPr>
          <w:lang w:val="en-US"/>
        </w:rPr>
      </w:pPr>
      <w:r>
        <w:t xml:space="preserve">Тестовый вариант с </w:t>
      </w:r>
      <w:r>
        <w:t>дробными числами</w:t>
      </w:r>
    </w:p>
    <w:p w:rsidR="00086973" w:rsidRDefault="00086973" w:rsidP="00086973">
      <w:pPr>
        <w:ind w:firstLine="0"/>
        <w:jc w:val="center"/>
      </w:pPr>
      <w:r w:rsidRPr="00086973">
        <w:drawing>
          <wp:inline distT="0" distB="0" distL="0" distR="0" wp14:anchorId="2C076AD3" wp14:editId="7FA7FA0A">
            <wp:extent cx="6480175" cy="10725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3" w:rsidRDefault="00086973" w:rsidP="00086973">
      <w:pPr>
        <w:ind w:firstLine="0"/>
        <w:jc w:val="center"/>
      </w:pPr>
      <w:r>
        <w:t>Рис.14</w:t>
      </w:r>
    </w:p>
    <w:p w:rsidR="00086973" w:rsidRDefault="00086973" w:rsidP="00086973">
      <w:pPr>
        <w:ind w:firstLine="0"/>
        <w:jc w:val="center"/>
      </w:pPr>
    </w:p>
    <w:p w:rsidR="002A0F91" w:rsidRDefault="002A0F91">
      <w:pPr>
        <w:spacing w:after="200" w:line="276" w:lineRule="auto"/>
        <w:ind w:left="567" w:firstLine="0"/>
        <w:jc w:val="left"/>
      </w:pPr>
      <w:r>
        <w:br w:type="page"/>
      </w:r>
    </w:p>
    <w:p w:rsidR="00086973" w:rsidRPr="00BA3629" w:rsidRDefault="002A0F91" w:rsidP="00BA3629">
      <w:pPr>
        <w:spacing w:line="720" w:lineRule="auto"/>
        <w:ind w:firstLine="0"/>
        <w:jc w:val="center"/>
      </w:pPr>
      <w:r w:rsidRPr="00C0527C">
        <w:lastRenderedPageBreak/>
        <w:t xml:space="preserve">7. </w:t>
      </w:r>
      <w:r>
        <w:t>ТЕКСТ</w:t>
      </w:r>
      <w:r w:rsidRPr="00C0527C">
        <w:t xml:space="preserve"> </w:t>
      </w:r>
      <w:r>
        <w:t>ПРОГРАММЫ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SHIFT = 8;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function </w:t>
      </w:r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program(</w:t>
      </w:r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shift = SHIFT) {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numbers = </w:t>
      </w:r>
      <w:proofErr w:type="spellStart"/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process.argv</w:t>
      </w:r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.slice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(2).map(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=&gt;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parseFloat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if (</w:t>
      </w:r>
      <w:proofErr w:type="spellStart"/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numbers.length</w:t>
      </w:r>
      <w:proofErr w:type="spellEnd"/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shift + 1) {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console.error</w:t>
      </w:r>
      <w:proofErr w:type="spellEnd"/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("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Размер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массива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меньше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9");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}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if (</w:t>
      </w:r>
      <w:proofErr w:type="spellStart"/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numbers.includes</w:t>
      </w:r>
      <w:proofErr w:type="spellEnd"/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NaN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)) {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console</w:t>
      </w:r>
      <w:r w:rsidRPr="00BA3629">
        <w:rPr>
          <w:rFonts w:ascii="Consolas" w:hAnsi="Consolas" w:cs="Consolas"/>
          <w:color w:val="808080"/>
          <w:sz w:val="19"/>
          <w:szCs w:val="19"/>
        </w:rPr>
        <w:t>.</w:t>
      </w: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proofErr w:type="gramEnd"/>
      <w:r w:rsidRPr="00BA3629">
        <w:rPr>
          <w:rFonts w:ascii="Consolas" w:hAnsi="Consolas" w:cs="Consolas"/>
          <w:color w:val="808080"/>
          <w:sz w:val="19"/>
          <w:szCs w:val="19"/>
        </w:rPr>
        <w:t xml:space="preserve">("Введены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</w:rPr>
        <w:t>невалидные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</w:rPr>
        <w:t xml:space="preserve"> значения");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}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let minimum = Infinity;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for (let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shift &lt; </w:t>
      </w:r>
      <w:proofErr w:type="spellStart"/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numbers.length</w:t>
      </w:r>
      <w:proofErr w:type="spellEnd"/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minimum =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Math.min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(numbers[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] + </w:t>
      </w:r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numbers[</w:t>
      </w:r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shift + </w:t>
      </w:r>
      <w:proofErr w:type="spell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], minimum);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}</w:t>
      </w:r>
    </w:p>
    <w:p w:rsidR="00BA3629" w:rsidRPr="00EB02EA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 xml:space="preserve">  console.log(minimum);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A3629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0F91" w:rsidRPr="00BA3629" w:rsidRDefault="00BA3629" w:rsidP="00BA36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program(</w:t>
      </w:r>
      <w:proofErr w:type="gramEnd"/>
      <w:r w:rsidRPr="00BA362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45E37" w:rsidRPr="00BA3629" w:rsidRDefault="00A45E37" w:rsidP="00A45E37">
      <w:pPr>
        <w:rPr>
          <w:lang w:val="en-US"/>
        </w:rPr>
      </w:pPr>
    </w:p>
    <w:sectPr w:rsidR="00A45E37" w:rsidRPr="00BA3629" w:rsidSect="00A26429">
      <w:headerReference w:type="default" r:id="rId31"/>
      <w:pgSz w:w="11906" w:h="16838"/>
      <w:pgMar w:top="567" w:right="567" w:bottom="567" w:left="1134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77E" w:rsidRDefault="00C2077E" w:rsidP="00A26429">
      <w:pPr>
        <w:spacing w:line="240" w:lineRule="auto"/>
      </w:pPr>
      <w:r>
        <w:separator/>
      </w:r>
    </w:p>
  </w:endnote>
  <w:endnote w:type="continuationSeparator" w:id="0">
    <w:p w:rsidR="00C2077E" w:rsidRDefault="00C2077E" w:rsidP="00A2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77E" w:rsidRDefault="00C2077E" w:rsidP="00A26429">
      <w:pPr>
        <w:spacing w:line="240" w:lineRule="auto"/>
      </w:pPr>
      <w:r>
        <w:separator/>
      </w:r>
    </w:p>
  </w:footnote>
  <w:footnote w:type="continuationSeparator" w:id="0">
    <w:p w:rsidR="00C2077E" w:rsidRDefault="00C2077E" w:rsidP="00A26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781544"/>
      <w:docPartObj>
        <w:docPartGallery w:val="Page Numbers (Top of Page)"/>
        <w:docPartUnique/>
      </w:docPartObj>
    </w:sdtPr>
    <w:sdtEndPr/>
    <w:sdtContent>
      <w:p w:rsidR="00471A22" w:rsidRDefault="00471A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433">
          <w:rPr>
            <w:noProof/>
          </w:rPr>
          <w:t>14</w:t>
        </w:r>
        <w:r>
          <w:fldChar w:fldCharType="end"/>
        </w:r>
      </w:p>
    </w:sdtContent>
  </w:sdt>
  <w:p w:rsidR="00471A22" w:rsidRDefault="00471A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39E"/>
    <w:multiLevelType w:val="hybridMultilevel"/>
    <w:tmpl w:val="3FD05904"/>
    <w:lvl w:ilvl="0" w:tplc="B8FE614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A4834"/>
    <w:multiLevelType w:val="hybridMultilevel"/>
    <w:tmpl w:val="7182EE68"/>
    <w:lvl w:ilvl="0" w:tplc="837C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3B1D"/>
    <w:multiLevelType w:val="hybridMultilevel"/>
    <w:tmpl w:val="9DA2F446"/>
    <w:lvl w:ilvl="0" w:tplc="7F2AFF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4C4270"/>
    <w:multiLevelType w:val="hybridMultilevel"/>
    <w:tmpl w:val="74B491CA"/>
    <w:lvl w:ilvl="0" w:tplc="72BAEA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AD43402"/>
    <w:multiLevelType w:val="hybridMultilevel"/>
    <w:tmpl w:val="C3AA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358C"/>
    <w:multiLevelType w:val="hybridMultilevel"/>
    <w:tmpl w:val="341A1808"/>
    <w:lvl w:ilvl="0" w:tplc="1B421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904020"/>
    <w:multiLevelType w:val="hybridMultilevel"/>
    <w:tmpl w:val="6502810C"/>
    <w:lvl w:ilvl="0" w:tplc="25E29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E75FD1"/>
    <w:multiLevelType w:val="hybridMultilevel"/>
    <w:tmpl w:val="1D7211DA"/>
    <w:lvl w:ilvl="0" w:tplc="CC58E90E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A21CA7"/>
    <w:multiLevelType w:val="hybridMultilevel"/>
    <w:tmpl w:val="46548F8C"/>
    <w:lvl w:ilvl="0" w:tplc="9CEA5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933097F"/>
    <w:multiLevelType w:val="hybridMultilevel"/>
    <w:tmpl w:val="5D669F5E"/>
    <w:lvl w:ilvl="0" w:tplc="2E9A44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08090B"/>
    <w:multiLevelType w:val="hybridMultilevel"/>
    <w:tmpl w:val="F328CCE8"/>
    <w:lvl w:ilvl="0" w:tplc="E30E3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094603"/>
    <w:multiLevelType w:val="hybridMultilevel"/>
    <w:tmpl w:val="8EC21A54"/>
    <w:lvl w:ilvl="0" w:tplc="42AAE3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79"/>
    <w:rsid w:val="0002243B"/>
    <w:rsid w:val="000309EB"/>
    <w:rsid w:val="000372F7"/>
    <w:rsid w:val="00075AFC"/>
    <w:rsid w:val="00083583"/>
    <w:rsid w:val="00086973"/>
    <w:rsid w:val="000B23AB"/>
    <w:rsid w:val="000C20AD"/>
    <w:rsid w:val="000C47C1"/>
    <w:rsid w:val="000D254D"/>
    <w:rsid w:val="000D5701"/>
    <w:rsid w:val="000F3C85"/>
    <w:rsid w:val="001208E3"/>
    <w:rsid w:val="0013394A"/>
    <w:rsid w:val="001639E4"/>
    <w:rsid w:val="001738B0"/>
    <w:rsid w:val="001E0468"/>
    <w:rsid w:val="00204E66"/>
    <w:rsid w:val="0026423F"/>
    <w:rsid w:val="002738AD"/>
    <w:rsid w:val="002A0F91"/>
    <w:rsid w:val="002D0B79"/>
    <w:rsid w:val="00305415"/>
    <w:rsid w:val="00325E86"/>
    <w:rsid w:val="00337E38"/>
    <w:rsid w:val="00384EDE"/>
    <w:rsid w:val="003A1DD3"/>
    <w:rsid w:val="003C7FB2"/>
    <w:rsid w:val="003E251A"/>
    <w:rsid w:val="003F0C4F"/>
    <w:rsid w:val="003F3C10"/>
    <w:rsid w:val="00402729"/>
    <w:rsid w:val="004425DF"/>
    <w:rsid w:val="00471A22"/>
    <w:rsid w:val="00474751"/>
    <w:rsid w:val="004D7C6F"/>
    <w:rsid w:val="004F1166"/>
    <w:rsid w:val="00507D29"/>
    <w:rsid w:val="00532DB0"/>
    <w:rsid w:val="00543C0F"/>
    <w:rsid w:val="00577A62"/>
    <w:rsid w:val="005A35E6"/>
    <w:rsid w:val="00607A7A"/>
    <w:rsid w:val="006138FA"/>
    <w:rsid w:val="00624BC2"/>
    <w:rsid w:val="00652B24"/>
    <w:rsid w:val="00657920"/>
    <w:rsid w:val="00681CEA"/>
    <w:rsid w:val="006907E5"/>
    <w:rsid w:val="00694061"/>
    <w:rsid w:val="006A033D"/>
    <w:rsid w:val="00714CC9"/>
    <w:rsid w:val="00736E8F"/>
    <w:rsid w:val="00755EE5"/>
    <w:rsid w:val="007607F0"/>
    <w:rsid w:val="00786C40"/>
    <w:rsid w:val="007F3BD0"/>
    <w:rsid w:val="00841407"/>
    <w:rsid w:val="008566BB"/>
    <w:rsid w:val="00877474"/>
    <w:rsid w:val="008807CA"/>
    <w:rsid w:val="008C45A6"/>
    <w:rsid w:val="008C788B"/>
    <w:rsid w:val="008D4A8A"/>
    <w:rsid w:val="00900603"/>
    <w:rsid w:val="00944956"/>
    <w:rsid w:val="009A2006"/>
    <w:rsid w:val="009F7525"/>
    <w:rsid w:val="00A26429"/>
    <w:rsid w:val="00A45E37"/>
    <w:rsid w:val="00A46858"/>
    <w:rsid w:val="00A8014E"/>
    <w:rsid w:val="00A90BEE"/>
    <w:rsid w:val="00B10207"/>
    <w:rsid w:val="00B1074D"/>
    <w:rsid w:val="00B72A07"/>
    <w:rsid w:val="00BA3629"/>
    <w:rsid w:val="00BB70A9"/>
    <w:rsid w:val="00BD6AA8"/>
    <w:rsid w:val="00C0527C"/>
    <w:rsid w:val="00C206D4"/>
    <w:rsid w:val="00C2077E"/>
    <w:rsid w:val="00C272F5"/>
    <w:rsid w:val="00C42C4E"/>
    <w:rsid w:val="00C535FA"/>
    <w:rsid w:val="00D15A0F"/>
    <w:rsid w:val="00D739BD"/>
    <w:rsid w:val="00D915AA"/>
    <w:rsid w:val="00DC15FD"/>
    <w:rsid w:val="00DF2226"/>
    <w:rsid w:val="00E100B5"/>
    <w:rsid w:val="00E215E5"/>
    <w:rsid w:val="00E2189E"/>
    <w:rsid w:val="00E33687"/>
    <w:rsid w:val="00E81433"/>
    <w:rsid w:val="00E81CC5"/>
    <w:rsid w:val="00E826E7"/>
    <w:rsid w:val="00E931FE"/>
    <w:rsid w:val="00EA1679"/>
    <w:rsid w:val="00EB02EA"/>
    <w:rsid w:val="00EC59AE"/>
    <w:rsid w:val="00ED476E"/>
    <w:rsid w:val="00EE5EF7"/>
    <w:rsid w:val="00EE65D0"/>
    <w:rsid w:val="00EF652E"/>
    <w:rsid w:val="00F040AA"/>
    <w:rsid w:val="00F2017A"/>
    <w:rsid w:val="00F2539A"/>
    <w:rsid w:val="00F71AC0"/>
    <w:rsid w:val="00F82626"/>
    <w:rsid w:val="00FB7077"/>
    <w:rsid w:val="00FE44ED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CECD1"/>
  <w15:docId w15:val="{72B8ED49-A864-4671-9C9D-9100D03B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429"/>
    <w:p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42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264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42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2243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31F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93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31F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E1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01FC-2161-F44A-8D95-FF7000AE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9</cp:revision>
  <cp:lastPrinted>2016-10-16T22:51:00Z</cp:lastPrinted>
  <dcterms:created xsi:type="dcterms:W3CDTF">2019-02-17T14:13:00Z</dcterms:created>
  <dcterms:modified xsi:type="dcterms:W3CDTF">2019-02-17T17:24:00Z</dcterms:modified>
</cp:coreProperties>
</file>