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File System Exercise Part Two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Please type your answers in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red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and submit this Word Document.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--------------------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List the PowerShell commands used to complete the following tasks: 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Set your location to the </w:t>
      </w:r>
      <w:r>
        <w:rPr>
          <w:rFonts w:cs="Times New Roman" w:ascii="Times New Roman" w:hAnsi="Times New Roman"/>
          <w:b/>
          <w:bCs/>
          <w:sz w:val="24"/>
          <w:szCs w:val="24"/>
        </w:rPr>
        <w:t>U-Drive</w:t>
      </w:r>
      <w:r>
        <w:rPr>
          <w:rFonts w:cs="Times New Roman" w:ascii="Times New Roman" w:hAnsi="Times New Roman"/>
          <w:sz w:val="24"/>
          <w:szCs w:val="24"/>
        </w:rPr>
        <w:t xml:space="preserve"> (C- Drive if you’re not on a BPCC computer) – </w:t>
      </w:r>
      <w:r>
        <w:rPr>
          <w:rFonts w:cs="Times New Roman" w:ascii="Times New Roman" w:hAnsi="Times New Roman"/>
          <w:color w:val="C9211E"/>
          <w:sz w:val="24"/>
          <w:szCs w:val="24"/>
        </w:rPr>
        <w:t>I am on my desktop in my courses folder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 all files and directories in your current directory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- </w:t>
      </w:r>
      <w:r>
        <w:rPr>
          <w:rFonts w:cs="Times New Roman" w:ascii="Times New Roman" w:hAnsi="Times New Roman"/>
          <w:color w:val="C9211E"/>
          <w:sz w:val="24"/>
          <w:szCs w:val="24"/>
        </w:rPr>
        <w:t>.</w:t>
      </w:r>
      <w:r>
        <w:rPr>
          <w:rFonts w:cs="Times New Roman" w:ascii="Times New Roman" w:hAnsi="Times New Roman"/>
          <w:color w:val="C9211E"/>
          <w:sz w:val="24"/>
          <w:szCs w:val="24"/>
        </w:rPr>
        <w:t>vscode; ctec101; ctec102; ctec104; Linux_edX_LFS101x; python; TTS; github auth token.txt; id_rsa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Create a directory called </w:t>
      </w:r>
      <w:r>
        <w:rPr>
          <w:rFonts w:cs="Courier New" w:ascii="Courier New" w:hAnsi="Courier New"/>
          <w:b/>
          <w:bCs/>
          <w:sz w:val="24"/>
          <w:szCs w:val="24"/>
        </w:rPr>
        <w:t>CTEC104</w:t>
      </w:r>
      <w:r>
        <w:rPr>
          <w:rFonts w:cs="Times New Roman" w:ascii="Times New Roman" w:hAnsi="Times New Roman"/>
          <w:sz w:val="24"/>
          <w:szCs w:val="24"/>
        </w:rPr>
        <w:t xml:space="preserve"> if you have not already – </w:t>
      </w:r>
      <w:r>
        <w:rPr>
          <w:rFonts w:cs="Times New Roman" w:ascii="Times New Roman" w:hAnsi="Times New Roman"/>
          <w:color w:val="C9211E"/>
          <w:sz w:val="24"/>
          <w:szCs w:val="24"/>
        </w:rPr>
        <w:t>already done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Set your location to this directory – </w:t>
      </w:r>
      <w:r>
        <w:rPr>
          <w:rFonts w:cs="Times New Roman" w:ascii="Times New Roman" w:hAnsi="Times New Roman"/>
          <w:color w:val="C9211E"/>
          <w:sz w:val="24"/>
          <w:szCs w:val="24"/>
        </w:rPr>
        <w:t>setting to wk03 (current working directory)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Make two directories: </w:t>
      </w:r>
      <w:r>
        <w:rPr>
          <w:rFonts w:cs="Courier New" w:ascii="Courier New" w:hAnsi="Courier New"/>
          <w:b/>
          <w:bCs/>
          <w:sz w:val="24"/>
          <w:szCs w:val="24"/>
        </w:rPr>
        <w:t>test1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Courier New" w:ascii="Courier New" w:hAnsi="Courier New"/>
          <w:b/>
          <w:bCs/>
          <w:sz w:val="24"/>
          <w:szCs w:val="24"/>
        </w:rPr>
        <w:t>test2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- </w:t>
      </w:r>
      <w:r>
        <w:rPr>
          <w:rFonts w:cs="Times New Roman" w:ascii="Times New Roman" w:hAnsi="Times New Roman"/>
          <w:b w:val="false"/>
          <w:bCs w:val="false"/>
          <w:color w:val="C9211E"/>
          <w:sz w:val="24"/>
          <w:szCs w:val="24"/>
        </w:rPr>
        <w:t>created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the test1 directory create a file called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test1.txt </w:t>
      </w:r>
      <w:r>
        <w:rPr>
          <w:rFonts w:cs="Times New Roman" w:ascii="Times New Roman" w:hAnsi="Times New Roman"/>
          <w:sz w:val="24"/>
          <w:szCs w:val="24"/>
        </w:rPr>
        <w:t xml:space="preserve">that contains the text: </w:t>
      </w:r>
      <w:r>
        <w:rPr>
          <w:rFonts w:cs="Courier New" w:ascii="Courier New" w:hAnsi="Courier New"/>
          <w:sz w:val="24"/>
          <w:szCs w:val="24"/>
        </w:rPr>
        <w:t>test1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9211E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C9211E"/>
          <w:sz w:val="24"/>
          <w:szCs w:val="24"/>
        </w:rPr>
        <w:t>done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7)</w:t>
      </w:r>
      <w:r>
        <w:rPr>
          <w:rFonts w:cs="Times New Roman" w:ascii="Times New Roman" w:hAnsi="Times New Roman"/>
          <w:sz w:val="24"/>
          <w:szCs w:val="24"/>
        </w:rPr>
        <w:t xml:space="preserve"> In the test1 directory create a file called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test2.txt </w:t>
      </w:r>
      <w:r>
        <w:rPr>
          <w:rFonts w:cs="Times New Roman" w:ascii="Times New Roman" w:hAnsi="Times New Roman"/>
          <w:sz w:val="24"/>
          <w:szCs w:val="24"/>
        </w:rPr>
        <w:t xml:space="preserve">that contains the text: </w:t>
      </w:r>
      <w:r>
        <w:rPr>
          <w:rFonts w:cs="Courier New" w:ascii="Courier New" w:hAnsi="Courier New"/>
          <w:sz w:val="24"/>
          <w:szCs w:val="24"/>
        </w:rPr>
        <w:t xml:space="preserve">test2 </w:t>
      </w:r>
      <w:r>
        <w:rPr>
          <w:rFonts w:cs="Courier New" w:ascii="Courier New" w:hAnsi="Courier New"/>
          <w:color w:val="C9211E"/>
          <w:sz w:val="24"/>
          <w:szCs w:val="24"/>
        </w:rPr>
        <w:t xml:space="preserve">- </w:t>
      </w:r>
      <w:r>
        <w:rPr>
          <w:rFonts w:cs="Courier New" w:ascii="Courier New" w:hAnsi="Courier New"/>
          <w:color w:val="C9211E"/>
          <w:sz w:val="24"/>
          <w:szCs w:val="24"/>
        </w:rPr>
        <w:t>done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8)</w:t>
      </w:r>
      <w:r>
        <w:rPr>
          <w:rFonts w:cs="Times New Roman" w:ascii="Times New Roman" w:hAnsi="Times New Roman"/>
          <w:sz w:val="24"/>
          <w:szCs w:val="24"/>
        </w:rPr>
        <w:t xml:space="preserve"> Copy the </w:t>
      </w:r>
      <w:r>
        <w:rPr>
          <w:rFonts w:cs="Courier New" w:ascii="Courier New" w:hAnsi="Courier New"/>
          <w:sz w:val="24"/>
          <w:szCs w:val="24"/>
        </w:rPr>
        <w:t>test2.txt</w:t>
      </w:r>
      <w:r>
        <w:rPr>
          <w:rFonts w:cs="Times New Roman" w:ascii="Times New Roman" w:hAnsi="Times New Roman"/>
          <w:sz w:val="24"/>
          <w:szCs w:val="24"/>
        </w:rPr>
        <w:t xml:space="preserve"> file to your </w:t>
      </w:r>
      <w:r>
        <w:rPr>
          <w:rFonts w:cs="Courier New" w:ascii="Courier New" w:hAnsi="Courier New"/>
          <w:sz w:val="24"/>
          <w:szCs w:val="24"/>
        </w:rPr>
        <w:t>test1</w:t>
      </w:r>
      <w:r>
        <w:rPr>
          <w:rFonts w:cs="Times New Roman" w:ascii="Times New Roman" w:hAnsi="Times New Roman"/>
          <w:sz w:val="24"/>
          <w:szCs w:val="24"/>
        </w:rPr>
        <w:t xml:space="preserve"> directory – </w:t>
      </w:r>
      <w:r>
        <w:rPr>
          <w:rFonts w:cs="Times New Roman" w:ascii="Times New Roman" w:hAnsi="Times New Roman"/>
          <w:color w:val="C9211E"/>
          <w:sz w:val="24"/>
          <w:szCs w:val="24"/>
        </w:rPr>
        <w:t>test2.txt was created in the test 1 directory per the instructions in #7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9)</w:t>
      </w:r>
      <w:r>
        <w:rPr>
          <w:rFonts w:cs="Times New Roman" w:ascii="Times New Roman" w:hAnsi="Times New Roman"/>
          <w:sz w:val="24"/>
          <w:szCs w:val="24"/>
        </w:rPr>
        <w:t xml:space="preserve"> Copy your </w:t>
      </w:r>
      <w:r>
        <w:rPr>
          <w:rFonts w:cs="Courier New" w:ascii="Courier New" w:hAnsi="Courier New"/>
          <w:sz w:val="24"/>
          <w:szCs w:val="24"/>
        </w:rPr>
        <w:t>test1.txt</w:t>
      </w:r>
      <w:r>
        <w:rPr>
          <w:rFonts w:cs="Times New Roman" w:ascii="Times New Roman" w:hAnsi="Times New Roman"/>
          <w:sz w:val="24"/>
          <w:szCs w:val="24"/>
        </w:rPr>
        <w:t xml:space="preserve"> file to your </w:t>
      </w:r>
      <w:r>
        <w:rPr>
          <w:rFonts w:cs="Courier New" w:ascii="Courier New" w:hAnsi="Courier New"/>
          <w:sz w:val="24"/>
          <w:szCs w:val="24"/>
        </w:rPr>
        <w:t>test2</w:t>
      </w:r>
      <w:r>
        <w:rPr>
          <w:rFonts w:cs="Times New Roman" w:ascii="Times New Roman" w:hAnsi="Times New Roman"/>
          <w:sz w:val="24"/>
          <w:szCs w:val="24"/>
        </w:rPr>
        <w:t xml:space="preserve"> directory -  </w:t>
      </w:r>
      <w:r>
        <w:rPr>
          <w:rFonts w:cs="Times New Roman" w:ascii="Times New Roman" w:hAnsi="Times New Roman"/>
          <w:color w:val="C9211E"/>
          <w:sz w:val="24"/>
          <w:szCs w:val="24"/>
        </w:rPr>
        <w:t>Move-Item C:\Users\JSWalley\Desktop\courses\ctec104\wk03\test1\test1.txt  C:\Users\JSWalley\Desktop\courses\ctec104\wk03\test2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10)</w:t>
      </w:r>
      <w:r>
        <w:rPr>
          <w:rFonts w:cs="Times New Roman" w:ascii="Times New Roman" w:hAnsi="Times New Roman"/>
          <w:sz w:val="24"/>
          <w:szCs w:val="24"/>
        </w:rPr>
        <w:t xml:space="preserve"> List the contents of both directories –</w:t>
      </w:r>
      <w:r>
        <w:rPr>
          <w:rFonts w:cs="Times New Roman" w:ascii="Times New Roman" w:hAnsi="Times New Roman"/>
          <w:color w:val="C9211E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9211E"/>
          <w:sz w:val="24"/>
          <w:szCs w:val="24"/>
        </w:rPr>
        <w:t>complete – test1 directory has test2.txt and test2 directory contains test1.txt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11)</w:t>
      </w:r>
      <w:r>
        <w:rPr>
          <w:rFonts w:cs="Times New Roman" w:ascii="Times New Roman" w:hAnsi="Times New Roman"/>
          <w:sz w:val="24"/>
          <w:szCs w:val="24"/>
        </w:rPr>
        <w:t xml:space="preserve"> Move the </w:t>
      </w:r>
      <w:r>
        <w:rPr>
          <w:rFonts w:cs="Courier New" w:ascii="Courier New" w:hAnsi="Courier New"/>
          <w:sz w:val="24"/>
          <w:szCs w:val="24"/>
        </w:rPr>
        <w:t>test2\test1.txt</w:t>
      </w:r>
      <w:r>
        <w:rPr>
          <w:rFonts w:cs="Times New Roman" w:ascii="Times New Roman" w:hAnsi="Times New Roman"/>
          <w:sz w:val="24"/>
          <w:szCs w:val="24"/>
        </w:rPr>
        <w:t xml:space="preserve"> file to your test1 directory - </w:t>
      </w:r>
      <w:r>
        <w:rPr>
          <w:rFonts w:cs="Times New Roman" w:ascii="Times New Roman" w:hAnsi="Times New Roman"/>
          <w:color w:val="C9211E"/>
          <w:sz w:val="24"/>
          <w:szCs w:val="24"/>
        </w:rPr>
        <w:t>done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12)</w:t>
      </w:r>
      <w:r>
        <w:rPr>
          <w:rFonts w:cs="Times New Roman" w:ascii="Times New Roman" w:hAnsi="Times New Roman"/>
          <w:sz w:val="24"/>
          <w:szCs w:val="24"/>
        </w:rPr>
        <w:t xml:space="preserve"> Move the </w:t>
      </w:r>
      <w:r>
        <w:rPr>
          <w:rFonts w:cs="Courier New" w:ascii="Courier New" w:hAnsi="Courier New"/>
          <w:sz w:val="24"/>
          <w:szCs w:val="24"/>
        </w:rPr>
        <w:t>test1\test2.txt</w:t>
      </w:r>
      <w:r>
        <w:rPr>
          <w:rFonts w:cs="Times New Roman" w:ascii="Times New Roman" w:hAnsi="Times New Roman"/>
          <w:sz w:val="24"/>
          <w:szCs w:val="24"/>
        </w:rPr>
        <w:t xml:space="preserve"> file to your test2 directory - </w:t>
      </w:r>
      <w:r>
        <w:rPr>
          <w:rFonts w:cs="Times New Roman" w:ascii="Times New Roman" w:hAnsi="Times New Roman"/>
          <w:color w:val="C9211E"/>
          <w:sz w:val="24"/>
          <w:szCs w:val="24"/>
        </w:rPr>
        <w:t>done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13)</w:t>
      </w:r>
      <w:r>
        <w:rPr>
          <w:rFonts w:cs="Times New Roman" w:ascii="Times New Roman" w:hAnsi="Times New Roman"/>
          <w:sz w:val="24"/>
          <w:szCs w:val="24"/>
        </w:rPr>
        <w:t xml:space="preserve"> List the contents of both directories – </w:t>
      </w:r>
      <w:r>
        <w:rPr>
          <w:rFonts w:cs="Times New Roman" w:ascii="Times New Roman" w:hAnsi="Times New Roman"/>
          <w:color w:val="C9211E"/>
          <w:sz w:val="24"/>
          <w:szCs w:val="24"/>
        </w:rPr>
        <w:t>test1 directory now contains test1.txt; test2 directory now contains test2.txt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14)</w:t>
      </w:r>
      <w:r>
        <w:rPr>
          <w:rFonts w:cs="Times New Roman" w:ascii="Times New Roman" w:hAnsi="Times New Roman"/>
          <w:sz w:val="24"/>
          <w:szCs w:val="24"/>
        </w:rPr>
        <w:t xml:space="preserve"> Get the content of both text files – </w:t>
      </w:r>
      <w:r>
        <w:rPr>
          <w:rFonts w:cs="Times New Roman" w:ascii="Times New Roman" w:hAnsi="Times New Roman"/>
          <w:color w:val="C9211E"/>
          <w:sz w:val="24"/>
          <w:szCs w:val="24"/>
        </w:rPr>
        <w:t>completed – cat test1.txt; changed directory to test2 &amp; cat test2.txt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15)</w:t>
      </w:r>
      <w:r>
        <w:rPr>
          <w:rFonts w:cs="Times New Roman" w:ascii="Times New Roman" w:hAnsi="Times New Roman"/>
          <w:sz w:val="24"/>
          <w:szCs w:val="24"/>
        </w:rPr>
        <w:t xml:space="preserve"> Add the following content to both files: - </w:t>
      </w:r>
      <w:r>
        <w:rPr>
          <w:rFonts w:cs="Times New Roman" w:ascii="Times New Roman" w:hAnsi="Times New Roman"/>
          <w:color w:val="C9211E"/>
          <w:sz w:val="24"/>
          <w:szCs w:val="24"/>
        </w:rPr>
        <w:t>add-content "test1.txt" "Hello World"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Hello World”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16)</w:t>
      </w:r>
      <w:r>
        <w:rPr>
          <w:rFonts w:cs="Times New Roman" w:ascii="Times New Roman" w:hAnsi="Times New Roman"/>
          <w:sz w:val="24"/>
          <w:szCs w:val="24"/>
        </w:rPr>
        <w:t xml:space="preserve"> View the content of both files – </w:t>
      </w:r>
      <w:r>
        <w:rPr>
          <w:rFonts w:cs="Times New Roman" w:ascii="Times New Roman" w:hAnsi="Times New Roman"/>
          <w:color w:val="C9211E"/>
          <w:sz w:val="24"/>
          <w:szCs w:val="24"/>
        </w:rPr>
        <w:t>both files now display a length of 18, and cat displays: “test1Hello World” for both files.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17)</w:t>
      </w:r>
      <w:r>
        <w:rPr>
          <w:rFonts w:cs="Times New Roman" w:ascii="Times New Roman" w:hAnsi="Times New Roman"/>
          <w:sz w:val="24"/>
          <w:szCs w:val="24"/>
        </w:rPr>
        <w:t xml:space="preserve"> Set the content of both text files to be: </w:t>
      </w:r>
      <w:r>
        <w:rPr>
          <w:rFonts w:cs="Times New Roman" w:ascii="Times New Roman" w:hAnsi="Times New Roman"/>
          <w:color w:val="C9211E"/>
          <w:sz w:val="24"/>
          <w:szCs w:val="24"/>
        </w:rPr>
        <w:t xml:space="preserve">– </w:t>
      </w:r>
      <w:r>
        <w:rPr>
          <w:rFonts w:cs="Times New Roman" w:ascii="Times New Roman" w:hAnsi="Times New Roman"/>
          <w:color w:val="C9211E"/>
          <w:sz w:val="24"/>
          <w:szCs w:val="24"/>
        </w:rPr>
        <w:t>set content (instead of add-content) – done: set-content “test1.txt” “This is the new content”</w:t>
      </w:r>
    </w:p>
    <w:p>
      <w:pPr>
        <w:pStyle w:val="Normal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This is the new content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18)</w:t>
      </w:r>
      <w:r>
        <w:rPr>
          <w:rFonts w:cs="Times New Roman" w:ascii="Times New Roman" w:hAnsi="Times New Roman"/>
          <w:sz w:val="24"/>
          <w:szCs w:val="24"/>
        </w:rPr>
        <w:t xml:space="preserve"> Get the permissions (acl) of both files – </w:t>
      </w:r>
      <w:r>
        <w:rPr>
          <w:rFonts w:cs="Times New Roman" w:ascii="Times New Roman" w:hAnsi="Times New Roman"/>
          <w:color w:val="C9211E"/>
          <w:sz w:val="24"/>
          <w:szCs w:val="24"/>
        </w:rPr>
        <w:t xml:space="preserve">get-acl test2.txt | select * then switch to test1 directory and get-acl test1.txt | select * 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19)</w:t>
      </w:r>
      <w:r>
        <w:rPr>
          <w:rFonts w:cs="Times New Roman" w:ascii="Times New Roman" w:hAnsi="Times New Roman"/>
          <w:sz w:val="24"/>
          <w:szCs w:val="24"/>
        </w:rPr>
        <w:t xml:space="preserve"> Rename both files to </w:t>
      </w:r>
      <w:r>
        <w:rPr>
          <w:rFonts w:cs="Courier New" w:ascii="Courier New" w:hAnsi="Courier New"/>
          <w:b/>
          <w:bCs/>
          <w:sz w:val="24"/>
          <w:szCs w:val="24"/>
        </w:rPr>
        <w:t>renamedFile.txt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color w:val="C9211E"/>
          <w:sz w:val="24"/>
          <w:szCs w:val="24"/>
        </w:rPr>
        <w:t>done – ren “test2.txt” renamedFile.txt, then changed to test1 directory and – ren “test1.txt” renamedFile.txt – cat both and they still contain the same information “This is the new content”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20)</w:t>
      </w:r>
      <w:r>
        <w:rPr>
          <w:rFonts w:cs="Times New Roman" w:ascii="Times New Roman" w:hAnsi="Times New Roman"/>
          <w:sz w:val="24"/>
          <w:szCs w:val="24"/>
        </w:rPr>
        <w:t xml:space="preserve"> Delete all files and directories created in this exercise </w:t>
      </w:r>
      <w:r>
        <w:rPr>
          <w:rFonts w:cs="Times New Roman" w:ascii="Times New Roman" w:hAnsi="Times New Roman"/>
          <w:color w:val="C9211E"/>
          <w:sz w:val="24"/>
          <w:szCs w:val="24"/>
        </w:rPr>
        <w:t xml:space="preserve">– </w:t>
      </w:r>
      <w:r>
        <w:rPr>
          <w:rFonts w:cs="Times New Roman" w:ascii="Times New Roman" w:hAnsi="Times New Roman"/>
          <w:color w:val="C9211E"/>
          <w:sz w:val="24"/>
          <w:szCs w:val="24"/>
        </w:rPr>
        <w:t xml:space="preserve">done – </w:t>
      </w:r>
      <w:r>
        <w:rPr>
          <w:rFonts w:cs="Times New Roman" w:ascii="Times New Roman" w:hAnsi="Times New Roman"/>
          <w:color w:val="C9211E"/>
          <w:sz w:val="24"/>
          <w:szCs w:val="24"/>
        </w:rPr>
        <w:t xml:space="preserve">went back to my wk03 folder, then ‘del test1’ it asked me to confirm deleting it and any children. Then ‘del test2’ and I am </w:t>
      </w:r>
      <w:r>
        <w:rPr>
          <w:rFonts w:cs="Times New Roman" w:ascii="Times New Roman" w:hAnsi="Times New Roman"/>
          <w:color w:val="C9211E"/>
          <w:sz w:val="24"/>
          <w:szCs w:val="24"/>
        </w:rPr>
        <w:t>back to ctec104/wk03 and my notes, and exercises.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8f04dc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60624"/>
    <w:pPr>
      <w:spacing w:before="0" w:after="160"/>
      <w:ind w:left="720" w:hanging="0"/>
      <w:contextualSpacing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8f04dc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LibreOffice/7.2.5.2$Windows_X86_64 LibreOffice_project/499f9727c189e6ef3471021d6132d4c694f357e5</Application>
  <AppVersion>15.0000</AppVersion>
  <Pages>2</Pages>
  <Words>419</Words>
  <Characters>2233</Characters>
  <CharactersWithSpaces>2644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2020-01-30T21:00:00Z</dcterms:created>
  <dc:creator>Jay Jain</dc:creator>
  <dc:description/>
  <dc:language>en-US</dc:language>
  <cp:lastModifiedBy/>
  <dcterms:modified xsi:type="dcterms:W3CDTF">2022-02-03T13:16:04Z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