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Registry Exercise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Open the online help for the </w:t>
      </w:r>
      <w:r>
        <w:rPr>
          <w:rFonts w:cs="Courier New" w:ascii="Courier New" w:hAnsi="Courier New"/>
          <w:sz w:val="24"/>
          <w:szCs w:val="24"/>
        </w:rPr>
        <w:t>get-childitem</w:t>
      </w:r>
      <w:r>
        <w:rPr>
          <w:rFonts w:cs="Times New Roman" w:ascii="Times New Roman" w:hAnsi="Times New Roman"/>
          <w:sz w:val="24"/>
          <w:szCs w:val="24"/>
        </w:rPr>
        <w:t xml:space="preserve"> command.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get-help get-childitem -online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a. How can the </w:t>
      </w:r>
      <w:r>
        <w:rPr>
          <w:rFonts w:cs="Courier New" w:ascii="Courier New" w:hAnsi="Courier New"/>
          <w:sz w:val="24"/>
          <w:szCs w:val="24"/>
        </w:rPr>
        <w:t>-Include</w:t>
      </w:r>
      <w:r>
        <w:rPr>
          <w:rFonts w:cs="Times New Roman" w:ascii="Times New Roman" w:hAnsi="Times New Roman"/>
          <w:sz w:val="24"/>
          <w:szCs w:val="24"/>
        </w:rPr>
        <w:t xml:space="preserve"> parameter be used to search for keys in the registry?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You must use the -Path parameter and * ‘wildcard’ to get a search return 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What parameter needs to be used with </w:t>
      </w:r>
      <w:r>
        <w:rPr>
          <w:rFonts w:cs="Courier New" w:ascii="Courier New" w:hAnsi="Courier New"/>
          <w:sz w:val="24"/>
          <w:szCs w:val="24"/>
        </w:rPr>
        <w:t>-Include</w:t>
      </w:r>
      <w:r>
        <w:rPr>
          <w:rFonts w:cs="Times New Roman" w:ascii="Times New Roman" w:hAnsi="Times New Roman"/>
          <w:sz w:val="24"/>
          <w:szCs w:val="24"/>
        </w:rPr>
        <w:t>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-</w:t>
      </w:r>
      <w:r>
        <w:rPr>
          <w:rFonts w:cs="Times New Roman" w:ascii="Times New Roman" w:hAnsi="Times New Roman"/>
          <w:color w:val="FF0000"/>
          <w:sz w:val="24"/>
          <w:szCs w:val="24"/>
        </w:rPr>
        <w:t>Path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c. What is the command to display all of the keys in </w:t>
      </w:r>
      <w:r>
        <w:rPr>
          <w:rFonts w:cs="Courier New" w:ascii="Courier New" w:hAnsi="Courier New"/>
          <w:sz w:val="24"/>
          <w:szCs w:val="24"/>
        </w:rPr>
        <w:t>HKCU:\</w:t>
      </w:r>
      <w:r>
        <w:rPr>
          <w:rFonts w:cs="Times New Roman" w:ascii="Times New Roman" w:hAnsi="Times New Roman"/>
          <w:sz w:val="24"/>
          <w:szCs w:val="24"/>
        </w:rPr>
        <w:t xml:space="preserve"> that are used by Excel?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Get-childitem “HKCU:\Software\Microsoft\Office\Excell” -recurse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d. For the previous command, how many sub-keys were you blocked from accessing?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0 – you should not be blocked from accessing any of the keys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What is the command to create a new registry key named </w:t>
      </w:r>
      <w:r>
        <w:rPr>
          <w:rFonts w:cs="Courier New" w:ascii="Courier New" w:hAnsi="Courier New"/>
          <w:sz w:val="24"/>
          <w:szCs w:val="24"/>
        </w:rPr>
        <w:t>MySoftware</w:t>
      </w:r>
      <w:r>
        <w:rPr>
          <w:rFonts w:cs="Times New Roman" w:ascii="Times New Roman" w:hAnsi="Times New Roman"/>
          <w:sz w:val="24"/>
          <w:szCs w:val="24"/>
        </w:rPr>
        <w:t xml:space="preserve"> as a sub-key of </w:t>
      </w:r>
      <w:r>
        <w:rPr>
          <w:rFonts w:cs="Courier New" w:ascii="Courier New" w:hAnsi="Courier New"/>
          <w:sz w:val="24"/>
          <w:szCs w:val="24"/>
        </w:rPr>
        <w:t>HKCU:\Software</w:t>
      </w:r>
      <w:r>
        <w:rPr>
          <w:rFonts w:cs="Times New Roman" w:ascii="Times New Roman" w:hAnsi="Times New Roman"/>
          <w:sz w:val="24"/>
          <w:szCs w:val="24"/>
        </w:rPr>
        <w:t>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New-Item -Path “HKCU:\Software” -name MySoftware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What is the command to create a new property for </w:t>
      </w:r>
      <w:r>
        <w:rPr>
          <w:rFonts w:cs="Courier New" w:ascii="Courier New" w:hAnsi="Courier New"/>
          <w:sz w:val="24"/>
          <w:szCs w:val="24"/>
        </w:rPr>
        <w:t>MySoftware</w:t>
      </w:r>
      <w:r>
        <w:rPr>
          <w:rFonts w:cs="Times New Roman" w:ascii="Times New Roman" w:hAnsi="Times New Roman"/>
          <w:sz w:val="24"/>
          <w:szCs w:val="24"/>
        </w:rPr>
        <w:t xml:space="preserve"> called </w:t>
      </w:r>
      <w:r>
        <w:rPr>
          <w:rFonts w:cs="Courier New" w:ascii="Courier New" w:hAnsi="Courier New"/>
          <w:sz w:val="24"/>
          <w:szCs w:val="24"/>
        </w:rPr>
        <w:t>StartVal</w:t>
      </w:r>
      <w:r>
        <w:rPr>
          <w:rFonts w:cs="Times New Roman" w:ascii="Times New Roman" w:hAnsi="Times New Roman"/>
          <w:sz w:val="24"/>
          <w:szCs w:val="24"/>
        </w:rPr>
        <w:t xml:space="preserve"> with a value of 10?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FF0000"/>
          <w:spacing w:val="0"/>
          <w:sz w:val="26"/>
          <w:szCs w:val="26"/>
        </w:rPr>
        <w:t xml:space="preserve">  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FF0000"/>
          <w:spacing w:val="0"/>
          <w:sz w:val="26"/>
          <w:szCs w:val="26"/>
        </w:rPr>
        <w:t>set-itemproperty -path "HKCU:\Software\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FF0000"/>
          <w:spacing w:val="0"/>
          <w:sz w:val="26"/>
          <w:szCs w:val="26"/>
        </w:rPr>
        <w:t>My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FF0000"/>
          <w:spacing w:val="0"/>
          <w:sz w:val="26"/>
          <w:szCs w:val="26"/>
        </w:rPr>
        <w:t>Software" -Name StartVal -value 10</w:t>
      </w:r>
      <w:r>
        <w:rPr>
          <w:i w:val="false"/>
          <w:iCs w:val="false"/>
          <w:color w:val="FF0000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What is the command to display this property to verify that it is correctly created?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color w:val="FF0000"/>
          <w:sz w:val="26"/>
          <w:szCs w:val="26"/>
        </w:rPr>
        <w:t>get-itemproperty -path 'hkcu:\software\mysoftware' -name startval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What is the command to view the permissions for the </w:t>
      </w:r>
      <w:r>
        <w:rPr>
          <w:rFonts w:cs="Courier New" w:ascii="Courier New" w:hAnsi="Courier New"/>
          <w:sz w:val="24"/>
          <w:szCs w:val="24"/>
        </w:rPr>
        <w:t>MySoftware</w:t>
      </w:r>
      <w:r>
        <w:rPr>
          <w:rFonts w:cs="Times New Roman" w:ascii="Times New Roman" w:hAnsi="Times New Roman"/>
          <w:sz w:val="24"/>
          <w:szCs w:val="24"/>
        </w:rPr>
        <w:t xml:space="preserve"> key?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Cd HKCU:\Software\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get-acl MySoftware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What is the command to remove the </w:t>
      </w:r>
      <w:r>
        <w:rPr>
          <w:rFonts w:cs="Courier New" w:ascii="Courier New" w:hAnsi="Courier New"/>
          <w:sz w:val="24"/>
          <w:szCs w:val="24"/>
        </w:rPr>
        <w:t>MySoftware</w:t>
      </w:r>
      <w:r>
        <w:rPr>
          <w:rFonts w:cs="Times New Roman" w:ascii="Times New Roman" w:hAnsi="Times New Roman"/>
          <w:sz w:val="24"/>
          <w:szCs w:val="24"/>
        </w:rPr>
        <w:t xml:space="preserve"> key?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6"/>
          <w:szCs w:val="26"/>
        </w:rPr>
        <w:t xml:space="preserve">remove-item -path 'HKCU:\Software\MySoftware'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6"/>
          <w:szCs w:val="26"/>
        </w:rPr>
        <w:t>or  remove-item -path “HKCU:\Software\MySoftware” -recurse</w:t>
      </w:r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784ed3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link w:val="PlainTextChar"/>
    <w:uiPriority w:val="99"/>
    <w:unhideWhenUsed/>
    <w:qFormat/>
    <w:rsid w:val="00784ed3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LibreOffice/7.2.5.2$Windows_X86_64 LibreOffice_project/499f9727c189e6ef3471021d6132d4c694f357e5</Application>
  <AppVersion>15.0000</AppVersion>
  <Pages>1</Pages>
  <Words>216</Words>
  <Characters>1209</Characters>
  <CharactersWithSpaces>1434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2020-01-10T19:37:00Z</dcterms:created>
  <dc:creator>Jay Jain</dc:creator>
  <dc:description/>
  <dc:language>en-US</dc:language>
  <cp:lastModifiedBy/>
  <dcterms:modified xsi:type="dcterms:W3CDTF">2022-02-17T16:24:35Z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