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31FA7" w14:textId="77777777" w:rsidR="003D09B9" w:rsidRPr="00A8187B" w:rsidRDefault="003D09B9" w:rsidP="003D09B9">
      <w:pPr>
        <w:rPr>
          <w:rFonts w:ascii="Garamond" w:hAnsi="Garamond"/>
          <w:b/>
          <w:sz w:val="40"/>
          <w:szCs w:val="40"/>
        </w:rPr>
      </w:pPr>
      <w:r w:rsidRPr="00A8187B">
        <w:rPr>
          <w:rFonts w:ascii="Garamond" w:hAnsi="Garamond"/>
          <w:b/>
          <w:sz w:val="40"/>
          <w:szCs w:val="40"/>
        </w:rPr>
        <w:t>Section 1.4—Complex Numbers</w:t>
      </w:r>
    </w:p>
    <w:p w14:paraId="7D623ABB" w14:textId="77777777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3C741BE2" w14:textId="77777777" w:rsidR="003D09B9" w:rsidRDefault="003D09B9" w:rsidP="003D09B9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What are square roots?  How do we get them?</w:t>
      </w:r>
    </w:p>
    <w:p w14:paraId="4D5E81FF" w14:textId="77777777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3DADE5C2" w14:textId="4A59DADF" w:rsidR="003D09B9" w:rsidRDefault="003D09B9" w:rsidP="005C44E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imaginary unit </w:t>
      </w:r>
      <w:proofErr w:type="spellStart"/>
      <w:r w:rsidRPr="004C0A34">
        <w:rPr>
          <w:rFonts w:ascii="Garamond" w:hAnsi="Garamond"/>
          <w:i/>
          <w:sz w:val="32"/>
          <w:szCs w:val="32"/>
        </w:rPr>
        <w:t>i</w:t>
      </w:r>
      <w:proofErr w:type="spellEnd"/>
      <w:r>
        <w:rPr>
          <w:rFonts w:ascii="Garamond" w:hAnsi="Garamond"/>
          <w:sz w:val="32"/>
          <w:szCs w:val="32"/>
        </w:rPr>
        <w:t xml:space="preserve"> is defined as </w:t>
      </w:r>
      <m:oMath>
        <m:r>
          <w:rPr>
            <w:rFonts w:ascii="Cambria Math" w:hAnsi="Garamond"/>
            <w:sz w:val="32"/>
            <w:szCs w:val="32"/>
          </w:rPr>
          <m:t>i=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1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rad>
      </m:oMath>
      <w:r>
        <w:rPr>
          <w:rFonts w:ascii="Garamond" w:hAnsi="Garamond"/>
          <w:sz w:val="32"/>
          <w:szCs w:val="32"/>
        </w:rPr>
        <w:t xml:space="preserve">, where </w:t>
      </w: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i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=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1</m:t>
        </m:r>
      </m:oMath>
      <w:r>
        <w:rPr>
          <w:rFonts w:ascii="Garamond" w:hAnsi="Garamond"/>
          <w:sz w:val="32"/>
          <w:szCs w:val="32"/>
        </w:rPr>
        <w:t>.</w:t>
      </w:r>
    </w:p>
    <w:p w14:paraId="53542050" w14:textId="77777777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5D6878EC" w14:textId="17669EB6" w:rsidR="003D09B9" w:rsidRDefault="003D09B9" w:rsidP="005C44E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Using the imaginary unit </w:t>
      </w:r>
      <m:oMath>
        <m:r>
          <w:rPr>
            <w:rFonts w:ascii="Cambria Math" w:hAnsi="Garamond"/>
            <w:sz w:val="32"/>
            <w:szCs w:val="32"/>
          </w:rPr>
          <m:t>i</m:t>
        </m:r>
      </m:oMath>
      <w:r>
        <w:rPr>
          <w:rFonts w:ascii="Garamond" w:hAnsi="Garamond"/>
          <w:sz w:val="32"/>
          <w:szCs w:val="32"/>
        </w:rPr>
        <w:t xml:space="preserve">, we can express the square root of any negative number as a real multiple of </w:t>
      </w:r>
      <m:oMath>
        <m:r>
          <w:rPr>
            <w:rFonts w:ascii="Cambria Math" w:hAnsi="Garamond"/>
            <w:sz w:val="32"/>
            <w:szCs w:val="32"/>
          </w:rPr>
          <m:t>i</m:t>
        </m:r>
      </m:oMath>
      <w:r>
        <w:rPr>
          <w:rFonts w:ascii="Garamond" w:hAnsi="Garamond"/>
          <w:sz w:val="32"/>
          <w:szCs w:val="32"/>
        </w:rPr>
        <w:t xml:space="preserve">.  </w:t>
      </w:r>
    </w:p>
    <w:p w14:paraId="0BF3EA1A" w14:textId="77777777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27689E4B" w14:textId="2B4C8CE1" w:rsidR="003D09B9" w:rsidRDefault="003D09B9" w:rsidP="005C44E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For example: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25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rad>
        <m:r>
          <w:rPr>
            <w:rFonts w:ascii="Cambria Math" w:hAnsi="Cambria Math"/>
            <w:sz w:val="32"/>
            <w:szCs w:val="32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Garamond"/>
                  <w:sz w:val="32"/>
                  <w:szCs w:val="32"/>
                </w:rPr>
                <m:t>-</m:t>
              </m:r>
              <m:r>
                <w:rPr>
                  <w:rFonts w:ascii="Cambria Math" w:hAnsi="Garamond"/>
                  <w:sz w:val="32"/>
                  <w:szCs w:val="32"/>
                </w:rPr>
                <m:t>1</m:t>
              </m: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e>
          </m:rad>
          <m:rad>
            <m:radPr>
              <m:degHide m:val="1"/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Garamond"/>
                  <w:sz w:val="32"/>
                  <w:szCs w:val="32"/>
                </w:rPr>
                <m:t>25</m:t>
              </m:r>
            </m:e>
          </m:rad>
          <m:r>
            <w:rPr>
              <w:rFonts w:ascii="Cambria Math" w:hAnsi="Garamond"/>
              <w:sz w:val="32"/>
              <w:szCs w:val="32"/>
            </w:rPr>
            <w:br/>
          </m:r>
        </m:oMath>
        <m:oMath>
          <m:r>
            <w:rPr>
              <w:rFonts w:ascii="Cambria Math" w:hAnsi="Garamond"/>
              <w:sz w:val="32"/>
              <w:szCs w:val="32"/>
            </w:rPr>
            <m:t>i</m:t>
          </m:r>
          <m:rad>
            <m:radPr>
              <m:degHide m:val="1"/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Garamond"/>
                  <w:sz w:val="32"/>
                  <w:szCs w:val="32"/>
                </w:rPr>
                <m:t>25</m:t>
              </m:r>
            </m:e>
          </m:rad>
          <m:r>
            <w:rPr>
              <w:rFonts w:ascii="Cambria Math" w:hAnsi="Garamond"/>
              <w:sz w:val="32"/>
              <w:szCs w:val="32"/>
            </w:rPr>
            <w:br/>
          </m:r>
        </m:oMath>
        <m:oMath>
          <m:r>
            <w:rPr>
              <w:rFonts w:ascii="Cambria Math" w:hAnsi="Garamond"/>
              <w:sz w:val="32"/>
              <w:szCs w:val="32"/>
            </w:rPr>
            <m:t>5i</m:t>
          </m:r>
        </m:oMath>
      </m:oMathPara>
    </w:p>
    <w:p w14:paraId="738D7B95" w14:textId="77777777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15CB0941" w14:textId="7B2F83AB" w:rsidR="003D09B9" w:rsidRDefault="003D09B9" w:rsidP="005C44EF">
      <w:pPr>
        <w:rPr>
          <w:rFonts w:ascii="Garamond" w:hAnsi="Garamond"/>
          <w:sz w:val="32"/>
          <w:szCs w:val="32"/>
        </w:rPr>
      </w:pPr>
      <w:r w:rsidRPr="00A8187B">
        <w:rPr>
          <w:rFonts w:ascii="Garamond" w:hAnsi="Garamond"/>
          <w:b/>
          <w:sz w:val="36"/>
          <w:szCs w:val="36"/>
          <w:u w:val="single"/>
        </w:rPr>
        <w:t>Complex Numbers</w:t>
      </w:r>
      <w:r>
        <w:rPr>
          <w:rFonts w:ascii="Garamond" w:hAnsi="Garamond"/>
          <w:sz w:val="32"/>
          <w:szCs w:val="32"/>
        </w:rPr>
        <w:t xml:space="preserve">—the set of all numbers in the form </w:t>
      </w:r>
      <m:oMath>
        <m:r>
          <w:rPr>
            <w:rFonts w:ascii="Cambria Math" w:hAnsi="Garamond"/>
            <w:sz w:val="32"/>
            <w:szCs w:val="32"/>
          </w:rPr>
          <m:t>a+bi</m:t>
        </m:r>
      </m:oMath>
      <w:r>
        <w:rPr>
          <w:rFonts w:ascii="Garamond" w:hAnsi="Garamond"/>
          <w:sz w:val="32"/>
          <w:szCs w:val="32"/>
        </w:rPr>
        <w:t xml:space="preserve"> where a &amp; b are real numbers and </w:t>
      </w:r>
      <m:oMath>
        <m:r>
          <w:rPr>
            <w:rFonts w:ascii="Cambria Math" w:hAnsi="Garamond"/>
            <w:sz w:val="32"/>
            <w:szCs w:val="32"/>
          </w:rPr>
          <m:t>i</m:t>
        </m:r>
      </m:oMath>
      <w:r>
        <w:rPr>
          <w:rFonts w:ascii="Garamond" w:hAnsi="Garamond"/>
          <w:sz w:val="32"/>
          <w:szCs w:val="32"/>
        </w:rPr>
        <w:t xml:space="preserve"> is the imaginary unit.</w:t>
      </w:r>
    </w:p>
    <w:p w14:paraId="292EBB7C" w14:textId="77777777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00DB58B8" w14:textId="2F05F4FD" w:rsidR="003D09B9" w:rsidRDefault="003D09B9" w:rsidP="005C44EF">
      <w:pPr>
        <w:rPr>
          <w:rFonts w:ascii="Garamond" w:hAnsi="Garamond"/>
          <w:sz w:val="32"/>
          <w:szCs w:val="32"/>
        </w:rPr>
      </w:pPr>
      <w:r w:rsidRPr="00A8187B">
        <w:rPr>
          <w:rFonts w:ascii="Garamond" w:hAnsi="Garamond"/>
          <w:b/>
          <w:sz w:val="36"/>
          <w:szCs w:val="36"/>
          <w:u w:val="single"/>
        </w:rPr>
        <w:t>Real Part</w:t>
      </w:r>
      <w:r>
        <w:rPr>
          <w:rFonts w:ascii="Garamond" w:hAnsi="Garamond"/>
          <w:sz w:val="32"/>
          <w:szCs w:val="32"/>
        </w:rPr>
        <w:t xml:space="preserve">—the real number </w:t>
      </w:r>
      <w:proofErr w:type="spellStart"/>
      <w:r>
        <w:rPr>
          <w:rFonts w:ascii="Garamond" w:hAnsi="Garamond"/>
          <w:sz w:val="32"/>
          <w:szCs w:val="32"/>
        </w:rPr>
        <w:t>a</w:t>
      </w:r>
      <w:proofErr w:type="spellEnd"/>
      <w:r>
        <w:rPr>
          <w:rFonts w:ascii="Garamond" w:hAnsi="Garamond"/>
          <w:sz w:val="32"/>
          <w:szCs w:val="32"/>
        </w:rPr>
        <w:t xml:space="preserve"> in </w:t>
      </w:r>
      <m:oMath>
        <m:r>
          <w:rPr>
            <w:rFonts w:ascii="Cambria Math" w:hAnsi="Garamond"/>
            <w:sz w:val="32"/>
            <w:szCs w:val="32"/>
          </w:rPr>
          <m:t>a+bi</m:t>
        </m:r>
      </m:oMath>
    </w:p>
    <w:p w14:paraId="79E7480F" w14:textId="77777777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38C450A7" w14:textId="352BE094" w:rsidR="003D09B9" w:rsidRDefault="003D09B9" w:rsidP="005C44EF">
      <w:pPr>
        <w:rPr>
          <w:rFonts w:ascii="Garamond" w:hAnsi="Garamond"/>
          <w:sz w:val="32"/>
          <w:szCs w:val="32"/>
        </w:rPr>
      </w:pPr>
      <w:r w:rsidRPr="00A8187B">
        <w:rPr>
          <w:rFonts w:ascii="Garamond" w:hAnsi="Garamond"/>
          <w:b/>
          <w:sz w:val="36"/>
          <w:szCs w:val="36"/>
          <w:u w:val="single"/>
        </w:rPr>
        <w:t>Imaginary Part</w:t>
      </w:r>
      <w:r>
        <w:rPr>
          <w:rFonts w:ascii="Garamond" w:hAnsi="Garamond"/>
          <w:sz w:val="32"/>
          <w:szCs w:val="32"/>
        </w:rPr>
        <w:t xml:space="preserve">—the real number b in </w:t>
      </w:r>
      <m:oMath>
        <m:r>
          <w:rPr>
            <w:rFonts w:ascii="Cambria Math" w:hAnsi="Garamond"/>
            <w:sz w:val="32"/>
            <w:szCs w:val="32"/>
          </w:rPr>
          <m:t>a+bi</m:t>
        </m:r>
      </m:oMath>
    </w:p>
    <w:p w14:paraId="5E56D695" w14:textId="77777777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4472E9A5" w14:textId="77777777" w:rsidR="003D09B9" w:rsidRDefault="003D09B9" w:rsidP="003D09B9">
      <w:pPr>
        <w:rPr>
          <w:rFonts w:ascii="Garamond" w:hAnsi="Garamond"/>
          <w:sz w:val="32"/>
          <w:szCs w:val="32"/>
        </w:rPr>
      </w:pPr>
      <w:r w:rsidRPr="00A8187B">
        <w:rPr>
          <w:rFonts w:ascii="Garamond" w:hAnsi="Garamond"/>
          <w:b/>
          <w:sz w:val="36"/>
          <w:szCs w:val="36"/>
          <w:u w:val="single"/>
        </w:rPr>
        <w:t>Pure Imaginary Number</w:t>
      </w:r>
      <w:r>
        <w:rPr>
          <w:rFonts w:ascii="Garamond" w:hAnsi="Garamond"/>
          <w:sz w:val="32"/>
          <w:szCs w:val="32"/>
        </w:rPr>
        <w:t>—an imaginary number in the form bi</w:t>
      </w:r>
    </w:p>
    <w:p w14:paraId="077A3EC7" w14:textId="77777777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77C717FB" w14:textId="77777777" w:rsidR="003D09B9" w:rsidRDefault="003D09B9" w:rsidP="003D09B9">
      <w:pPr>
        <w:rPr>
          <w:rFonts w:ascii="Garamond" w:hAnsi="Garamond"/>
          <w:sz w:val="32"/>
          <w:szCs w:val="32"/>
        </w:rPr>
      </w:pPr>
      <w:r w:rsidRPr="00A8187B">
        <w:rPr>
          <w:rFonts w:ascii="Garamond" w:hAnsi="Garamond"/>
          <w:b/>
          <w:sz w:val="36"/>
          <w:szCs w:val="36"/>
          <w:u w:val="single"/>
        </w:rPr>
        <w:t>Notes</w:t>
      </w:r>
      <w:r>
        <w:rPr>
          <w:rFonts w:ascii="Garamond" w:hAnsi="Garamond"/>
          <w:sz w:val="32"/>
          <w:szCs w:val="32"/>
        </w:rPr>
        <w:t>:</w:t>
      </w:r>
    </w:p>
    <w:p w14:paraId="2BEFE129" w14:textId="2E424187" w:rsidR="003D09B9" w:rsidRDefault="003D09B9" w:rsidP="005C44EF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A complex number is said to be simplified if it is in the standard form </w:t>
      </w:r>
      <m:oMath>
        <m:r>
          <w:rPr>
            <w:rFonts w:ascii="Cambria Math" w:hAnsi="Garamond"/>
            <w:sz w:val="32"/>
            <w:szCs w:val="32"/>
          </w:rPr>
          <m:t>a+bi</m:t>
        </m:r>
      </m:oMath>
    </w:p>
    <w:p w14:paraId="2C9DA7CE" w14:textId="7DCDA5C1" w:rsidR="003D09B9" w:rsidRDefault="003D09B9" w:rsidP="005C44EF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If b is a radical, we write the </w:t>
      </w:r>
      <m:oMath>
        <m:r>
          <w:rPr>
            <w:rFonts w:ascii="Cambria Math" w:hAnsi="Garamond"/>
            <w:sz w:val="32"/>
            <w:szCs w:val="32"/>
          </w:rPr>
          <m:t>i</m:t>
        </m:r>
      </m:oMath>
      <w:r>
        <w:rPr>
          <w:rFonts w:ascii="Garamond" w:hAnsi="Garamond"/>
          <w:sz w:val="32"/>
          <w:szCs w:val="32"/>
        </w:rPr>
        <w:t xml:space="preserve"> before the </w:t>
      </w:r>
      <w:proofErr w:type="gramStart"/>
      <w:r>
        <w:rPr>
          <w:rFonts w:ascii="Garamond" w:hAnsi="Garamond"/>
          <w:sz w:val="32"/>
          <w:szCs w:val="32"/>
        </w:rPr>
        <w:t>b;</w:t>
      </w:r>
      <w:proofErr w:type="gramEnd"/>
      <w:r>
        <w:rPr>
          <w:rFonts w:ascii="Garamond" w:hAnsi="Garamond"/>
          <w:sz w:val="32"/>
          <w:szCs w:val="32"/>
        </w:rPr>
        <w:t xml:space="preserve"> because </w:t>
      </w:r>
      <m:oMath>
        <m:rad>
          <m:radPr>
            <m:degHide m:val="1"/>
            <m:ctrlPr>
              <w:rPr>
                <w:rFonts w:ascii="Cambria Math" w:hAnsi="Garamond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Garamond"/>
                <w:sz w:val="32"/>
                <w:szCs w:val="32"/>
              </w:rPr>
              <m:t>5</m:t>
            </m:r>
          </m:e>
        </m:rad>
        <m:r>
          <w:rPr>
            <w:rFonts w:ascii="Cambria Math" w:hAnsi="Garamond"/>
            <w:sz w:val="32"/>
            <w:szCs w:val="32"/>
          </w:rPr>
          <m:t>i</m:t>
        </m:r>
      </m:oMath>
      <w:r>
        <w:rPr>
          <w:rFonts w:ascii="Garamond" w:hAnsi="Garamond"/>
          <w:sz w:val="32"/>
          <w:szCs w:val="32"/>
        </w:rPr>
        <w:t xml:space="preserve"> and </w:t>
      </w:r>
      <m:oMath>
        <m:rad>
          <m:radPr>
            <m:degHide m:val="1"/>
            <m:ctrlPr>
              <w:rPr>
                <w:rFonts w:ascii="Cambria Math" w:hAnsi="Garamond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Garamond"/>
                <w:sz w:val="32"/>
                <w:szCs w:val="32"/>
              </w:rPr>
              <m:t>5i</m:t>
            </m:r>
          </m:e>
        </m:rad>
      </m:oMath>
      <w:r>
        <w:rPr>
          <w:rFonts w:ascii="Garamond" w:hAnsi="Garamond"/>
          <w:sz w:val="32"/>
          <w:szCs w:val="32"/>
        </w:rPr>
        <w:t xml:space="preserve"> can be easily confused.  </w:t>
      </w:r>
    </w:p>
    <w:p w14:paraId="373B4F5F" w14:textId="0E315832" w:rsidR="003D09B9" w:rsidRDefault="003D09B9" w:rsidP="005C44EF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Two complex numbers are equal if and only if their real parts are equal and their imaginary parts are equal.  For instance, </w:t>
      </w:r>
      <m:oMath>
        <m:r>
          <w:rPr>
            <w:rFonts w:ascii="Cambria Math" w:hAnsi="Garamond"/>
            <w:sz w:val="32"/>
            <w:szCs w:val="32"/>
          </w:rPr>
          <m:t>a+bi=c+di</m:t>
        </m:r>
      </m:oMath>
      <w:r>
        <w:rPr>
          <w:rFonts w:ascii="Garamond" w:hAnsi="Garamond"/>
          <w:sz w:val="32"/>
          <w:szCs w:val="32"/>
        </w:rPr>
        <w:t xml:space="preserve"> if and only if a = c and b = d.</w:t>
      </w:r>
    </w:p>
    <w:p w14:paraId="7960B890" w14:textId="77777777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0E957057" w14:textId="77777777" w:rsidR="003D09B9" w:rsidRPr="00A8187B" w:rsidRDefault="003D09B9" w:rsidP="003D09B9">
      <w:pPr>
        <w:rPr>
          <w:rFonts w:ascii="Garamond" w:hAnsi="Garamond"/>
          <w:b/>
          <w:sz w:val="36"/>
          <w:szCs w:val="36"/>
          <w:u w:val="single"/>
        </w:rPr>
      </w:pPr>
      <w:r w:rsidRPr="00A8187B">
        <w:rPr>
          <w:rFonts w:ascii="Garamond" w:hAnsi="Garamond"/>
          <w:b/>
          <w:sz w:val="36"/>
          <w:szCs w:val="36"/>
          <w:u w:val="single"/>
        </w:rPr>
        <w:t>Adding and Subtracting Complex Numbers</w:t>
      </w:r>
    </w:p>
    <w:p w14:paraId="16036F2F" w14:textId="2C181F82" w:rsidR="003D09B9" w:rsidRDefault="003D09B9" w:rsidP="005C44EF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A8187B">
        <w:rPr>
          <w:rFonts w:ascii="Garamond" w:hAnsi="Garamond"/>
          <w:b/>
          <w:sz w:val="36"/>
          <w:szCs w:val="36"/>
        </w:rPr>
        <w:t>Adding</w:t>
      </w:r>
      <w:r>
        <w:rPr>
          <w:rFonts w:ascii="Garamond" w:hAnsi="Garamond"/>
          <w:sz w:val="32"/>
          <w:szCs w:val="32"/>
        </w:rPr>
        <w:t xml:space="preserve">:  </w:t>
      </w:r>
      <m:oMath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a+bi</m:t>
            </m:r>
          </m:e>
        </m:d>
        <m:r>
          <w:rPr>
            <w:rFonts w:ascii="Cambria Math" w:hAnsi="Garamond"/>
            <w:sz w:val="32"/>
            <w:szCs w:val="32"/>
          </w:rPr>
          <m:t>+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c+di</m:t>
            </m:r>
          </m:e>
        </m:d>
        <m:r>
          <w:rPr>
            <w:rFonts w:ascii="Cambria Math" w:hAnsi="Garamond"/>
            <w:sz w:val="32"/>
            <w:szCs w:val="32"/>
          </w:rPr>
          <m:t>=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a+c</m:t>
            </m:r>
          </m:e>
        </m:d>
        <m:r>
          <w:rPr>
            <w:rFonts w:ascii="Cambria Math" w:hAnsi="Garamond"/>
            <w:sz w:val="32"/>
            <w:szCs w:val="32"/>
          </w:rPr>
          <m:t>+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b+d</m:t>
            </m:r>
          </m:e>
        </m:d>
        <m:r>
          <w:rPr>
            <w:rFonts w:ascii="Cambria Math" w:hAnsi="Garamond"/>
            <w:sz w:val="32"/>
            <w:szCs w:val="32"/>
          </w:rPr>
          <m:t>i</m:t>
        </m:r>
      </m:oMath>
    </w:p>
    <w:p w14:paraId="1CCD0CAF" w14:textId="0E599DD0" w:rsidR="003D09B9" w:rsidRDefault="003D09B9" w:rsidP="005C44EF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A8187B">
        <w:rPr>
          <w:rFonts w:ascii="Garamond" w:hAnsi="Garamond"/>
          <w:b/>
          <w:sz w:val="36"/>
          <w:szCs w:val="36"/>
        </w:rPr>
        <w:t>Subtracting</w:t>
      </w:r>
      <w:r>
        <w:rPr>
          <w:rFonts w:ascii="Garamond" w:hAnsi="Garamond"/>
          <w:sz w:val="32"/>
          <w:szCs w:val="32"/>
        </w:rPr>
        <w:t xml:space="preserve">:  </w:t>
      </w:r>
      <m:oMath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a+bi</m:t>
            </m:r>
          </m:e>
        </m:d>
        <m:r>
          <w:rPr>
            <w:rFonts w:ascii="Cambria Math" w:hAnsi="Garamond"/>
            <w:sz w:val="32"/>
            <w:szCs w:val="32"/>
          </w:rPr>
          <m:t>-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c+di</m:t>
            </m:r>
          </m:e>
        </m:d>
        <m:r>
          <w:rPr>
            <w:rFonts w:ascii="Cambria Math" w:hAnsi="Garamond"/>
            <w:sz w:val="32"/>
            <w:szCs w:val="32"/>
          </w:rPr>
          <m:t>=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a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c</m:t>
            </m:r>
          </m:e>
        </m:d>
        <m:r>
          <w:rPr>
            <w:rFonts w:ascii="Cambria Math" w:hAnsi="Garamond"/>
            <w:sz w:val="32"/>
            <w:szCs w:val="32"/>
          </w:rPr>
          <m:t>+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b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d</m:t>
            </m:r>
          </m:e>
        </m:d>
        <m:r>
          <w:rPr>
            <w:rFonts w:ascii="Cambria Math" w:hAnsi="Garamond"/>
            <w:sz w:val="32"/>
            <w:szCs w:val="32"/>
          </w:rPr>
          <m:t>i</m:t>
        </m:r>
      </m:oMath>
    </w:p>
    <w:p w14:paraId="016C484E" w14:textId="77777777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321E8AB0" w14:textId="77777777" w:rsidR="003D09B9" w:rsidRDefault="003D09B9" w:rsidP="003D09B9">
      <w:pPr>
        <w:rPr>
          <w:rFonts w:ascii="Garamond" w:hAnsi="Garamond"/>
          <w:sz w:val="32"/>
          <w:szCs w:val="32"/>
        </w:rPr>
      </w:pPr>
      <w:r w:rsidRPr="00A8187B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—Add or subtract as indicated</w:t>
      </w:r>
    </w:p>
    <w:p w14:paraId="58BB5E2D" w14:textId="77777777" w:rsidR="003D09B9" w:rsidRDefault="003D09B9" w:rsidP="003D09B9">
      <w:pPr>
        <w:numPr>
          <w:ilvl w:val="1"/>
          <w:numId w:val="2"/>
        </w:numPr>
        <w:rPr>
          <w:rFonts w:ascii="Garamond" w:hAnsi="Garamond"/>
          <w:sz w:val="32"/>
          <w:szCs w:val="32"/>
        </w:rPr>
        <w:sectPr w:rsidR="003D09B9" w:rsidSect="007D47B9">
          <w:pgSz w:w="12240" w:h="15840"/>
          <w:pgMar w:top="576" w:right="576" w:bottom="720" w:left="720" w:header="720" w:footer="720" w:gutter="0"/>
          <w:cols w:space="720"/>
          <w:docGrid w:linePitch="360"/>
        </w:sectPr>
      </w:pPr>
    </w:p>
    <w:p w14:paraId="2718BA54" w14:textId="7F5FBE71" w:rsidR="003D09B9" w:rsidRDefault="005C44EF" w:rsidP="005C44EF">
      <w:pPr>
        <w:numPr>
          <w:ilvl w:val="1"/>
          <w:numId w:val="2"/>
        </w:numPr>
        <w:rPr>
          <w:rFonts w:ascii="Garamond" w:hAnsi="Garamond"/>
          <w:sz w:val="32"/>
          <w:szCs w:val="32"/>
        </w:rPr>
      </w:pPr>
      <m:oMath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5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2i</m:t>
            </m:r>
          </m:e>
        </m:d>
        <m:r>
          <w:rPr>
            <w:rFonts w:ascii="Cambria Math" w:hAnsi="Garamond"/>
            <w:sz w:val="32"/>
            <w:szCs w:val="32"/>
          </w:rPr>
          <m:t>+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3+3i</m:t>
            </m:r>
          </m:e>
        </m:d>
      </m:oMath>
    </w:p>
    <w:p w14:paraId="7AB0FFBB" w14:textId="2ED1137D" w:rsidR="003D09B9" w:rsidRDefault="005C44EF" w:rsidP="005C44EF">
      <w:pPr>
        <w:numPr>
          <w:ilvl w:val="1"/>
          <w:numId w:val="2"/>
        </w:numPr>
        <w:rPr>
          <w:rFonts w:ascii="Garamond" w:hAnsi="Garamond"/>
          <w:sz w:val="32"/>
          <w:szCs w:val="32"/>
        </w:rPr>
      </w:pPr>
      <m:oMath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2+6i</m:t>
            </m:r>
          </m:e>
        </m:d>
        <m:r>
          <w:rPr>
            <w:rFonts w:ascii="Cambria Math" w:hAnsi="Garamond"/>
            <w:sz w:val="32"/>
            <w:szCs w:val="32"/>
          </w:rPr>
          <m:t>-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12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i</m:t>
            </m:r>
          </m:e>
        </m:d>
      </m:oMath>
    </w:p>
    <w:p w14:paraId="734F9341" w14:textId="77777777" w:rsidR="003D09B9" w:rsidRDefault="003D09B9" w:rsidP="003D09B9">
      <w:pPr>
        <w:rPr>
          <w:rFonts w:ascii="Garamond" w:hAnsi="Garamond"/>
          <w:sz w:val="32"/>
          <w:szCs w:val="32"/>
        </w:rPr>
        <w:sectPr w:rsidR="003D09B9" w:rsidSect="007D47B9">
          <w:type w:val="continuous"/>
          <w:pgSz w:w="12240" w:h="15840"/>
          <w:pgMar w:top="576" w:right="576" w:bottom="720" w:left="720" w:header="720" w:footer="720" w:gutter="0"/>
          <w:cols w:num="2" w:space="720"/>
          <w:docGrid w:linePitch="360"/>
        </w:sectPr>
      </w:pPr>
    </w:p>
    <w:p w14:paraId="4ED11B39" w14:textId="77777777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470E483A" w14:textId="77777777" w:rsidR="003D09B9" w:rsidRDefault="003D09B9" w:rsidP="003D09B9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Multiplication of complex numbers is performed the same way as multiplication of polynomials, either by using the distributive property or the FOIL method.</w:t>
      </w:r>
    </w:p>
    <w:p w14:paraId="09F5AFD7" w14:textId="77777777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31678B9F" w14:textId="77777777" w:rsidR="003D09B9" w:rsidRDefault="003D09B9" w:rsidP="003D09B9">
      <w:pPr>
        <w:rPr>
          <w:rFonts w:ascii="Garamond" w:hAnsi="Garamond"/>
          <w:sz w:val="32"/>
          <w:szCs w:val="32"/>
        </w:rPr>
      </w:pPr>
      <w:r w:rsidRPr="00A8187B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—Find the products</w:t>
      </w:r>
    </w:p>
    <w:p w14:paraId="6C64154C" w14:textId="77777777" w:rsidR="003D09B9" w:rsidRDefault="003D09B9" w:rsidP="003D09B9">
      <w:pPr>
        <w:numPr>
          <w:ilvl w:val="0"/>
          <w:numId w:val="3"/>
        </w:numPr>
        <w:rPr>
          <w:rFonts w:ascii="Garamond" w:hAnsi="Garamond"/>
          <w:sz w:val="32"/>
          <w:szCs w:val="32"/>
        </w:rPr>
        <w:sectPr w:rsidR="003D09B9" w:rsidSect="007D47B9">
          <w:type w:val="continuous"/>
          <w:pgSz w:w="12240" w:h="15840"/>
          <w:pgMar w:top="576" w:right="576" w:bottom="720" w:left="720" w:header="720" w:footer="720" w:gutter="0"/>
          <w:cols w:space="720"/>
          <w:docGrid w:linePitch="360"/>
        </w:sectPr>
      </w:pPr>
    </w:p>
    <w:p w14:paraId="5691E9D6" w14:textId="0AEBDE1E" w:rsidR="003D09B9" w:rsidRDefault="005C44EF" w:rsidP="005C44EF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7i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2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9i</m:t>
            </m:r>
          </m:e>
        </m:d>
      </m:oMath>
    </w:p>
    <w:p w14:paraId="36C49FDE" w14:textId="336959F4" w:rsidR="003D09B9" w:rsidRDefault="005C44EF" w:rsidP="005C44EF">
      <w:pPr>
        <w:numPr>
          <w:ilvl w:val="0"/>
          <w:numId w:val="3"/>
        </w:numPr>
        <w:rPr>
          <w:rFonts w:ascii="Garamond" w:hAnsi="Garamond"/>
          <w:sz w:val="32"/>
          <w:szCs w:val="32"/>
        </w:rPr>
        <w:sectPr w:rsidR="003D09B9" w:rsidSect="007D47B9">
          <w:type w:val="continuous"/>
          <w:pgSz w:w="12240" w:h="15840"/>
          <w:pgMar w:top="576" w:right="576" w:bottom="720" w:left="720" w:header="720" w:footer="720" w:gutter="0"/>
          <w:cols w:num="2" w:space="720"/>
          <w:docGrid w:linePitch="360"/>
        </w:sectPr>
      </w:pPr>
      <m:oMath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5+4i</m:t>
            </m:r>
          </m:e>
        </m:d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6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7i</m:t>
            </m:r>
          </m:e>
        </m:d>
      </m:oMath>
    </w:p>
    <w:p w14:paraId="3035DB6B" w14:textId="77777777" w:rsidR="003D09B9" w:rsidRDefault="003D09B9" w:rsidP="003D09B9">
      <w:pPr>
        <w:ind w:left="360"/>
        <w:rPr>
          <w:rFonts w:ascii="Garamond" w:hAnsi="Garamond"/>
          <w:sz w:val="32"/>
          <w:szCs w:val="32"/>
        </w:rPr>
      </w:pPr>
    </w:p>
    <w:p w14:paraId="5FE227E8" w14:textId="77777777" w:rsidR="00BA1869" w:rsidRDefault="00BA1869" w:rsidP="003D09B9">
      <w:pPr>
        <w:rPr>
          <w:rFonts w:ascii="Garamond" w:hAnsi="Garamond"/>
          <w:b/>
          <w:sz w:val="36"/>
          <w:szCs w:val="36"/>
          <w:u w:val="single"/>
        </w:rPr>
      </w:pPr>
    </w:p>
    <w:p w14:paraId="68F3507A" w14:textId="77777777" w:rsidR="00BA1869" w:rsidRDefault="00BA1869" w:rsidP="003D09B9">
      <w:pPr>
        <w:rPr>
          <w:rFonts w:ascii="Garamond" w:hAnsi="Garamond"/>
          <w:b/>
          <w:sz w:val="36"/>
          <w:szCs w:val="36"/>
          <w:u w:val="single"/>
        </w:rPr>
      </w:pPr>
    </w:p>
    <w:p w14:paraId="52ACBC56" w14:textId="77777777" w:rsidR="00BA1869" w:rsidRDefault="00BA1869" w:rsidP="003D09B9">
      <w:pPr>
        <w:rPr>
          <w:rFonts w:ascii="Garamond" w:hAnsi="Garamond"/>
          <w:b/>
          <w:sz w:val="36"/>
          <w:szCs w:val="36"/>
          <w:u w:val="single"/>
        </w:rPr>
      </w:pPr>
    </w:p>
    <w:p w14:paraId="7D10B7B3" w14:textId="77777777" w:rsidR="00BA1869" w:rsidRDefault="00BA1869" w:rsidP="003D09B9">
      <w:pPr>
        <w:rPr>
          <w:rFonts w:ascii="Garamond" w:hAnsi="Garamond"/>
          <w:b/>
          <w:sz w:val="36"/>
          <w:szCs w:val="36"/>
          <w:u w:val="single"/>
        </w:rPr>
      </w:pPr>
    </w:p>
    <w:p w14:paraId="71BB7A64" w14:textId="77777777" w:rsidR="00BA1869" w:rsidRDefault="00BA1869" w:rsidP="003D09B9">
      <w:pPr>
        <w:rPr>
          <w:rFonts w:ascii="Garamond" w:hAnsi="Garamond"/>
          <w:b/>
          <w:sz w:val="36"/>
          <w:szCs w:val="36"/>
          <w:u w:val="single"/>
        </w:rPr>
      </w:pPr>
    </w:p>
    <w:p w14:paraId="1D2F748F" w14:textId="3AFBD46C" w:rsidR="003D09B9" w:rsidRDefault="003D09B9" w:rsidP="005C44EF">
      <w:pPr>
        <w:rPr>
          <w:rFonts w:ascii="Garamond" w:hAnsi="Garamond"/>
          <w:sz w:val="32"/>
          <w:szCs w:val="32"/>
        </w:rPr>
      </w:pPr>
      <w:r w:rsidRPr="00A8187B">
        <w:rPr>
          <w:rFonts w:ascii="Garamond" w:hAnsi="Garamond"/>
          <w:b/>
          <w:sz w:val="36"/>
          <w:szCs w:val="36"/>
          <w:u w:val="single"/>
        </w:rPr>
        <w:t>Complex Conjugate</w:t>
      </w:r>
      <w:r>
        <w:rPr>
          <w:rFonts w:ascii="Garamond" w:hAnsi="Garamond"/>
          <w:sz w:val="32"/>
          <w:szCs w:val="32"/>
        </w:rPr>
        <w:t xml:space="preserve">—of a complex number has the same real and imaginary part as the complex number but with different signs.  For </w:t>
      </w:r>
      <w:proofErr w:type="gramStart"/>
      <w:r>
        <w:rPr>
          <w:rFonts w:ascii="Garamond" w:hAnsi="Garamond"/>
          <w:sz w:val="32"/>
          <w:szCs w:val="32"/>
        </w:rPr>
        <w:t>example</w:t>
      </w:r>
      <w:proofErr w:type="gramEnd"/>
      <w:r>
        <w:rPr>
          <w:rFonts w:ascii="Garamond" w:hAnsi="Garamond"/>
          <w:sz w:val="32"/>
          <w:szCs w:val="32"/>
        </w:rPr>
        <w:t xml:space="preserve"> </w:t>
      </w:r>
      <m:oMath>
        <m:r>
          <w:rPr>
            <w:rFonts w:ascii="Cambria Math" w:hAnsi="Garamond"/>
            <w:sz w:val="32"/>
            <w:szCs w:val="32"/>
          </w:rPr>
          <m:t>a+bi</m:t>
        </m:r>
      </m:oMath>
      <w:r>
        <w:rPr>
          <w:rFonts w:ascii="Garamond" w:hAnsi="Garamond"/>
          <w:sz w:val="32"/>
          <w:szCs w:val="32"/>
        </w:rPr>
        <w:t xml:space="preserve"> and </w:t>
      </w:r>
      <m:oMath>
        <m:r>
          <w:rPr>
            <w:rFonts w:ascii="Cambria Math" w:hAnsi="Garamond"/>
            <w:sz w:val="32"/>
            <w:szCs w:val="32"/>
          </w:rPr>
          <m:t>a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bi</m:t>
        </m:r>
      </m:oMath>
      <w:r>
        <w:rPr>
          <w:rFonts w:ascii="Garamond" w:hAnsi="Garamond"/>
          <w:sz w:val="32"/>
          <w:szCs w:val="32"/>
        </w:rPr>
        <w:t xml:space="preserve"> are complex conjugates of one another.</w:t>
      </w:r>
    </w:p>
    <w:p w14:paraId="40975FE0" w14:textId="77777777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0A45EA9F" w14:textId="77777777" w:rsidR="003D09B9" w:rsidRDefault="003D09B9" w:rsidP="003D09B9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 multiplication of complex conjugates gives a real number:</w:t>
      </w:r>
    </w:p>
    <w:p w14:paraId="37468BDC" w14:textId="08AE058C" w:rsidR="003D09B9" w:rsidRDefault="005C44EF" w:rsidP="005C44EF">
      <w:pPr>
        <w:jc w:val="center"/>
        <w:rPr>
          <w:rFonts w:ascii="Garamond" w:hAnsi="Garamond"/>
          <w:sz w:val="32"/>
          <w:szCs w:val="32"/>
        </w:rPr>
      </w:pPr>
      <m:oMathPara>
        <m:oMath>
          <m:d>
            <m:d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Garamond"/>
                  <w:sz w:val="32"/>
                  <w:szCs w:val="32"/>
                </w:rPr>
                <m:t>a+bi</m:t>
              </m:r>
            </m:e>
          </m:d>
          <m:d>
            <m:d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Garamond"/>
                  <w:sz w:val="32"/>
                  <w:szCs w:val="32"/>
                </w:rPr>
                <m:t>a</m:t>
              </m:r>
              <m:r>
                <w:rPr>
                  <w:rFonts w:ascii="Cambria Math" w:hAnsi="Garamond"/>
                  <w:sz w:val="32"/>
                  <w:szCs w:val="32"/>
                </w:rPr>
                <m:t>-</m:t>
              </m:r>
              <m:r>
                <w:rPr>
                  <w:rFonts w:ascii="Cambria Math" w:hAnsi="Garamond"/>
                  <w:sz w:val="32"/>
                  <w:szCs w:val="32"/>
                </w:rPr>
                <m:t>bi</m:t>
              </m:r>
            </m:e>
          </m:d>
          <m:r>
            <w:rPr>
              <w:rFonts w:ascii="Cambria Math" w:hAnsi="Garamond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Garamond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Garamond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Garamond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Garamond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Garamond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Garamond"/>
              <w:sz w:val="32"/>
              <w:szCs w:val="32"/>
            </w:rPr>
            <w:br/>
          </m:r>
        </m:oMath>
        <m:oMath>
          <m:d>
            <m:d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Garamond"/>
                  <w:sz w:val="32"/>
                  <w:szCs w:val="32"/>
                </w:rPr>
                <m:t>a</m:t>
              </m:r>
              <m:r>
                <w:rPr>
                  <w:rFonts w:ascii="Cambria Math" w:hAnsi="Garamond"/>
                  <w:sz w:val="32"/>
                  <w:szCs w:val="32"/>
                </w:rPr>
                <m:t>-</m:t>
              </m:r>
              <m:r>
                <w:rPr>
                  <w:rFonts w:ascii="Cambria Math" w:hAnsi="Garamond"/>
                  <w:sz w:val="32"/>
                  <w:szCs w:val="32"/>
                </w:rPr>
                <m:t>bi</m:t>
              </m:r>
            </m:e>
          </m:d>
          <m:d>
            <m:d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Garamond"/>
                  <w:sz w:val="32"/>
                  <w:szCs w:val="32"/>
                </w:rPr>
                <m:t>a+bi</m:t>
              </m:r>
            </m:e>
          </m:d>
          <m:r>
            <w:rPr>
              <w:rFonts w:ascii="Cambria Math" w:hAnsi="Garamond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Garamond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Garamond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Garamond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Garamond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Garamond"/>
                  <w:sz w:val="32"/>
                  <w:szCs w:val="32"/>
                </w:rPr>
                <m:t>2</m:t>
              </m:r>
            </m:sup>
          </m:sSup>
        </m:oMath>
      </m:oMathPara>
    </w:p>
    <w:p w14:paraId="2870564F" w14:textId="77777777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78ABD0F0" w14:textId="77777777" w:rsidR="003D09B9" w:rsidRDefault="003D09B9" w:rsidP="003D09B9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Complex conjugates are used to divide complex numbers.  By multiplying the numerator and denominator by the complex conjugate of the denominator, you will obtain a real number in the denominator.</w:t>
      </w:r>
    </w:p>
    <w:p w14:paraId="727B88E3" w14:textId="77777777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083F567E" w14:textId="167DE1A3" w:rsidR="003D09B9" w:rsidRPr="00F606D6" w:rsidRDefault="003D09B9" w:rsidP="005C44EF">
      <w:pPr>
        <w:rPr>
          <w:rFonts w:ascii="Garamond" w:hAnsi="Garamond"/>
          <w:sz w:val="32"/>
          <w:szCs w:val="32"/>
        </w:rPr>
      </w:pPr>
      <w:r w:rsidRPr="00F606D6">
        <w:rPr>
          <w:rFonts w:ascii="Garamond" w:hAnsi="Garamond"/>
          <w:sz w:val="32"/>
          <w:szCs w:val="32"/>
        </w:rPr>
        <w:t xml:space="preserve">You </w:t>
      </w:r>
      <w:r w:rsidRPr="00F606D6">
        <w:rPr>
          <w:rFonts w:ascii="Garamond" w:hAnsi="Garamond"/>
          <w:b/>
          <w:sz w:val="36"/>
          <w:szCs w:val="36"/>
        </w:rPr>
        <w:t>cannot</w:t>
      </w:r>
      <w:r w:rsidRPr="00F606D6">
        <w:rPr>
          <w:rFonts w:ascii="Garamond" w:hAnsi="Garamond"/>
          <w:sz w:val="32"/>
          <w:szCs w:val="32"/>
        </w:rPr>
        <w:t xml:space="preserve"> leave an </w:t>
      </w:r>
      <m:oMath>
        <m:r>
          <w:rPr>
            <w:rFonts w:ascii="Cambria Math" w:hAnsi="Garamond"/>
            <w:sz w:val="32"/>
            <w:szCs w:val="32"/>
          </w:rPr>
          <m:t>i</m:t>
        </m:r>
      </m:oMath>
      <w:r w:rsidRPr="00F606D6">
        <w:rPr>
          <w:rFonts w:ascii="Garamond" w:hAnsi="Garamond"/>
          <w:sz w:val="32"/>
          <w:szCs w:val="32"/>
        </w:rPr>
        <w:t xml:space="preserve"> in the denominator of a fraction.</w:t>
      </w:r>
    </w:p>
    <w:p w14:paraId="00E5D427" w14:textId="77777777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0C088E60" w14:textId="77777777" w:rsidR="00281CCE" w:rsidRDefault="003D09B9" w:rsidP="003D09B9">
      <w:pPr>
        <w:rPr>
          <w:rFonts w:ascii="Garamond" w:hAnsi="Garamond"/>
          <w:sz w:val="32"/>
          <w:szCs w:val="32"/>
        </w:rPr>
      </w:pPr>
      <w:r w:rsidRPr="00F606D6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—Divide and express the result in standard form:  </w:t>
      </w:r>
    </w:p>
    <w:p w14:paraId="3F4AA0D0" w14:textId="77777777" w:rsidR="00281CCE" w:rsidRDefault="00281CCE" w:rsidP="00281CCE">
      <w:pPr>
        <w:pStyle w:val="ListParagraph"/>
        <w:numPr>
          <w:ilvl w:val="0"/>
          <w:numId w:val="5"/>
        </w:numPr>
        <w:rPr>
          <w:rFonts w:ascii="Garamond" w:hAnsi="Garamond"/>
          <w:sz w:val="32"/>
          <w:szCs w:val="32"/>
        </w:rPr>
        <w:sectPr w:rsidR="00281CCE" w:rsidSect="007D47B9">
          <w:type w:val="continuous"/>
          <w:pgSz w:w="12240" w:h="15840"/>
          <w:pgMar w:top="576" w:right="576" w:bottom="720" w:left="720" w:header="720" w:footer="720" w:gutter="0"/>
          <w:cols w:space="720"/>
          <w:docGrid w:linePitch="360"/>
        </w:sectPr>
      </w:pPr>
    </w:p>
    <w:p w14:paraId="2D0829C9" w14:textId="00571BBC" w:rsidR="003D09B9" w:rsidRDefault="005C44EF" w:rsidP="005C44EF">
      <w:pPr>
        <w:pStyle w:val="ListParagraph"/>
        <w:numPr>
          <w:ilvl w:val="0"/>
          <w:numId w:val="5"/>
        </w:numPr>
        <w:rPr>
          <w:rFonts w:ascii="Garamond" w:hAnsi="Garamond"/>
          <w:sz w:val="32"/>
          <w:szCs w:val="32"/>
        </w:rPr>
      </w:pP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3i</m:t>
            </m:r>
          </m:num>
          <m:den>
            <m:r>
              <w:rPr>
                <w:rFonts w:ascii="Cambria Math"/>
              </w:rPr>
              <m:t>4+i</m:t>
            </m:r>
          </m:den>
        </m:f>
      </m:oMath>
    </w:p>
    <w:p w14:paraId="2D37DA7D" w14:textId="4CEDB25F" w:rsidR="00281CCE" w:rsidRPr="00281CCE" w:rsidRDefault="005C44EF" w:rsidP="005C44EF">
      <w:pPr>
        <w:pStyle w:val="ListParagraph"/>
        <w:numPr>
          <w:ilvl w:val="0"/>
          <w:numId w:val="5"/>
        </w:numPr>
        <w:rPr>
          <w:rFonts w:ascii="Garamond" w:hAnsi="Garamond"/>
          <w:sz w:val="32"/>
          <w:szCs w:val="32"/>
        </w:rPr>
      </w:pPr>
      <m:oMath>
        <m:f>
          <m:fPr>
            <m:ctrlPr>
              <w:rPr>
                <w:rFonts w:ascii="Cambria Math" w:hAnsi="Garamond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Garamond"/>
                <w:sz w:val="32"/>
                <w:szCs w:val="32"/>
              </w:rPr>
              <m:t>5+4i</m:t>
            </m:r>
          </m:num>
          <m:den>
            <m:r>
              <w:rPr>
                <w:rFonts w:ascii="Cambria Math" w:hAnsi="Garamond"/>
                <w:sz w:val="32"/>
                <w:szCs w:val="32"/>
              </w:rPr>
              <m:t>4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i</m:t>
            </m:r>
          </m:den>
        </m:f>
      </m:oMath>
      <w:r w:rsidR="00281CCE">
        <w:rPr>
          <w:rFonts w:ascii="Garamond" w:hAnsi="Garamond"/>
          <w:sz w:val="32"/>
          <w:szCs w:val="32"/>
        </w:rPr>
        <w:t xml:space="preserve"> </w:t>
      </w:r>
    </w:p>
    <w:p w14:paraId="52C5B86A" w14:textId="77777777" w:rsidR="00281CCE" w:rsidRDefault="00281CCE" w:rsidP="003D09B9">
      <w:pPr>
        <w:rPr>
          <w:rFonts w:ascii="Garamond" w:hAnsi="Garamond"/>
          <w:sz w:val="32"/>
          <w:szCs w:val="32"/>
        </w:rPr>
        <w:sectPr w:rsidR="00281CCE" w:rsidSect="00281CCE">
          <w:type w:val="continuous"/>
          <w:pgSz w:w="12240" w:h="15840"/>
          <w:pgMar w:top="576" w:right="576" w:bottom="720" w:left="720" w:header="720" w:footer="720" w:gutter="0"/>
          <w:cols w:num="2" w:space="720"/>
          <w:docGrid w:linePitch="360"/>
        </w:sectPr>
      </w:pPr>
    </w:p>
    <w:p w14:paraId="06408D88" w14:textId="77777777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54FBC01E" w14:textId="77777777" w:rsidR="00BA1869" w:rsidRDefault="00BA1869" w:rsidP="003D09B9">
      <w:pPr>
        <w:rPr>
          <w:rFonts w:ascii="Garamond" w:hAnsi="Garamond"/>
          <w:b/>
          <w:sz w:val="36"/>
          <w:szCs w:val="36"/>
          <w:u w:val="single"/>
        </w:rPr>
      </w:pPr>
    </w:p>
    <w:p w14:paraId="5C096426" w14:textId="77777777" w:rsidR="00BA1869" w:rsidRDefault="00BA1869" w:rsidP="003D09B9">
      <w:pPr>
        <w:rPr>
          <w:rFonts w:ascii="Garamond" w:hAnsi="Garamond"/>
          <w:b/>
          <w:sz w:val="36"/>
          <w:szCs w:val="36"/>
          <w:u w:val="single"/>
        </w:rPr>
      </w:pPr>
    </w:p>
    <w:p w14:paraId="7F24F535" w14:textId="77777777" w:rsidR="00BA1869" w:rsidRDefault="00BA1869" w:rsidP="003D09B9">
      <w:pPr>
        <w:rPr>
          <w:rFonts w:ascii="Garamond" w:hAnsi="Garamond"/>
          <w:b/>
          <w:sz w:val="36"/>
          <w:szCs w:val="36"/>
          <w:u w:val="single"/>
        </w:rPr>
      </w:pPr>
    </w:p>
    <w:p w14:paraId="7257676D" w14:textId="77777777" w:rsidR="00BA1869" w:rsidRDefault="00BA1869" w:rsidP="003D09B9">
      <w:pPr>
        <w:rPr>
          <w:rFonts w:ascii="Garamond" w:hAnsi="Garamond"/>
          <w:b/>
          <w:sz w:val="36"/>
          <w:szCs w:val="36"/>
          <w:u w:val="single"/>
        </w:rPr>
      </w:pPr>
    </w:p>
    <w:p w14:paraId="729892C5" w14:textId="77777777" w:rsidR="00BA1869" w:rsidRDefault="00BA1869" w:rsidP="003D09B9">
      <w:pPr>
        <w:rPr>
          <w:rFonts w:ascii="Garamond" w:hAnsi="Garamond"/>
          <w:b/>
          <w:sz w:val="36"/>
          <w:szCs w:val="36"/>
          <w:u w:val="single"/>
        </w:rPr>
      </w:pPr>
    </w:p>
    <w:p w14:paraId="54C9EC12" w14:textId="77777777" w:rsidR="00BA1869" w:rsidRDefault="00BA1869" w:rsidP="003D09B9">
      <w:pPr>
        <w:rPr>
          <w:rFonts w:ascii="Garamond" w:hAnsi="Garamond"/>
          <w:b/>
          <w:sz w:val="36"/>
          <w:szCs w:val="36"/>
          <w:u w:val="single"/>
        </w:rPr>
      </w:pPr>
    </w:p>
    <w:p w14:paraId="76DCB397" w14:textId="77777777" w:rsidR="00BA1869" w:rsidRDefault="00BA1869" w:rsidP="003D09B9">
      <w:pPr>
        <w:rPr>
          <w:rFonts w:ascii="Garamond" w:hAnsi="Garamond"/>
          <w:b/>
          <w:sz w:val="36"/>
          <w:szCs w:val="36"/>
          <w:u w:val="single"/>
        </w:rPr>
      </w:pPr>
    </w:p>
    <w:p w14:paraId="10730357" w14:textId="77777777" w:rsidR="00BA1869" w:rsidRDefault="00BA1869" w:rsidP="003D09B9">
      <w:pPr>
        <w:rPr>
          <w:rFonts w:ascii="Garamond" w:hAnsi="Garamond"/>
          <w:b/>
          <w:sz w:val="36"/>
          <w:szCs w:val="36"/>
          <w:u w:val="single"/>
        </w:rPr>
      </w:pPr>
    </w:p>
    <w:p w14:paraId="58B67BE0" w14:textId="77777777" w:rsidR="00BA1869" w:rsidRDefault="00BA1869" w:rsidP="003D09B9">
      <w:pPr>
        <w:rPr>
          <w:rFonts w:ascii="Garamond" w:hAnsi="Garamond"/>
          <w:b/>
          <w:sz w:val="36"/>
          <w:szCs w:val="36"/>
          <w:u w:val="single"/>
        </w:rPr>
      </w:pPr>
    </w:p>
    <w:p w14:paraId="758257C5" w14:textId="1C2B241C" w:rsidR="003D09B9" w:rsidRDefault="003D09B9" w:rsidP="005C44EF">
      <w:pPr>
        <w:rPr>
          <w:rFonts w:ascii="Garamond" w:hAnsi="Garamond"/>
          <w:sz w:val="32"/>
          <w:szCs w:val="32"/>
        </w:rPr>
      </w:pPr>
      <w:r w:rsidRPr="00F606D6">
        <w:rPr>
          <w:rFonts w:ascii="Garamond" w:hAnsi="Garamond"/>
          <w:b/>
          <w:sz w:val="36"/>
          <w:szCs w:val="36"/>
          <w:u w:val="single"/>
        </w:rPr>
        <w:t>Principal Square Root</w:t>
      </w:r>
      <w:r>
        <w:rPr>
          <w:rFonts w:ascii="Garamond" w:hAnsi="Garamond"/>
          <w:sz w:val="32"/>
          <w:szCs w:val="32"/>
        </w:rPr>
        <w:t xml:space="preserve">—defined by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b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rad>
        <m:r>
          <w:rPr>
            <w:rFonts w:ascii="Cambria Math" w:hAnsi="Garamond"/>
            <w:sz w:val="32"/>
            <w:szCs w:val="32"/>
          </w:rPr>
          <m:t>=i</m:t>
        </m:r>
        <m:rad>
          <m:radPr>
            <m:degHide m:val="1"/>
            <m:ctrlPr>
              <w:rPr>
                <w:rFonts w:ascii="Cambria Math" w:hAnsi="Garamond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Garamond"/>
                <w:sz w:val="32"/>
                <w:szCs w:val="32"/>
              </w:rPr>
              <m:t>b</m:t>
            </m:r>
          </m:e>
        </m:rad>
      </m:oMath>
    </w:p>
    <w:p w14:paraId="246E17B4" w14:textId="77777777" w:rsidR="003D09B9" w:rsidRPr="00BA1869" w:rsidRDefault="003D09B9" w:rsidP="003D09B9">
      <w:pPr>
        <w:rPr>
          <w:rFonts w:ascii="Garamond" w:hAnsi="Garamond"/>
          <w:sz w:val="32"/>
          <w:szCs w:val="32"/>
        </w:rPr>
      </w:pPr>
    </w:p>
    <w:p w14:paraId="2E90270A" w14:textId="1E74CF38" w:rsidR="003D09B9" w:rsidRDefault="003D09B9" w:rsidP="005C44E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When performing operations with square roots of negative numbers, </w:t>
      </w:r>
      <w:r w:rsidRPr="00F606D6">
        <w:rPr>
          <w:rFonts w:ascii="Garamond" w:hAnsi="Garamond"/>
          <w:sz w:val="32"/>
          <w:szCs w:val="32"/>
        </w:rPr>
        <w:t>begin by expressing all square roots in terms of</w:t>
      </w:r>
      <w:r>
        <w:rPr>
          <w:rFonts w:ascii="Garamond" w:hAnsi="Garamond"/>
          <w:sz w:val="32"/>
          <w:szCs w:val="32"/>
        </w:rPr>
        <w:t xml:space="preserve"> </w:t>
      </w:r>
      <m:oMath>
        <m:r>
          <w:rPr>
            <w:rFonts w:ascii="Cambria Math" w:hAnsi="Garamond"/>
            <w:sz w:val="32"/>
            <w:szCs w:val="32"/>
          </w:rPr>
          <m:t>i</m:t>
        </m:r>
      </m:oMath>
      <w:r>
        <w:rPr>
          <w:rFonts w:ascii="Garamond" w:hAnsi="Garamond"/>
          <w:sz w:val="32"/>
          <w:szCs w:val="32"/>
        </w:rPr>
        <w:t>;</w:t>
      </w:r>
      <w:r w:rsidRPr="00F606D6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 xml:space="preserve"> then perform the indicated operation.</w:t>
      </w:r>
    </w:p>
    <w:p w14:paraId="6B366B85" w14:textId="77777777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21C7B2B2" w14:textId="6F6FA821" w:rsidR="003D09B9" w:rsidRDefault="003D09B9" w:rsidP="005C44EF">
      <w:pPr>
        <w:rPr>
          <w:rFonts w:ascii="Garamond" w:hAnsi="Garamond"/>
          <w:sz w:val="32"/>
          <w:szCs w:val="32"/>
        </w:rPr>
      </w:pPr>
      <w:r w:rsidRPr="00F606D6">
        <w:rPr>
          <w:rFonts w:ascii="Garamond" w:hAnsi="Garamond"/>
          <w:sz w:val="32"/>
          <w:szCs w:val="32"/>
        </w:rPr>
        <w:t>CORRECT</w:t>
      </w:r>
      <w:r>
        <w:rPr>
          <w:rFonts w:ascii="Garamond" w:hAnsi="Garamond"/>
          <w:sz w:val="32"/>
          <w:szCs w:val="32"/>
        </w:rPr>
        <w:t xml:space="preserve">: 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25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rad>
        <m:r>
          <w:rPr>
            <w:rFonts w:ascii="Cambria Math" w:hAnsi="Cambria Math" w:cs="Cambria Math"/>
            <w:sz w:val="32"/>
            <w:szCs w:val="32"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4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rad>
        <m:r>
          <w:rPr>
            <w:rFonts w:ascii="Cambria Math" w:hAnsi="Garamond"/>
            <w:sz w:val="32"/>
            <w:szCs w:val="32"/>
          </w:rPr>
          <w:br/>
        </m:r>
      </m:oMath>
      <m:oMathPara>
        <m:oMath>
          <m:r>
            <w:rPr>
              <w:rFonts w:ascii="Cambria Math" w:hAnsi="Garamond"/>
              <w:sz w:val="32"/>
              <w:szCs w:val="32"/>
            </w:rPr>
            <m:t>i</m:t>
          </m:r>
          <m:rad>
            <m:radPr>
              <m:degHide m:val="1"/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Garamond"/>
                  <w:sz w:val="32"/>
                  <w:szCs w:val="32"/>
                </w:rPr>
                <m:t>25</m:t>
              </m:r>
            </m:e>
          </m:rad>
          <m:r>
            <w:rPr>
              <w:rFonts w:ascii="Cambria Math" w:hAnsi="Cambria Math" w:cs="Cambria Math"/>
              <w:sz w:val="32"/>
              <w:szCs w:val="32"/>
            </w:rPr>
            <m:t>⋅</m:t>
          </m:r>
          <m:r>
            <w:rPr>
              <w:rFonts w:ascii="Cambria Math" w:hAnsi="Garamond"/>
              <w:sz w:val="32"/>
              <w:szCs w:val="32"/>
            </w:rPr>
            <m:t>i</m:t>
          </m:r>
          <m:rad>
            <m:radPr>
              <m:degHide m:val="1"/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Garamond"/>
                  <w:sz w:val="32"/>
                  <w:szCs w:val="32"/>
                </w:rPr>
                <m:t>4</m:t>
              </m:r>
            </m:e>
          </m:rad>
          <m:r>
            <w:rPr>
              <w:rFonts w:ascii="Cambria Math" w:hAnsi="Garamond"/>
              <w:sz w:val="32"/>
              <w:szCs w:val="32"/>
            </w:rPr>
            <w:br/>
          </m:r>
        </m:oMath>
        <m:oMath>
          <m:r>
            <w:rPr>
              <w:rFonts w:ascii="Cambria Math" w:hAnsi="Garamond"/>
              <w:sz w:val="32"/>
              <w:szCs w:val="32"/>
            </w:rPr>
            <m:t>5i</m:t>
          </m:r>
          <m:r>
            <w:rPr>
              <w:rFonts w:ascii="Cambria Math" w:hAnsi="Cambria Math" w:cs="Cambria Math"/>
              <w:sz w:val="32"/>
              <w:szCs w:val="32"/>
            </w:rPr>
            <m:t>⋅</m:t>
          </m:r>
          <m:r>
            <w:rPr>
              <w:rFonts w:ascii="Cambria Math" w:hAnsi="Garamond"/>
              <w:sz w:val="32"/>
              <w:szCs w:val="32"/>
            </w:rPr>
            <m:t>2i=10</m:t>
          </m:r>
          <m:sSup>
            <m:sSup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Garamond"/>
                  <w:sz w:val="32"/>
                  <w:szCs w:val="32"/>
                </w:rPr>
                <m:t>i</m:t>
              </m:r>
            </m:e>
            <m:sup>
              <m:r>
                <w:rPr>
                  <w:rFonts w:ascii="Cambria Math" w:hAnsi="Garamond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Garamond"/>
              <w:sz w:val="32"/>
              <w:szCs w:val="32"/>
            </w:rPr>
            <w:br/>
          </m:r>
        </m:oMath>
      </m:oMathPara>
      <m:oMath>
        <m:r>
          <w:rPr>
            <w:rFonts w:ascii="Cambria Math" w:hAnsi="Garamond"/>
            <w:sz w:val="32"/>
            <w:szCs w:val="32"/>
          </w:rPr>
          <m:t>10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1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d>
        <m:r>
          <w:rPr>
            <w:rFonts w:ascii="Cambria Math" w:hAnsi="Garamond"/>
            <w:sz w:val="32"/>
            <w:szCs w:val="32"/>
          </w:rPr>
          <m:t>=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10</m:t>
        </m:r>
      </m:oMath>
      <w:r>
        <w:rPr>
          <w:rFonts w:ascii="Garamond" w:hAnsi="Garamond"/>
          <w:sz w:val="32"/>
          <w:szCs w:val="32"/>
        </w:rPr>
        <w:tab/>
      </w:r>
      <w:r w:rsidRPr="00F606D6">
        <w:rPr>
          <w:rFonts w:ascii="Garamond" w:hAnsi="Garamond"/>
          <w:sz w:val="32"/>
          <w:szCs w:val="32"/>
        </w:rPr>
        <w:t>INCORRECT</w:t>
      </w:r>
      <w:r>
        <w:rPr>
          <w:rFonts w:ascii="Garamond" w:hAnsi="Garamond"/>
          <w:sz w:val="32"/>
          <w:szCs w:val="32"/>
        </w:rPr>
        <w:t xml:space="preserve">: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25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rad>
        <m:r>
          <w:rPr>
            <w:rFonts w:ascii="Cambria Math" w:hAnsi="Cambria Math" w:cs="Cambria Math"/>
            <w:sz w:val="32"/>
            <w:szCs w:val="32"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4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rad>
        <m:r>
          <w:rPr>
            <w:rFonts w:ascii="Cambria Math" w:hAnsi="Garamond"/>
            <w:sz w:val="32"/>
            <w:szCs w:val="32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Garamond"/>
                  <w:sz w:val="32"/>
                  <w:szCs w:val="32"/>
                </w:rPr>
                <m:t>100</m:t>
              </m:r>
            </m:e>
          </m:rad>
          <m:r>
            <w:rPr>
              <w:rFonts w:ascii="Cambria Math" w:hAnsi="Garamond"/>
              <w:sz w:val="32"/>
              <w:szCs w:val="32"/>
            </w:rPr>
            <w:br/>
          </m:r>
        </m:oMath>
        <m:oMath>
          <m:r>
            <w:rPr>
              <w:rFonts w:ascii="Cambria Math" w:hAnsi="Garamond"/>
              <w:sz w:val="32"/>
              <w:szCs w:val="32"/>
            </w:rPr>
            <m:t>10</m:t>
          </m:r>
        </m:oMath>
      </m:oMathPara>
    </w:p>
    <w:p w14:paraId="051F275E" w14:textId="77777777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1735E651" w14:textId="77777777" w:rsidR="003D09B9" w:rsidRDefault="003D09B9" w:rsidP="003D09B9">
      <w:pPr>
        <w:rPr>
          <w:rFonts w:ascii="Garamond" w:hAnsi="Garamond"/>
          <w:sz w:val="32"/>
          <w:szCs w:val="32"/>
        </w:rPr>
      </w:pPr>
      <w:r w:rsidRPr="00F606D6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—Perform the indicated operations and write the results in standard form</w:t>
      </w:r>
    </w:p>
    <w:p w14:paraId="09D16880" w14:textId="77777777" w:rsidR="003D09B9" w:rsidRDefault="003D09B9" w:rsidP="003D09B9">
      <w:pPr>
        <w:numPr>
          <w:ilvl w:val="0"/>
          <w:numId w:val="4"/>
        </w:numPr>
        <w:rPr>
          <w:rFonts w:ascii="Garamond" w:hAnsi="Garamond"/>
          <w:sz w:val="32"/>
          <w:szCs w:val="32"/>
        </w:rPr>
        <w:sectPr w:rsidR="003D09B9" w:rsidSect="007D47B9">
          <w:type w:val="continuous"/>
          <w:pgSz w:w="12240" w:h="15840"/>
          <w:pgMar w:top="576" w:right="576" w:bottom="720" w:left="720" w:header="720" w:footer="720" w:gutter="0"/>
          <w:cols w:space="720"/>
          <w:docGrid w:linePitch="360"/>
        </w:sectPr>
      </w:pPr>
    </w:p>
    <w:p w14:paraId="41A2BD62" w14:textId="637F7FEF" w:rsidR="003D09B9" w:rsidRDefault="005C44EF" w:rsidP="005C44EF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27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rad>
        <m:r>
          <w:rPr>
            <w:rFonts w:ascii="Cambria Math" w:hAnsi="Garamond"/>
            <w:sz w:val="32"/>
            <w:szCs w:val="32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48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rad>
      </m:oMath>
    </w:p>
    <w:p w14:paraId="1B482C00" w14:textId="6BBB15CA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033FE949" w14:textId="4F852B66" w:rsidR="00BA1869" w:rsidRDefault="00BA1869" w:rsidP="003D09B9">
      <w:pPr>
        <w:rPr>
          <w:rFonts w:ascii="Garamond" w:hAnsi="Garamond"/>
          <w:sz w:val="32"/>
          <w:szCs w:val="32"/>
        </w:rPr>
      </w:pPr>
    </w:p>
    <w:p w14:paraId="42DEBD66" w14:textId="7614C79F" w:rsidR="00BA1869" w:rsidRDefault="00BA1869" w:rsidP="003D09B9">
      <w:pPr>
        <w:rPr>
          <w:rFonts w:ascii="Garamond" w:hAnsi="Garamond"/>
          <w:sz w:val="32"/>
          <w:szCs w:val="32"/>
        </w:rPr>
      </w:pPr>
    </w:p>
    <w:p w14:paraId="163B093D" w14:textId="71DE20FB" w:rsidR="00BA1869" w:rsidRDefault="00BA1869" w:rsidP="003D09B9">
      <w:pPr>
        <w:rPr>
          <w:rFonts w:ascii="Garamond" w:hAnsi="Garamond"/>
          <w:sz w:val="32"/>
          <w:szCs w:val="32"/>
        </w:rPr>
      </w:pPr>
    </w:p>
    <w:p w14:paraId="71A42362" w14:textId="77777777" w:rsidR="00BA1869" w:rsidRDefault="00BA1869" w:rsidP="003D09B9">
      <w:pPr>
        <w:rPr>
          <w:rFonts w:ascii="Garamond" w:hAnsi="Garamond"/>
          <w:sz w:val="32"/>
          <w:szCs w:val="32"/>
        </w:rPr>
      </w:pPr>
    </w:p>
    <w:p w14:paraId="0A111A96" w14:textId="4D35B4B9" w:rsidR="00BA1869" w:rsidRDefault="00BA1869" w:rsidP="003D09B9">
      <w:pPr>
        <w:rPr>
          <w:rFonts w:ascii="Garamond" w:hAnsi="Garamond"/>
          <w:sz w:val="32"/>
          <w:szCs w:val="32"/>
        </w:rPr>
      </w:pPr>
    </w:p>
    <w:p w14:paraId="2062FAF2" w14:textId="1041D24F" w:rsidR="00BA1869" w:rsidRDefault="00BA1869" w:rsidP="003D09B9">
      <w:pPr>
        <w:rPr>
          <w:rFonts w:ascii="Garamond" w:hAnsi="Garamond"/>
          <w:sz w:val="32"/>
          <w:szCs w:val="32"/>
        </w:rPr>
      </w:pPr>
    </w:p>
    <w:p w14:paraId="482DE39C" w14:textId="2381B961" w:rsidR="00BA1869" w:rsidRDefault="00BA1869" w:rsidP="003D09B9">
      <w:pPr>
        <w:rPr>
          <w:rFonts w:ascii="Garamond" w:hAnsi="Garamond"/>
          <w:sz w:val="32"/>
          <w:szCs w:val="32"/>
        </w:rPr>
      </w:pPr>
    </w:p>
    <w:p w14:paraId="42B192AF" w14:textId="77777777" w:rsidR="00BA1869" w:rsidRDefault="00BA1869" w:rsidP="003D09B9">
      <w:pPr>
        <w:rPr>
          <w:rFonts w:ascii="Garamond" w:hAnsi="Garamond"/>
          <w:sz w:val="32"/>
          <w:szCs w:val="32"/>
        </w:rPr>
      </w:pPr>
    </w:p>
    <w:p w14:paraId="3ACCB5D8" w14:textId="78AF6A39" w:rsidR="003D09B9" w:rsidRDefault="005C44EF" w:rsidP="005C44EF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-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3</m:t>
                    </m: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e>
                </m:rad>
              </m:e>
            </m:d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sup>
        </m:sSup>
      </m:oMath>
    </w:p>
    <w:p w14:paraId="5A690200" w14:textId="31551240" w:rsidR="003D09B9" w:rsidRDefault="003D09B9" w:rsidP="003D09B9">
      <w:pPr>
        <w:rPr>
          <w:rFonts w:ascii="Garamond" w:hAnsi="Garamond"/>
          <w:sz w:val="32"/>
          <w:szCs w:val="32"/>
        </w:rPr>
      </w:pPr>
    </w:p>
    <w:p w14:paraId="27A9F073" w14:textId="3D7A4564" w:rsidR="00BA1869" w:rsidRDefault="00BA1869" w:rsidP="003D09B9">
      <w:pPr>
        <w:rPr>
          <w:rFonts w:ascii="Garamond" w:hAnsi="Garamond"/>
          <w:sz w:val="32"/>
          <w:szCs w:val="32"/>
        </w:rPr>
      </w:pPr>
    </w:p>
    <w:p w14:paraId="16C4F076" w14:textId="1C499E42" w:rsidR="00BA1869" w:rsidRDefault="00BA1869" w:rsidP="003D09B9">
      <w:pPr>
        <w:rPr>
          <w:rFonts w:ascii="Garamond" w:hAnsi="Garamond"/>
          <w:sz w:val="32"/>
          <w:szCs w:val="32"/>
        </w:rPr>
      </w:pPr>
    </w:p>
    <w:p w14:paraId="4F491714" w14:textId="40EE5D83" w:rsidR="00BA1869" w:rsidRDefault="00BA1869" w:rsidP="003D09B9">
      <w:pPr>
        <w:rPr>
          <w:rFonts w:ascii="Garamond" w:hAnsi="Garamond"/>
          <w:sz w:val="32"/>
          <w:szCs w:val="32"/>
        </w:rPr>
      </w:pPr>
    </w:p>
    <w:p w14:paraId="13864E9F" w14:textId="2282F00C" w:rsidR="00BA1869" w:rsidRDefault="00BA1869" w:rsidP="003D09B9">
      <w:pPr>
        <w:rPr>
          <w:rFonts w:ascii="Garamond" w:hAnsi="Garamond"/>
          <w:sz w:val="32"/>
          <w:szCs w:val="32"/>
        </w:rPr>
      </w:pPr>
    </w:p>
    <w:p w14:paraId="143FBE60" w14:textId="6C771D53" w:rsidR="00BA1869" w:rsidRDefault="00BA1869" w:rsidP="003D09B9">
      <w:pPr>
        <w:rPr>
          <w:rFonts w:ascii="Garamond" w:hAnsi="Garamond"/>
          <w:sz w:val="32"/>
          <w:szCs w:val="32"/>
        </w:rPr>
      </w:pPr>
    </w:p>
    <w:p w14:paraId="30ACD8B0" w14:textId="77777777" w:rsidR="00BA1869" w:rsidRDefault="00BA1869" w:rsidP="003D09B9">
      <w:pPr>
        <w:rPr>
          <w:rFonts w:ascii="Garamond" w:hAnsi="Garamond"/>
          <w:sz w:val="32"/>
          <w:szCs w:val="32"/>
        </w:rPr>
      </w:pPr>
    </w:p>
    <w:p w14:paraId="28DFA78F" w14:textId="272BF437" w:rsidR="00BA1869" w:rsidRDefault="00BA1869" w:rsidP="003D09B9">
      <w:pPr>
        <w:rPr>
          <w:rFonts w:ascii="Garamond" w:hAnsi="Garamond"/>
          <w:sz w:val="32"/>
          <w:szCs w:val="32"/>
        </w:rPr>
      </w:pPr>
    </w:p>
    <w:p w14:paraId="5C449E99" w14:textId="77777777" w:rsidR="00BA1869" w:rsidRDefault="00BA1869" w:rsidP="003D09B9">
      <w:pPr>
        <w:rPr>
          <w:rFonts w:ascii="Garamond" w:hAnsi="Garamond"/>
          <w:sz w:val="32"/>
          <w:szCs w:val="32"/>
        </w:rPr>
      </w:pPr>
    </w:p>
    <w:p w14:paraId="097E8E5F" w14:textId="57671E2A" w:rsidR="003D09B9" w:rsidRPr="004C0A34" w:rsidRDefault="005C44EF" w:rsidP="005C44EF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14+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Garamond"/>
                    <w:sz w:val="32"/>
                    <w:szCs w:val="32"/>
                  </w:rPr>
                  <m:t>-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12</m:t>
                </m: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e>
            </m:rad>
            <m:ctrlPr>
              <w:rPr>
                <w:rFonts w:ascii="Cambria Math" w:hAnsi="Garamond"/>
                <w:i/>
                <w:sz w:val="32"/>
                <w:szCs w:val="32"/>
              </w:rPr>
            </m:ctrlPr>
          </m:num>
          <m:den>
            <m:r>
              <w:rPr>
                <w:rFonts w:ascii="Cambria Math" w:hAnsi="Garamond"/>
                <w:sz w:val="32"/>
                <w:szCs w:val="32"/>
              </w:rPr>
              <m:t>2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den>
        </m:f>
      </m:oMath>
    </w:p>
    <w:p w14:paraId="57289A38" w14:textId="77777777" w:rsidR="00D37311" w:rsidRDefault="00D37311"/>
    <w:sectPr w:rsidR="00D37311" w:rsidSect="007D47B9">
      <w:type w:val="continuous"/>
      <w:pgSz w:w="12240" w:h="15840"/>
      <w:pgMar w:top="576" w:right="576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610EA"/>
    <w:multiLevelType w:val="hybridMultilevel"/>
    <w:tmpl w:val="049662D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11F36"/>
    <w:multiLevelType w:val="hybridMultilevel"/>
    <w:tmpl w:val="0838C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64C8C"/>
    <w:multiLevelType w:val="hybridMultilevel"/>
    <w:tmpl w:val="9E06C8D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76790F"/>
    <w:multiLevelType w:val="hybridMultilevel"/>
    <w:tmpl w:val="C92878A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F49B3"/>
    <w:multiLevelType w:val="hybridMultilevel"/>
    <w:tmpl w:val="528ADC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9B9"/>
    <w:rsid w:val="00281CCE"/>
    <w:rsid w:val="003D09B9"/>
    <w:rsid w:val="00413374"/>
    <w:rsid w:val="00474195"/>
    <w:rsid w:val="005450AF"/>
    <w:rsid w:val="005A6843"/>
    <w:rsid w:val="005C44EF"/>
    <w:rsid w:val="00BA1869"/>
    <w:rsid w:val="00D3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EB7C"/>
  <w15:chartTrackingRefBased/>
  <w15:docId w15:val="{F5F6EA29-C89C-4DA0-BDAE-656C6CF0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9B9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Hardy</dc:creator>
  <cp:keywords/>
  <dc:description/>
  <cp:lastModifiedBy>Rusty Johnson</cp:lastModifiedBy>
  <cp:revision>4</cp:revision>
  <dcterms:created xsi:type="dcterms:W3CDTF">2020-06-09T15:27:00Z</dcterms:created>
  <dcterms:modified xsi:type="dcterms:W3CDTF">2020-08-25T21:05:00Z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