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7EAD" w14:textId="5E953A83" w:rsidR="006506E4" w:rsidRDefault="006506E4">
      <w:r>
        <w:t>Instructivo para correr en local</w:t>
      </w:r>
    </w:p>
    <w:p w14:paraId="2DFA78CE" w14:textId="716DF4FC" w:rsidR="006506E4" w:rsidRDefault="006506E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t xml:space="preserve">Para correr el proyecto del back hecho en .net6 se debe tener visual </w:t>
      </w:r>
      <w:proofErr w:type="spellStart"/>
      <w:r>
        <w:t>studio</w:t>
      </w:r>
      <w:proofErr w:type="spellEnd"/>
      <w:r>
        <w:t xml:space="preserve"> 2022 preferiblemente, este proyecto tiene configurado en su conexión </w:t>
      </w:r>
      <w:proofErr w:type="spellStart"/>
      <w:r>
        <w:t>string</w:t>
      </w:r>
      <w:proofErr w:type="spellEnd"/>
      <w:r>
        <w:t xml:space="preserve"> la base de datos en </w:t>
      </w:r>
      <w:proofErr w:type="spellStart"/>
      <w:r>
        <w:t>azure</w:t>
      </w:r>
      <w:proofErr w:type="spellEnd"/>
      <w:r>
        <w:t xml:space="preserve">, pero si se desea local se debe importar la base de datos que están en el comprimido y en el repositorio de </w:t>
      </w:r>
      <w:proofErr w:type="spellStart"/>
      <w:r>
        <w:t>guthub</w:t>
      </w:r>
      <w:proofErr w:type="spellEnd"/>
      <w:r>
        <w:t xml:space="preserve"> y luego configurar la </w:t>
      </w:r>
      <w:proofErr w:type="gramStart"/>
      <w:r>
        <w:t>conexión :</w:t>
      </w:r>
      <w:proofErr w:type="gramEnd"/>
      <w:r>
        <w:br/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=(local);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Movie;Integrated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=true;"</w:t>
      </w:r>
    </w:p>
    <w:p w14:paraId="2CFCE87A" w14:textId="77777777" w:rsidR="006506E4" w:rsidRDefault="006506E4">
      <w:r>
        <w:t xml:space="preserve">Este código se debe configurar en el archivo </w:t>
      </w:r>
      <w:proofErr w:type="spellStart"/>
      <w:proofErr w:type="gramStart"/>
      <w:r>
        <w:t>appsettings.json</w:t>
      </w:r>
      <w:proofErr w:type="spellEnd"/>
      <w:proofErr w:type="gramEnd"/>
      <w:r>
        <w:br/>
      </w:r>
      <w:r>
        <w:br/>
        <w:t xml:space="preserve">y para ejecutar el proyecto </w:t>
      </w:r>
      <w:proofErr w:type="spellStart"/>
      <w:r>
        <w:t>frontend</w:t>
      </w:r>
      <w:proofErr w:type="spellEnd"/>
      <w:r>
        <w:t xml:space="preserve"> que está hecho con </w:t>
      </w:r>
      <w:proofErr w:type="spellStart"/>
      <w:r>
        <w:t>react</w:t>
      </w:r>
      <w:proofErr w:type="spellEnd"/>
      <w:r>
        <w:t xml:space="preserve"> se debe ingresar a la carpeta y abrir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allí en la termina con el comando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se iniciaría el servidor local, este proyecto también tiene configurado la conexión a el servicio api en la nube que desplegué en Azure</w:t>
      </w:r>
      <w:r>
        <w:br/>
        <w:t>para cambiar la conexión a local se debe agregar el archivo .</w:t>
      </w:r>
      <w:proofErr w:type="spellStart"/>
      <w:r>
        <w:t>env.local</w:t>
      </w:r>
      <w:proofErr w:type="spellEnd"/>
      <w:r>
        <w:t xml:space="preserve"> y </w:t>
      </w:r>
      <w:proofErr w:type="spellStart"/>
      <w:r>
        <w:t>descomentar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 local y comentar la </w:t>
      </w:r>
      <w:proofErr w:type="spellStart"/>
      <w:r>
        <w:t>url</w:t>
      </w:r>
      <w:proofErr w:type="spellEnd"/>
      <w:r>
        <w:t xml:space="preserve"> de la nube</w:t>
      </w:r>
    </w:p>
    <w:p w14:paraId="3E06C42E" w14:textId="6D175678" w:rsidR="006506E4" w:rsidRDefault="006506E4">
      <w:r>
        <w:t>Dejo el ejemplo</w:t>
      </w:r>
      <w:r>
        <w:br/>
      </w:r>
    </w:p>
    <w:p w14:paraId="1D956971" w14:textId="77777777" w:rsidR="006506E4" w:rsidRPr="006506E4" w:rsidRDefault="006506E4" w:rsidP="00650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</w:pPr>
      <w:r w:rsidRPr="006506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# VITE_APP_URL = "https://localhost:7222/</w:t>
      </w:r>
      <w:proofErr w:type="spellStart"/>
      <w:r w:rsidRPr="006506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api</w:t>
      </w:r>
      <w:proofErr w:type="spellEnd"/>
      <w:r w:rsidRPr="006506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"</w:t>
      </w:r>
    </w:p>
    <w:p w14:paraId="07FAD34B" w14:textId="77777777" w:rsidR="006506E4" w:rsidRPr="006506E4" w:rsidRDefault="006506E4" w:rsidP="00650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</w:pPr>
      <w:r w:rsidRPr="00650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VITE_APP_URL</w:t>
      </w:r>
      <w:r w:rsidRPr="00650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50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=</w:t>
      </w:r>
      <w:r w:rsidRPr="00650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50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"https://backfys.azurewebsites.net/</w:t>
      </w:r>
      <w:proofErr w:type="spellStart"/>
      <w:r w:rsidRPr="00650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api</w:t>
      </w:r>
      <w:proofErr w:type="spellEnd"/>
      <w:r w:rsidRPr="00650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</w:p>
    <w:p w14:paraId="1731EA7A" w14:textId="335D330E" w:rsidR="006506E4" w:rsidRDefault="006506E4">
      <w:pPr>
        <w:rPr>
          <w:lang w:val="en-US"/>
        </w:rPr>
      </w:pPr>
      <w:r w:rsidRPr="006506E4">
        <w:rPr>
          <w:lang w:val="en-US"/>
        </w:rPr>
        <w:drawing>
          <wp:inline distT="0" distB="0" distL="0" distR="0" wp14:anchorId="4235602D" wp14:editId="14B78753">
            <wp:extent cx="2276793" cy="1733792"/>
            <wp:effectExtent l="0" t="0" r="9525" b="0"/>
            <wp:docPr id="7488387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3873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6480" w14:textId="550BF73D" w:rsidR="006506E4" w:rsidRPr="006506E4" w:rsidRDefault="006506E4">
      <w:r w:rsidRPr="006506E4">
        <w:t>Aunque</w:t>
      </w:r>
      <w:r>
        <w:t xml:space="preserve"> cabe resaltar </w:t>
      </w:r>
      <w:proofErr w:type="gramStart"/>
      <w:r>
        <w:t xml:space="preserve">que </w:t>
      </w:r>
      <w:r w:rsidRPr="006506E4">
        <w:t xml:space="preserve"> todo</w:t>
      </w:r>
      <w:proofErr w:type="gramEnd"/>
      <w:r w:rsidRPr="006506E4">
        <w:t xml:space="preserve"> esta desplegado en</w:t>
      </w:r>
      <w:r>
        <w:t xml:space="preserve"> la nube y pueden acceder a los servicios desde internet para su agilidad y comodidad</w:t>
      </w:r>
    </w:p>
    <w:p w14:paraId="2F64FAA1" w14:textId="4FEFB2A0" w:rsidR="006506E4" w:rsidRPr="006506E4" w:rsidRDefault="006506E4"/>
    <w:p w14:paraId="39A4908C" w14:textId="77777777" w:rsidR="006506E4" w:rsidRPr="006506E4" w:rsidRDefault="006506E4"/>
    <w:sectPr w:rsidR="006506E4" w:rsidRPr="00650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E4"/>
    <w:rsid w:val="006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FD63"/>
  <w15:chartTrackingRefBased/>
  <w15:docId w15:val="{E1B3601A-E0EB-4142-8CDE-F629AF22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Cortes</dc:creator>
  <cp:keywords/>
  <dc:description/>
  <cp:lastModifiedBy>Carlos Cortes</cp:lastModifiedBy>
  <cp:revision>1</cp:revision>
  <dcterms:created xsi:type="dcterms:W3CDTF">2023-06-29T23:52:00Z</dcterms:created>
  <dcterms:modified xsi:type="dcterms:W3CDTF">2023-06-30T00:02:00Z</dcterms:modified>
</cp:coreProperties>
</file>