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Technical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PSD to HTML with responsive (twitter bootstrap)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 bootstrap mobile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Optimization of images - https://tinypng.com/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