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2D7D0" w14:textId="6143034F" w:rsidR="00A67CB0" w:rsidRDefault="00A67CB0" w:rsidP="006528C2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  <w14:ligatures w14:val="none"/>
        </w:rPr>
      </w:pPr>
      <w:r w:rsidRPr="00A67CB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  <w14:ligatures w14:val="none"/>
        </w:rPr>
        <w:t>Гренадерова А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  <w14:ligatures w14:val="none"/>
        </w:rPr>
        <w:t>.</w:t>
      </w:r>
      <w:r w:rsidRPr="00A67CB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  <w14:ligatures w14:val="none"/>
        </w:rPr>
        <w:t xml:space="preserve"> А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  <w14:ligatures w14:val="none"/>
        </w:rPr>
        <w:t>.</w:t>
      </w:r>
      <w:r w:rsidRPr="00A67CB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  <w14:ligatures w14:val="none"/>
        </w:rPr>
        <w:t>, Урусов А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  <w14:ligatures w14:val="none"/>
        </w:rPr>
        <w:t>.</w:t>
      </w:r>
      <w:r w:rsidRPr="00A67CB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  <w14:ligatures w14:val="none"/>
        </w:rPr>
        <w:t>М,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  <w14:ligatures w14:val="none"/>
        </w:rPr>
        <w:t xml:space="preserve"> </w:t>
      </w:r>
      <w:r w:rsidRPr="00A67CB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  <w14:ligatures w14:val="none"/>
        </w:rPr>
        <w:t>Владимирская А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  <w14:ligatures w14:val="none"/>
        </w:rPr>
        <w:t>.</w:t>
      </w:r>
      <w:r w:rsidRPr="00A67CB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  <w14:ligatures w14:val="none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  <w14:ligatures w14:val="none"/>
        </w:rPr>
        <w:t>.</w:t>
      </w:r>
    </w:p>
    <w:p w14:paraId="7C0F78BF" w14:textId="36AA04B1" w:rsidR="007D145C" w:rsidRPr="007D145C" w:rsidRDefault="007D145C" w:rsidP="00A67CB0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7D145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  <w14:ligatures w14:val="none"/>
        </w:rPr>
        <w:t xml:space="preserve">Виртуальная </w:t>
      </w:r>
      <w:r w:rsidR="00A67CB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  <w14:ligatures w14:val="none"/>
        </w:rPr>
        <w:t xml:space="preserve">модель </w:t>
      </w:r>
      <w:r w:rsidRPr="007D145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  <w14:ligatures w14:val="none"/>
        </w:rPr>
        <w:t>лабораторн</w:t>
      </w:r>
      <w:r w:rsidR="00A67CB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  <w14:ligatures w14:val="none"/>
        </w:rPr>
        <w:t>ой</w:t>
      </w:r>
      <w:r w:rsidRPr="007D145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  <w14:ligatures w14:val="none"/>
        </w:rPr>
        <w:t xml:space="preserve"> установк</w:t>
      </w:r>
      <w:r w:rsidR="00A67CB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  <w14:ligatures w14:val="none"/>
        </w:rPr>
        <w:t>и</w:t>
      </w:r>
      <w:r w:rsidRPr="007D145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  <w14:ligatures w14:val="none"/>
        </w:rPr>
        <w:t xml:space="preserve"> </w:t>
      </w:r>
      <w:r w:rsidR="00A67CB0" w:rsidRPr="00A67CB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  <w14:ligatures w14:val="none"/>
        </w:rPr>
        <w:t>для исследования магнитного</w:t>
      </w:r>
      <w:r w:rsidR="00A67CB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  <w14:ligatures w14:val="none"/>
        </w:rPr>
        <w:t xml:space="preserve"> </w:t>
      </w:r>
      <w:r w:rsidR="00A67CB0" w:rsidRPr="00A67CB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  <w14:ligatures w14:val="none"/>
        </w:rPr>
        <w:t>поля кругового тока</w:t>
      </w:r>
      <w:r w:rsidR="00A67CB0" w:rsidRPr="00A67CB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  <w14:ligatures w14:val="none"/>
        </w:rPr>
        <w:t xml:space="preserve"> </w:t>
      </w:r>
      <w:r w:rsidRPr="007D145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  <w14:ligatures w14:val="none"/>
        </w:rPr>
        <w:t>«Виток с током»</w:t>
      </w:r>
    </w:p>
    <w:p w14:paraId="3DA64C40" w14:textId="08E29760" w:rsidR="007D145C" w:rsidRPr="007D145C" w:rsidRDefault="007D145C" w:rsidP="00D45B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D145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ru-RU"/>
          <w14:ligatures w14:val="none"/>
        </w:rPr>
        <w:t>Научный руководитель </w:t>
      </w:r>
      <w:proofErr w:type="spellStart"/>
      <w:r w:rsidR="00D45B19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ru-RU"/>
          <w14:ligatures w14:val="none"/>
        </w:rPr>
        <w:t>Ч</w:t>
      </w:r>
      <w:r w:rsidR="009F3A0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ru-RU"/>
          <w14:ligatures w14:val="none"/>
        </w:rPr>
        <w:t>и</w:t>
      </w:r>
      <w:r w:rsidR="00D45B19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ru-RU"/>
          <w14:ligatures w14:val="none"/>
        </w:rPr>
        <w:t>рцов</w:t>
      </w:r>
      <w:proofErr w:type="spellEnd"/>
      <w:r w:rsidR="009F3A0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 А.С.</w:t>
      </w:r>
    </w:p>
    <w:p w14:paraId="2FC7F7BD" w14:textId="77777777" w:rsidR="007D145C" w:rsidRPr="007D145C" w:rsidRDefault="007D145C" w:rsidP="007D14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577CD5A" w14:textId="74E9123B" w:rsidR="007D145C" w:rsidRPr="007D145C" w:rsidRDefault="007D145C" w:rsidP="006528C2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D145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Введение</w:t>
      </w:r>
      <w:r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Информатизация образования — это совершенствование обучения с помощью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современных </w:t>
      </w:r>
      <w:r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информационных технологий, предполагающее применение </w:t>
      </w:r>
      <w:r w:rsidR="00EE73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специальных </w:t>
      </w:r>
      <w:r w:rsidR="000447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способов</w:t>
      </w:r>
      <w:r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связи обучающихся и преподавателей на расстоянии. В интернете существует множество обучающих видео, </w:t>
      </w:r>
      <w:r w:rsidR="00A67C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лекций, </w:t>
      </w:r>
      <w:r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учебников</w:t>
      </w:r>
      <w:r w:rsidR="009F3A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и</w:t>
      </w:r>
      <w:r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тестов.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Однако</w:t>
      </w:r>
      <w:r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="00A67C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очень </w:t>
      </w:r>
      <w:r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важная часть обучения студентов технических специальностей</w:t>
      </w:r>
      <w:r w:rsidR="000447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="009F3A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- </w:t>
      </w:r>
      <w:r w:rsidR="000447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это применение полученных теоретических</w:t>
      </w:r>
      <w:r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="000447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знаний в практических условиях </w:t>
      </w:r>
      <w:r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— лабораторные работы. 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Но </w:t>
      </w:r>
      <w:r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если обстоятельства не позволяют снять замеры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на физических лабораторных установках</w:t>
      </w:r>
      <w:r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, студент</w:t>
      </w:r>
      <w:r w:rsidR="000447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у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="000447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будет сложно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="000447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усвоить</w:t>
      </w:r>
      <w:r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, как работает тот или иной закон физики.</w:t>
      </w:r>
      <w:bookmarkStart w:id="0" w:name="_Hlk163987147"/>
      <w:r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 </w:t>
      </w:r>
      <w:bookmarkEnd w:id="0"/>
    </w:p>
    <w:p w14:paraId="1BBC294C" w14:textId="0FF2F831" w:rsidR="00A67CB0" w:rsidRPr="001671DC" w:rsidRDefault="007D145C" w:rsidP="006528C2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ru-RU"/>
          <w14:ligatures w14:val="none"/>
        </w:rPr>
      </w:pPr>
      <w:r w:rsidRPr="007D145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Основная цель проекта</w:t>
      </w:r>
      <w:r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— создание виртуальной </w:t>
      </w:r>
      <w:r w:rsidR="00A67C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модели </w:t>
      </w:r>
      <w:r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лабораторной установки «Виток с током»</w:t>
      </w:r>
      <w:r w:rsidR="00A67C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,</w:t>
      </w:r>
      <w:r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="00A67C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по</w:t>
      </w:r>
      <w:r w:rsidR="009F3A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зволяющей</w:t>
      </w:r>
      <w:r w:rsidR="00A67C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="004139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производить </w:t>
      </w:r>
      <w:r w:rsidR="00A67C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расчеты</w:t>
      </w:r>
      <w:r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ЭДС индукции для исследовани</w:t>
      </w:r>
      <w:r w:rsidR="00C161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я</w:t>
      </w:r>
      <w:r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магнитного поля кругового тока. </w:t>
      </w:r>
    </w:p>
    <w:p w14:paraId="000DB850" w14:textId="164EEA81" w:rsidR="007D145C" w:rsidRDefault="00D45B19" w:rsidP="006528C2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D45B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Описание </w:t>
      </w:r>
      <w:r w:rsidRPr="00D45B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модели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Виртуальная </w:t>
      </w:r>
      <w:r w:rsidR="004139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модель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у</w:t>
      </w:r>
      <w:r w:rsidR="007D145C"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становк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и</w:t>
      </w:r>
      <w:r w:rsidR="007D145C"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состоит из </w:t>
      </w:r>
      <w:r w:rsidRPr="004139C8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кольца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- </w:t>
      </w:r>
      <w:r w:rsidR="007D145C"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витка с током</w:t>
      </w:r>
      <w:r w:rsidR="00A67CB0" w:rsidRPr="00A67CB0">
        <w:t xml:space="preserve"> </w:t>
      </w:r>
      <w:r w:rsidR="00A67CB0">
        <w:t>(</w:t>
      </w:r>
      <w:r w:rsidR="00A67CB0" w:rsidRPr="00A67C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кольц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ев</w:t>
      </w:r>
      <w:r w:rsidR="00786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ая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катушк</w:t>
      </w:r>
      <w:r w:rsidR="00786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а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с намотанным </w:t>
      </w:r>
      <w:r w:rsidR="00786C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внутри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медным проводом</w:t>
      </w:r>
      <w:r w:rsidRPr="00D45B19">
        <w:t xml:space="preserve"> </w:t>
      </w:r>
      <w:r w:rsidRPr="00D45B19">
        <w:rPr>
          <w:rFonts w:ascii="Times New Roman" w:hAnsi="Times New Roman" w:cs="Times New Roman"/>
          <w:sz w:val="24"/>
          <w:szCs w:val="24"/>
        </w:rPr>
        <w:t>и</w:t>
      </w:r>
      <w:r>
        <w:t xml:space="preserve"> </w:t>
      </w:r>
      <w:r w:rsidRPr="00D45B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подключен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н</w:t>
      </w:r>
      <w:r w:rsidRPr="00D45B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а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я</w:t>
      </w:r>
      <w:r w:rsidRPr="00D45B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к генератору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)</w:t>
      </w:r>
      <w:r w:rsidR="007D145C"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r w:rsidR="007D145C" w:rsidRPr="007D145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датчика</w:t>
      </w:r>
      <w:r w:rsidR="007D145C"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(зонда) и </w:t>
      </w:r>
      <w:r w:rsidR="007D145C" w:rsidRPr="007D145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стола</w:t>
      </w:r>
      <w:r w:rsidR="00A67C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с координатной сеткой</w:t>
      </w:r>
      <w:r w:rsidR="007D145C"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, по которому можно двигать датчик.</w:t>
      </w:r>
      <w:r w:rsidR="009625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281600D3" w14:textId="77777777" w:rsidR="004139C8" w:rsidRDefault="007D145C" w:rsidP="006528C2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ab/>
      </w:r>
      <w:r w:rsidRPr="007D145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Описание работы. </w:t>
      </w:r>
      <w:r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Виртуальная лабораторная установка предполагает 2 режима работы: “Преподаватель” и “Студент”. </w:t>
      </w:r>
    </w:p>
    <w:p w14:paraId="40CE900C" w14:textId="2B14BE9B" w:rsidR="00962517" w:rsidRDefault="007D145C" w:rsidP="006528C2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 режиме “Преподаватель” появляется возможность изменения параметров установки - силы тока в витке</w:t>
      </w:r>
      <w:r w:rsidR="00822C62" w:rsidRPr="00822C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(</w:t>
      </w:r>
      <w:r w:rsidR="00822C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r w:rsidR="00822C62" w:rsidRPr="00822C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)</w:t>
      </w:r>
      <w:r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и его радиус</w:t>
      </w:r>
      <w:r w:rsidR="00822C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(</w:t>
      </w:r>
      <w:r w:rsidR="00822C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</w:t>
      </w:r>
      <w:r w:rsidR="00822C62" w:rsidRPr="00822C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)</w:t>
      </w:r>
      <w:r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После того как введены параметры, они сохраняются в базу данных </w:t>
      </w:r>
      <w:proofErr w:type="spellStart"/>
      <w:r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Firebase</w:t>
      </w:r>
      <w:proofErr w:type="spellEnd"/>
      <w:r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Database. Для того, чтобы попасть в этот режим, необходимо пройти авторизацию, реализованную через систему </w:t>
      </w:r>
      <w:proofErr w:type="spellStart"/>
      <w:r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Firebase</w:t>
      </w:r>
      <w:proofErr w:type="spellEnd"/>
      <w:r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Authentication</w:t>
      </w:r>
      <w:proofErr w:type="spellEnd"/>
      <w:r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29647489" w14:textId="7A53D088" w:rsidR="007D145C" w:rsidRPr="007D145C" w:rsidRDefault="007D145C" w:rsidP="006528C2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 режиме “Студент” авторизации и возможности изменять параметры нет.</w:t>
      </w:r>
      <w:r w:rsidR="00822C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При выполнении работы выгружаются данные, заданные преподавателем.</w:t>
      </w:r>
    </w:p>
    <w:p w14:paraId="1B660200" w14:textId="7C425B5A" w:rsidR="00962517" w:rsidRDefault="00962517" w:rsidP="006528C2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9625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Виртуальная модель позволяет в разных точках ст</w:t>
      </w:r>
      <w:r w:rsidR="004139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о</w:t>
      </w:r>
      <w:r w:rsidRPr="009625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ла </w:t>
      </w:r>
      <w:r w:rsidR="004139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 помощью поворота</w:t>
      </w:r>
      <w:r w:rsidRPr="009625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датчик</w:t>
      </w:r>
      <w:r w:rsidR="004139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а</w:t>
      </w:r>
      <w:r w:rsidRPr="009625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="004139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получать значения </w:t>
      </w:r>
      <w:r w:rsidRPr="009625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индукци</w:t>
      </w:r>
      <w:r w:rsidR="004139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и</w:t>
      </w:r>
      <w:r w:rsidRPr="009625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магнитного поля, созданного током, протекающим в кольце.</w:t>
      </w:r>
    </w:p>
    <w:p w14:paraId="0DD76A57" w14:textId="680EB17B" w:rsidR="007D145C" w:rsidRPr="007D145C" w:rsidRDefault="004139C8" w:rsidP="006528C2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Для с</w:t>
      </w:r>
      <w:r w:rsidR="007D145C"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нятие замеров с помощью виртуальной установки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студент</w:t>
      </w:r>
      <w:r w:rsidR="007D145C"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меняет положение датчика, двигая его курсором и поворачивая с помощью </w:t>
      </w:r>
      <w:proofErr w:type="spellStart"/>
      <w:r w:rsidR="007D145C"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скролла</w:t>
      </w:r>
      <w:proofErr w:type="spellEnd"/>
      <w:r w:rsidR="007D145C"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мыши (угол поворота датчика влияет на измерения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-</w:t>
      </w:r>
      <w:r w:rsidR="007D145C"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по методическим указаниям следует записывать максимальное значение в точке,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а</w:t>
      </w:r>
      <w:r w:rsidR="007D145C"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чтобы его найти, необходимо поворачивать датчик, следя за получаемыми значениями). Чтобы расположить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датчик</w:t>
      </w:r>
      <w:r w:rsidR="007D145C"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точнее, можно воспользоваться стрелками на клавиатуре, которые меняют положение камеры в трёх ракурсах. </w:t>
      </w:r>
    </w:p>
    <w:p w14:paraId="1C17400F" w14:textId="24F0D3F6" w:rsidR="007D145C" w:rsidRPr="007D145C" w:rsidRDefault="007D145C" w:rsidP="006528C2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 окне справа от установки отображаются текущие значения</w:t>
      </w:r>
      <w:r w:rsidR="00FE4E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: частоты переменного тока в кольце (</w:t>
      </w:r>
      <w:r w:rsidR="00FE4E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f</w:t>
      </w:r>
      <w:r w:rsidR="00FE4E1A" w:rsidRPr="00FE4E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)</w:t>
      </w:r>
      <w:r w:rsidR="00FE4E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; силы тока в кольце  (</w:t>
      </w:r>
      <w:r w:rsidR="00FE4E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r w:rsidR="00FE4E1A" w:rsidRPr="00FE4E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)</w:t>
      </w:r>
      <w:r w:rsidR="00FE4E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; напряжение (</w:t>
      </w:r>
      <w:r w:rsidR="00FE4E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U</w:t>
      </w:r>
      <w:r w:rsidR="00FE4E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); </w:t>
      </w:r>
      <w:r w:rsidR="001671DC" w:rsidRPr="001671D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ЭДС индукции (индуцированное напряжение) </w:t>
      </w:r>
      <w:r w:rsidR="00FE4E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(</w:t>
      </w:r>
      <w:r w:rsidR="00FE4E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</w:t>
      </w:r>
      <w:r w:rsidR="00FE4E1A" w:rsidRPr="00FE4E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)</w:t>
      </w:r>
      <w:r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  <w:r w:rsidR="00B967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Их </w:t>
      </w:r>
      <w:r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можно зафиксировать с помощью кнопки “Записать” или клавишей “Enter”, тогда текущие значения (положение датчика, </w:t>
      </w:r>
      <w:proofErr w:type="spellStart"/>
      <w:r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E_з</w:t>
      </w:r>
      <w:proofErr w:type="spellEnd"/>
      <w:r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) появятся в окне слева. Когда пользователь закончит измерения, он может сохранить </w:t>
      </w:r>
      <w:r w:rsidR="00B967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свои измерения </w:t>
      </w:r>
      <w:r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в текстовый файл со всеми </w:t>
      </w:r>
      <w:r w:rsidR="00B967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сохраненными</w:t>
      </w:r>
      <w:r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значениями.</w:t>
      </w:r>
    </w:p>
    <w:p w14:paraId="4301389F" w14:textId="4433F7D6" w:rsidR="007D145C" w:rsidRDefault="007D145C" w:rsidP="006528C2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3D-модель виртуальной лабораторной установки создавалась с помощью инструментов “Three.js” для языка JavaScript. Модели витка, зонда и стола были спроектированы в “Компас 3D” </w:t>
      </w:r>
      <w:r w:rsidR="00EF1D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и переведены в формат</w:t>
      </w:r>
      <w:r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STL. Подключение </w:t>
      </w:r>
      <w:proofErr w:type="spellStart"/>
      <w:r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stl</w:t>
      </w:r>
      <w:proofErr w:type="spellEnd"/>
      <w:r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-моделей к Three.js реализовано через </w:t>
      </w:r>
      <w:proofErr w:type="spellStart"/>
      <w:r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STLoader</w:t>
      </w:r>
      <w:proofErr w:type="spellEnd"/>
      <w:r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. Оформление сайта выполнено с использованием технологий HTML, CSS, JavaScript.</w:t>
      </w:r>
    </w:p>
    <w:p w14:paraId="5AAA4348" w14:textId="77777777" w:rsidR="00C16136" w:rsidRPr="007D145C" w:rsidRDefault="00C16136" w:rsidP="007D145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0E5F5F1" w14:textId="77777777" w:rsidR="007D145C" w:rsidRDefault="007D145C" w:rsidP="007D14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7D14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ab/>
        <w:t>Значения, которые мы получаем в правом окне, рассчитываются по формулам. Для того чтобы найти рабочую формулу, были использованы закон Био-Савара-Лапласа, правило суперпозиции, явление электромагнитной индукции.  Ток, протекающий в витке создает магнитное поле, индукция которого вычисляется по формуле:</w:t>
      </w:r>
    </w:p>
    <w:p w14:paraId="2F3E2D2E" w14:textId="77777777" w:rsidR="00A33684" w:rsidRDefault="00A33684" w:rsidP="007D14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71A4CAFC" w14:textId="7809165C" w:rsidR="00A33684" w:rsidRDefault="00A33684" w:rsidP="00A3368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36"/>
            <w:szCs w:val="36"/>
          </w:rPr>
          <m:t xml:space="preserve">dB= </m:t>
        </m:r>
        <m:f>
          <m:fPr>
            <m:ctrlPr>
              <w:rPr>
                <w:rFonts w:ascii="Cambria Math" w:eastAsia="Cambria Math" w:hAnsi="Cambria Math" w:cs="Cambria Math"/>
                <w:bCs/>
                <w:sz w:val="36"/>
                <w:szCs w:val="36"/>
              </w:rPr>
            </m:ctrlPr>
          </m:fPr>
          <m:num>
            <m:r>
              <w:rPr>
                <w:rFonts w:ascii="Cambria Math" w:eastAsia="Cambria Math" w:hAnsi="Cambria Math" w:cs="Cambria Math"/>
                <w:sz w:val="36"/>
                <w:szCs w:val="36"/>
              </w:rPr>
              <m:t>μ</m:t>
            </m:r>
            <m:sSub>
              <m:sSubPr>
                <m:ctrlPr>
                  <w:rPr>
                    <w:rFonts w:ascii="Cambria Math" w:eastAsia="Cambria Math" w:hAnsi="Cambria Math" w:cs="Cambria Math"/>
                    <w:bCs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36"/>
                    <w:szCs w:val="36"/>
                  </w:rPr>
                  <m:t>μ</m:t>
                </m:r>
              </m:e>
              <m:sub>
                <m:r>
                  <w:rPr>
                    <w:rFonts w:ascii="Cambria Math" w:eastAsia="Cambria Math" w:hAnsi="Cambria Math" w:cs="Cambria Math"/>
                    <w:sz w:val="36"/>
                    <w:szCs w:val="36"/>
                  </w:rPr>
                  <m:t>0</m:t>
                </m:r>
              </m:sub>
            </m:sSub>
            <m:r>
              <w:rPr>
                <w:rFonts w:ascii="Cambria Math" w:eastAsia="Cambria Math" w:hAnsi="Cambria Math" w:cs="Cambria Math"/>
                <w:sz w:val="36"/>
                <w:szCs w:val="36"/>
              </w:rPr>
              <m:t xml:space="preserve"> Idlsinα</m:t>
            </m:r>
          </m:num>
          <m:den>
            <m:r>
              <w:rPr>
                <w:rFonts w:ascii="Cambria Math" w:eastAsia="Cambria Math" w:hAnsi="Cambria Math" w:cs="Cambria Math"/>
                <w:sz w:val="36"/>
                <w:szCs w:val="36"/>
              </w:rPr>
              <m:t>4π</m:t>
            </m:r>
            <m:sSup>
              <m:sSupPr>
                <m:ctrlPr>
                  <w:rPr>
                    <w:rFonts w:ascii="Cambria Math" w:eastAsia="Cambria Math" w:hAnsi="Cambria Math" w:cs="Cambria Math"/>
                    <w:bCs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36"/>
                    <w:szCs w:val="36"/>
                  </w:rPr>
                  <m:t>r</m:t>
                </m:r>
              </m:e>
              <m:sup>
                <m:r>
                  <w:rPr>
                    <w:rFonts w:ascii="Cambria Math" w:eastAsia="Cambria Math" w:hAnsi="Cambria Math" w:cs="Cambria Math"/>
                    <w:sz w:val="36"/>
                    <w:szCs w:val="36"/>
                  </w:rPr>
                  <m:t>2</m:t>
                </m:r>
              </m:sup>
            </m:sSup>
          </m:den>
        </m:f>
      </m:oMath>
      <w:r>
        <w:rPr>
          <w:rFonts w:ascii="Times New Roman" w:eastAsia="Times New Roman" w:hAnsi="Times New Roman" w:cs="Times New Roman"/>
          <w:sz w:val="46"/>
          <w:szCs w:val="46"/>
        </w:rPr>
        <w:t xml:space="preserve">   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  в скалярном виде</w:t>
      </w:r>
    </w:p>
    <w:p w14:paraId="5A0C1DF5" w14:textId="77777777" w:rsidR="00A33684" w:rsidRDefault="00A33684" w:rsidP="00A3368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E4CBDE" w14:textId="50E408EE" w:rsidR="00A33684" w:rsidRDefault="00A33684" w:rsidP="00A3368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accPr>
          <m:e>
            <m:r>
              <w:rPr>
                <w:rFonts w:ascii="Cambria Math" w:eastAsia="Cambria Math" w:hAnsi="Cambria Math" w:cs="Cambria Math"/>
                <w:sz w:val="32"/>
                <w:szCs w:val="32"/>
              </w:rPr>
              <m:t>B</m:t>
            </m:r>
          </m:e>
        </m:acc>
        <m:r>
          <w:rPr>
            <w:rFonts w:ascii="Cambria Math" w:eastAsia="Cambria Math" w:hAnsi="Cambria Math" w:cs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fPr>
          <m:num>
            <m:r>
              <w:rPr>
                <w:rFonts w:ascii="Cambria Math" w:eastAsia="Cambria Math" w:hAnsi="Cambria Math" w:cs="Cambria Math"/>
                <w:sz w:val="32"/>
                <w:szCs w:val="32"/>
              </w:rPr>
              <m:t>μ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eastAsia="Cambria Math" w:hAnsi="Cambria Math" w:cs="Cambria Math"/>
                <w:sz w:val="32"/>
                <w:szCs w:val="32"/>
              </w:rPr>
              <m:t>I</m:t>
            </m:r>
          </m:num>
          <m:den>
            <m:r>
              <w:rPr>
                <w:rFonts w:ascii="Cambria Math" w:eastAsia="Cambria Math" w:hAnsi="Cambria Math" w:cs="Cambria Math"/>
                <w:sz w:val="32"/>
                <w:szCs w:val="32"/>
              </w:rPr>
              <m:t>4π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="Cambria Math" w:hAnsi="Cambria Math" w:cs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fPr>
              <m:num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 xml:space="preserve"> ,  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 xml:space="preserve">-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r</m:t>
                        </m:r>
                      </m:e>
                    </m:acc>
                  </m:e>
                </m:d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 xml:space="preserve"> </m:t>
                </m:r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Cambria Math" w:hAnsi="Cambria Math" w:cs="Cambria Math"/>
                                <w:sz w:val="32"/>
                                <w:szCs w:val="3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32"/>
                                <w:szCs w:val="32"/>
                              </w:rPr>
                              <m:t>R</m:t>
                            </m:r>
                          </m:e>
                        </m:acc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 xml:space="preserve">-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="Cambria Math" w:hAnsi="Cambria Math" w:cs="Cambria Math"/>
                                <w:sz w:val="32"/>
                                <w:szCs w:val="3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32"/>
                                <w:szCs w:val="32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3</m:t>
                    </m:r>
                  </m:sup>
                </m:sSup>
              </m:den>
            </m:f>
          </m:e>
        </m:nary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  - в векторном виде с интегралом</w:t>
      </w:r>
    </w:p>
    <w:p w14:paraId="4A6DCD27" w14:textId="77777777" w:rsidR="00A33684" w:rsidRDefault="00A33684" w:rsidP="00A33684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где: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– магнитная проницаемость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const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– сила тока в витке;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– вектор расстояния от точки начала отсчета до датчика;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– вектор расстояния от датчика до каждого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датчика (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– 1/360 витка);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- частота переменного тока;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- площадь охваченная током витка;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- число витков катушки.</w:t>
      </w:r>
    </w:p>
    <w:p w14:paraId="71643246" w14:textId="4FB9CD19" w:rsidR="00A33684" w:rsidRDefault="00A33684" w:rsidP="00A33684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Процесс измерения значений индукции магнитного поля основан на использовании явления электромагнитной индукции :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U=-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dФ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. Поскольку катушка, создающая исследуемое магнитное поле, питается переменным током частоты f, то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U=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πfBSw 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где S – эффективная площадь сечения катушки датчика, w – число витков катушки. </w:t>
      </w:r>
    </w:p>
    <w:p w14:paraId="2063EC80" w14:textId="2F5CFC6C" w:rsidR="00C16136" w:rsidRDefault="00C16136" w:rsidP="00A33684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основании этих фо</w:t>
      </w:r>
      <w:r w:rsidR="00517882">
        <w:rPr>
          <w:rFonts w:ascii="Times New Roman" w:eastAsia="Times New Roman" w:hAnsi="Times New Roman" w:cs="Times New Roman"/>
          <w:sz w:val="24"/>
          <w:szCs w:val="24"/>
        </w:rPr>
        <w:t>рмул,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мы вывели конечную, </w:t>
      </w:r>
      <w:r w:rsidR="00517882">
        <w:rPr>
          <w:rFonts w:ascii="Times New Roman" w:eastAsia="Times New Roman" w:hAnsi="Times New Roman" w:cs="Times New Roman"/>
          <w:sz w:val="24"/>
          <w:szCs w:val="24"/>
        </w:rPr>
        <w:t>используемую в расчетах в нашей программе:</w:t>
      </w:r>
    </w:p>
    <w:p w14:paraId="1CD7B8E6" w14:textId="24FE0134" w:rsidR="00517882" w:rsidRPr="00517882" w:rsidRDefault="00517882" w:rsidP="00A33684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∙ I ∙f∙ S ∙w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,  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-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-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14:paraId="6FA2A6BC" w14:textId="6BCF6BD8" w:rsidR="00517882" w:rsidRDefault="00517882" w:rsidP="006528C2">
      <w:pPr>
        <w:spacing w:before="120"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517882">
        <w:rPr>
          <w:rFonts w:ascii="Times New Roman" w:eastAsia="Times New Roman" w:hAnsi="Times New Roman" w:cs="Times New Roman"/>
          <w:iCs/>
          <w:sz w:val="24"/>
          <w:szCs w:val="24"/>
        </w:rPr>
        <w:t>Данная формула принимает на вход координаты, константы и введенные параметры, и считает ЭДС индукции, как и реальная установка.</w:t>
      </w:r>
    </w:p>
    <w:p w14:paraId="4EF27B74" w14:textId="68EB81EE" w:rsidR="00EF1D15" w:rsidRPr="006528C2" w:rsidRDefault="00EF1D15" w:rsidP="006528C2">
      <w:pPr>
        <w:spacing w:before="120" w:after="0"/>
        <w:ind w:firstLine="708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6528C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Принцип работы</w:t>
      </w:r>
      <w:r w:rsidR="006528C2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r w:rsidRPr="00EF1D15">
        <w:rPr>
          <w:rFonts w:ascii="Times New Roman" w:hAnsi="Times New Roman" w:cs="Times New Roman"/>
        </w:rPr>
        <w:t>Помещая датчик в различные точки стола, и, измеряя индукцию магнитного поля в данной точке, установка поможет помочь выполнить задание на построение на бумаге картины исследуемого поля. Для этого нужно р</w:t>
      </w:r>
      <w:r w:rsidRPr="00EF1D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асположить в произвольной точке плоскости датчик, таким образом, чтобы ось датчика показала направление вектора магнитной индукции в данной точке. После этого следует переместить датчик в направлении вектора магнитной индукции на небольшое расстояние и снова сориентировать его по направлению вектора индукции магнитного поля в этой точке. </w:t>
      </w:r>
    </w:p>
    <w:p w14:paraId="4776E6EF" w14:textId="77777777" w:rsidR="00EF1D15" w:rsidRDefault="00EF1D15" w:rsidP="006528C2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Л</w:t>
      </w:r>
      <w:r w:rsidRPr="00497D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иниями индукции магнитного поля являются линии, касательные к которым в любой их точке совпадают с направлением вектора индукции магнитного поля в этой точке, а густота линий пропорциональна значению величины магнитной индукции.</w:t>
      </w:r>
    </w:p>
    <w:p w14:paraId="6747F798" w14:textId="06351380" w:rsidR="00EF1D15" w:rsidRPr="006528C2" w:rsidRDefault="00EF1D15" w:rsidP="006528C2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После выполнения нужного количества измерений, д</w:t>
      </w:r>
      <w:r w:rsidRPr="00EF1D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атчик должен вернуться в область вблизи исходной точки. Имея все полученные с помощью виртуальной установки замеры в точках и перенеся на бумагу  полученные точки плавной кривой, можно получить замкнутую линию магнитной индукции.</w:t>
      </w:r>
    </w:p>
    <w:p w14:paraId="2BE990DB" w14:textId="77777777" w:rsidR="00A33684" w:rsidRDefault="00A33684" w:rsidP="00A33684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Заключение</w:t>
      </w:r>
      <w:r>
        <w:rPr>
          <w:rFonts w:ascii="Times New Roman" w:eastAsia="Times New Roman" w:hAnsi="Times New Roman" w:cs="Times New Roman"/>
          <w:sz w:val="24"/>
          <w:szCs w:val="24"/>
        </w:rPr>
        <w:t>. Разработанная виртуальная лабораторная установка “Виток с током” позволит студентам дистанционно снимать замеры для лабораторных работ, а также поможет изучить закон Био-Савара-Лапласа.</w:t>
      </w:r>
    </w:p>
    <w:p w14:paraId="3A66EAEA" w14:textId="77777777" w:rsidR="00A33684" w:rsidRDefault="00A33684" w:rsidP="00A33684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Список литературы. </w:t>
      </w:r>
    </w:p>
    <w:p w14:paraId="194EE62E" w14:textId="77777777" w:rsidR="00A33684" w:rsidRDefault="00A33684" w:rsidP="00A33684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Методические указания для лабораторных работ кафедры физики СПБГЭТУ ЛЭТИ.</w:t>
      </w:r>
    </w:p>
    <w:p w14:paraId="02E13E05" w14:textId="77777777" w:rsidR="00A33684" w:rsidRDefault="00A33684" w:rsidP="00A33684">
      <w:pPr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 Физический энциклопедический словарь, Москва, «Советская энциклопедия», 1983, стр. 731</w:t>
      </w:r>
    </w:p>
    <w:p w14:paraId="42069002" w14:textId="77777777" w:rsidR="00292A36" w:rsidRDefault="00292A36" w:rsidP="00497D0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0D6303A5" w14:textId="3D39C36E" w:rsidR="00497D09" w:rsidRPr="00EF1D15" w:rsidRDefault="00497D09" w:rsidP="00497D0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sectPr w:rsidR="00497D09" w:rsidRPr="00EF1D15" w:rsidSect="00BA7DF1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C7F5D" w14:textId="77777777" w:rsidR="00BA7DF1" w:rsidRDefault="00BA7DF1" w:rsidP="006528C2">
      <w:pPr>
        <w:spacing w:after="0" w:line="240" w:lineRule="auto"/>
      </w:pPr>
      <w:r>
        <w:separator/>
      </w:r>
    </w:p>
  </w:endnote>
  <w:endnote w:type="continuationSeparator" w:id="0">
    <w:p w14:paraId="2A31020D" w14:textId="77777777" w:rsidR="00BA7DF1" w:rsidRDefault="00BA7DF1" w:rsidP="00652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DDBCD" w14:textId="77777777" w:rsidR="00BA7DF1" w:rsidRDefault="00BA7DF1" w:rsidP="006528C2">
      <w:pPr>
        <w:spacing w:after="0" w:line="240" w:lineRule="auto"/>
      </w:pPr>
      <w:r>
        <w:separator/>
      </w:r>
    </w:p>
  </w:footnote>
  <w:footnote w:type="continuationSeparator" w:id="0">
    <w:p w14:paraId="710A61FA" w14:textId="77777777" w:rsidR="00BA7DF1" w:rsidRDefault="00BA7DF1" w:rsidP="006528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8B"/>
    <w:rsid w:val="000447C0"/>
    <w:rsid w:val="000E6717"/>
    <w:rsid w:val="001671DC"/>
    <w:rsid w:val="00292A36"/>
    <w:rsid w:val="002C0F8F"/>
    <w:rsid w:val="002E37FE"/>
    <w:rsid w:val="004139C8"/>
    <w:rsid w:val="00497D09"/>
    <w:rsid w:val="004C328B"/>
    <w:rsid w:val="00517882"/>
    <w:rsid w:val="006528C2"/>
    <w:rsid w:val="00786C68"/>
    <w:rsid w:val="007D145C"/>
    <w:rsid w:val="00822C62"/>
    <w:rsid w:val="00903F0C"/>
    <w:rsid w:val="00962517"/>
    <w:rsid w:val="009C17BB"/>
    <w:rsid w:val="009F3A0B"/>
    <w:rsid w:val="00A33684"/>
    <w:rsid w:val="00A67CB0"/>
    <w:rsid w:val="00AD20EF"/>
    <w:rsid w:val="00B872BA"/>
    <w:rsid w:val="00B967D9"/>
    <w:rsid w:val="00BA7DF1"/>
    <w:rsid w:val="00C159C6"/>
    <w:rsid w:val="00C16136"/>
    <w:rsid w:val="00D45B19"/>
    <w:rsid w:val="00D96D75"/>
    <w:rsid w:val="00EE73DB"/>
    <w:rsid w:val="00EF1D15"/>
    <w:rsid w:val="00FE4E1A"/>
    <w:rsid w:val="00FF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C7BA1"/>
  <w15:chartTrackingRefBased/>
  <w15:docId w15:val="{B65C8C70-0788-45D3-BE09-E0AACC78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6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6528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28C2"/>
  </w:style>
  <w:style w:type="paragraph" w:styleId="a6">
    <w:name w:val="footer"/>
    <w:basedOn w:val="a"/>
    <w:link w:val="a7"/>
    <w:uiPriority w:val="99"/>
    <w:unhideWhenUsed/>
    <w:rsid w:val="006528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2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1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3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Гренадерова</dc:creator>
  <cp:keywords/>
  <dc:description/>
  <cp:lastModifiedBy>Настя Гренадерова</cp:lastModifiedBy>
  <cp:revision>3</cp:revision>
  <dcterms:created xsi:type="dcterms:W3CDTF">2024-04-14T07:34:00Z</dcterms:created>
  <dcterms:modified xsi:type="dcterms:W3CDTF">2024-04-15T11:15:00Z</dcterms:modified>
</cp:coreProperties>
</file>