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AD3D90" wp14:paraId="2C078E63" wp14:textId="1D01469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AD3D90" w:rsidR="7304CD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 diagram of Accounting Information System (AIS)</w:t>
      </w:r>
    </w:p>
    <w:p w:rsidR="78C5673A" w:rsidP="63AD3D90" w:rsidRDefault="78C5673A" w14:paraId="53602297" w14:textId="75D2D549">
      <w:pPr>
        <w:pStyle w:val="Normal"/>
      </w:pPr>
      <w:r w:rsidR="78C5673A">
        <w:rPr/>
        <w:t>ภาพจาก</w:t>
      </w:r>
      <w:r w:rsidR="78C5673A">
        <w:rPr/>
        <w:t xml:space="preserve"> Internet</w:t>
      </w:r>
    </w:p>
    <w:p w:rsidR="7304CD70" w:rsidP="63AD3D90" w:rsidRDefault="7304CD70" w14:paraId="202B1E8A" w14:textId="6F7F146C">
      <w:pPr>
        <w:pStyle w:val="Normal"/>
      </w:pPr>
      <w:r w:rsidR="7304CD70">
        <w:drawing>
          <wp:inline wp14:editId="128791DA" wp14:anchorId="1F57CB30">
            <wp:extent cx="2841649" cy="2495552"/>
            <wp:effectExtent l="0" t="0" r="0" b="0"/>
            <wp:docPr id="2893868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f3cb8acf1d4b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649" cy="24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04CD70">
        <w:rPr/>
        <w:t xml:space="preserve">        </w:t>
      </w:r>
      <w:r w:rsidR="7648F24E">
        <w:drawing>
          <wp:inline wp14:editId="1A20150C" wp14:anchorId="01BD9798">
            <wp:extent cx="2817421" cy="2085975"/>
            <wp:effectExtent l="0" t="0" r="0" b="0"/>
            <wp:docPr id="7926556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b08b5b85274c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421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BEFF1" w:rsidP="63AD3D90" w:rsidRDefault="68ABEFF1" w14:paraId="1F48AA1C" w14:textId="0846FE08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63AD3D90" w:rsidR="68ABEFF1">
        <w:rPr>
          <w:rFonts w:ascii="Times New Roman" w:hAnsi="Times New Roman" w:eastAsia="Times New Roman" w:cs="Times New Roman"/>
          <w:sz w:val="22"/>
          <w:szCs w:val="22"/>
        </w:rPr>
        <w:t>ข้อเสนอแนะ</w:t>
      </w:r>
    </w:p>
    <w:p w:rsidR="63AD3D90" w:rsidP="63AD3D90" w:rsidRDefault="63AD3D90" w14:paraId="7F4E2EF4" w14:textId="5F77FA71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3AD3D90" w:rsidR="63AD3D90">
        <w:rPr>
          <w:rFonts w:ascii="Times New Roman" w:hAnsi="Times New Roman" w:eastAsia="Times New Roman" w:cs="Times New Roman"/>
          <w:sz w:val="22"/>
          <w:szCs w:val="22"/>
        </w:rPr>
        <w:t xml:space="preserve">1. </w:t>
      </w:r>
      <w:r w:rsidRPr="63AD3D90" w:rsidR="2AEBE70C">
        <w:rPr>
          <w:rFonts w:ascii="Times New Roman" w:hAnsi="Times New Roman" w:eastAsia="Times New Roman" w:cs="Times New Roman"/>
          <w:sz w:val="22"/>
          <w:szCs w:val="22"/>
        </w:rPr>
        <w:t>ลบ</w:t>
      </w:r>
      <w:r w:rsidRPr="63AD3D90" w:rsidR="2AEBE70C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3AD3D90" w:rsidR="3921FD75">
        <w:rPr>
          <w:rFonts w:ascii="Times New Roman" w:hAnsi="Times New Roman" w:eastAsia="Times New Roman" w:cs="Times New Roman"/>
          <w:sz w:val="22"/>
          <w:szCs w:val="22"/>
        </w:rPr>
        <w:t xml:space="preserve">Use case </w:t>
      </w:r>
      <w:r w:rsidRPr="63AD3D90" w:rsidR="3921FD7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I/U/D data transaction </w:t>
      </w:r>
      <w:r w:rsidRPr="63AD3D90" w:rsidR="3921FD7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 to</w:t>
      </w:r>
      <w:r w:rsidRPr="63AD3D90" w:rsidR="3921FD7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general journal </w:t>
      </w:r>
      <w:r w:rsidRPr="63AD3D90" w:rsidR="3921FD7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ออกเพราะซ้ำซ้อนกับ</w:t>
      </w:r>
      <w:r w:rsidRPr="63AD3D90" w:rsidR="3921FD7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 case </w:t>
      </w:r>
      <w:r w:rsidRPr="63AD3D90" w:rsidR="3921FD7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หลัก</w:t>
      </w:r>
      <w:r w:rsidRPr="63AD3D90" w:rsidR="3921FD7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3AD3D90" w:rsidR="1E71A30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Insert/Update/</w:t>
      </w:r>
      <w:r w:rsidRPr="63AD3D90" w:rsidR="1E71A30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delete</w:t>
      </w:r>
      <w:r w:rsidRPr="63AD3D90" w:rsidR="1E71A30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(I/U/D) data </w:t>
      </w:r>
      <w:r w:rsidRPr="63AD3D90" w:rsidR="1E71A30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 to</w:t>
      </w:r>
      <w:r w:rsidRPr="63AD3D90" w:rsidR="1E71A30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various journal </w:t>
      </w:r>
      <w:r w:rsidRPr="63AD3D90" w:rsidR="1E71A30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เพราะ</w:t>
      </w:r>
      <w:r w:rsidRPr="63AD3D90" w:rsidR="0FF647F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general journal </w:t>
      </w:r>
      <w:r w:rsidRPr="63AD3D90" w:rsidR="0FF647F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เป็นเหมือนห้องตรงกลาง</w:t>
      </w:r>
      <w:r w:rsidRPr="63AD3D90" w:rsidR="0FF647F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3AD3D90" w:rsidR="0FF647F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เมื่อถึงเวลาปิด</w:t>
      </w:r>
      <w:r w:rsidRPr="63AD3D90" w:rsidR="0913C05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งบบัญชีประจำเดือนข้อมูลของห้อง</w:t>
      </w:r>
      <w:r w:rsidRPr="63AD3D90" w:rsidR="0913C05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sale </w:t>
      </w:r>
      <w:r w:rsidRPr="63AD3D90" w:rsidR="27420B2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journal </w:t>
      </w:r>
      <w:r w:rsidRPr="63AD3D90" w:rsidR="27420B2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และ</w:t>
      </w:r>
      <w:r w:rsidRPr="63AD3D90" w:rsidR="27420B2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purchasing journal </w:t>
      </w:r>
      <w:r w:rsidRPr="63AD3D90" w:rsidR="27420B2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จะถูกโอนมาที่ห้อง</w:t>
      </w:r>
      <w:r w:rsidRPr="63AD3D90" w:rsidR="27420B2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general journal</w:t>
      </w:r>
      <w:r w:rsidRPr="63AD3D90" w:rsidR="133244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133244D6" w:rsidP="63AD3D90" w:rsidRDefault="133244D6" w14:paraId="344A1B63" w14:textId="7D0C27AF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3AD3D90" w:rsidR="133244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2. </w:t>
      </w:r>
      <w:r w:rsidRPr="63AD3D90" w:rsidR="133244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ควรวาด</w:t>
      </w:r>
      <w:r w:rsidRPr="63AD3D90" w:rsidR="133244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3AD3D90" w:rsidR="133244D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Actor </w:t>
      </w:r>
      <w:r w:rsidRPr="63AD3D90" w:rsidR="34C27E0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หรือ</w:t>
      </w:r>
      <w:r w:rsidRPr="63AD3D90" w:rsidR="34C27E0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3AD3D90" w:rsidR="133244D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Accounting Employee</w:t>
      </w:r>
      <w:r w:rsidRPr="63AD3D90" w:rsidR="13595D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3AD3D90" w:rsidR="13595D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นอกกรอบสี่เหลี่ยมหร</w:t>
      </w:r>
      <w:r w:rsidRPr="63AD3D90" w:rsidR="7152B53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ือ</w:t>
      </w:r>
      <w:r w:rsidRPr="63AD3D90" w:rsidR="7152B53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System boundary </w:t>
      </w:r>
      <w:r w:rsidRPr="63AD3D90" w:rsidR="41AB40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เพราะผู้ใช้งานระบบควรอยู่นอกระบบ</w:t>
      </w:r>
      <w:r w:rsidRPr="63AD3D90" w:rsidR="41AB40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3AD3D90" w:rsidR="41AB40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ไม่ใช้ส่วนหนึ่งของระบบงาน</w:t>
      </w:r>
    </w:p>
    <w:p w:rsidR="3141723B" w:rsidP="63AD3D90" w:rsidRDefault="3141723B" w14:paraId="10622BA7" w14:textId="0DF5A30B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3. </w:t>
      </w:r>
      <w:r w:rsidRPr="63AD3D90" w:rsidR="3141723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ชื่อ</w:t>
      </w:r>
      <w:r w:rsidRPr="63AD3D90" w:rsidR="3141723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Use Case 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บางชื่อยาวเกินไป 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หรือใช้คำที่ไม่กระชับ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เช่น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"checking ledger, checking balance report, income statement report" 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ควรแยกเป็น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 Case 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ย่อยๆ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เช่น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"Check Ledger," "Generate Balance Report," "Generate Income Statement" </w:t>
      </w:r>
      <w:r w:rsidRPr="63AD3D90" w:rsidR="314172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เพื่อให้ไดอะแกรมอ่านง่ายและเข้าใจได้ง่ายขึ้น</w:t>
      </w:r>
    </w:p>
    <w:p w:rsidR="63AD3D90" w:rsidP="63AD3D90" w:rsidRDefault="63AD3D90" w14:paraId="38E6431B" w14:textId="6D429A11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63AD3D90" w:rsidP="63AD3D90" w:rsidRDefault="63AD3D90" w14:paraId="2E4BB90D" w14:textId="3D0BC724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63AD3D90" w:rsidP="63AD3D90" w:rsidRDefault="63AD3D90" w14:paraId="6A88DCD6" w14:textId="52EC8329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63AD3D90" w:rsidP="63AD3D90" w:rsidRDefault="63AD3D90" w14:paraId="71F54F72" w14:textId="47C57605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63AD3D90" w:rsidP="63AD3D90" w:rsidRDefault="63AD3D90" w14:paraId="4947F808" w14:textId="3813C491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63AD3D90" w:rsidP="63AD3D90" w:rsidRDefault="63AD3D90" w14:paraId="37BFA96F" w14:textId="4386B4A3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63AD3D90" w:rsidP="63AD3D90" w:rsidRDefault="63AD3D90" w14:paraId="3A484A5F" w14:textId="208E7BD8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699F76C6" w:rsidP="63AD3D90" w:rsidRDefault="699F76C6" w14:paraId="550AB9CF" w14:textId="327C5ACC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3AD3D90" w:rsidR="699F76C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Source: </w:t>
      </w:r>
      <w:hyperlink r:id="Rbccdb26821a243fe">
        <w:r w:rsidRPr="63AD3D90" w:rsidR="699F76C6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US"/>
          </w:rPr>
          <w:t>Use case diagram of aksyaa.com-Accounting Information System (AIS). | Download Scientific Diagram</w:t>
        </w:r>
      </w:hyperlink>
    </w:p>
    <w:p w:rsidR="63AD3D90" w:rsidP="63AD3D90" w:rsidRDefault="63AD3D90" w14:paraId="16E2EC1A" w14:textId="171A8633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5d553da52e34c33"/>
      <w:footerReference w:type="default" r:id="R6e02952e254e47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AD3D90" w:rsidTr="63AD3D90" w14:paraId="63BFC1AB">
      <w:trPr>
        <w:trHeight w:val="300"/>
      </w:trPr>
      <w:tc>
        <w:tcPr>
          <w:tcW w:w="3120" w:type="dxa"/>
          <w:tcMar/>
        </w:tcPr>
        <w:p w:rsidR="63AD3D90" w:rsidP="63AD3D90" w:rsidRDefault="63AD3D90" w14:paraId="3974C5F1" w14:textId="72953F00">
          <w:pPr>
            <w:pStyle w:val="Header"/>
            <w:bidi w:val="0"/>
            <w:ind w:left="-115"/>
            <w:jc w:val="left"/>
          </w:pPr>
          <w:r w:rsidR="63AD3D90">
            <w:rPr/>
            <w:t>67076025 Thamonwan Nuchtisan</w:t>
          </w:r>
        </w:p>
      </w:tc>
      <w:tc>
        <w:tcPr>
          <w:tcW w:w="3120" w:type="dxa"/>
          <w:tcMar/>
        </w:tcPr>
        <w:p w:rsidR="63AD3D90" w:rsidP="63AD3D90" w:rsidRDefault="63AD3D90" w14:paraId="6A6649F5" w14:textId="6223C78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AD3D90" w:rsidP="63AD3D90" w:rsidRDefault="63AD3D90" w14:paraId="5A0F3DEB" w14:textId="533F5389">
          <w:pPr>
            <w:pStyle w:val="Header"/>
            <w:bidi w:val="0"/>
            <w:ind w:right="-115"/>
            <w:jc w:val="right"/>
          </w:pPr>
        </w:p>
      </w:tc>
    </w:tr>
  </w:tbl>
  <w:p w:rsidR="63AD3D90" w:rsidP="63AD3D90" w:rsidRDefault="63AD3D90" w14:paraId="47CA6C07" w14:textId="1E51359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AD3D90" w:rsidTr="63AD3D90" w14:paraId="074359A2">
      <w:trPr>
        <w:trHeight w:val="300"/>
      </w:trPr>
      <w:tc>
        <w:tcPr>
          <w:tcW w:w="3120" w:type="dxa"/>
          <w:tcMar/>
        </w:tcPr>
        <w:p w:rsidR="63AD3D90" w:rsidP="63AD3D90" w:rsidRDefault="63AD3D90" w14:paraId="7C1219EE" w14:textId="3026919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AD3D90" w:rsidP="63AD3D90" w:rsidRDefault="63AD3D90" w14:paraId="63920AE0" w14:textId="6B69085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AD3D90" w:rsidP="63AD3D90" w:rsidRDefault="63AD3D90" w14:paraId="7F537B99" w14:textId="15C6D765">
          <w:pPr>
            <w:pStyle w:val="Header"/>
            <w:bidi w:val="0"/>
            <w:ind w:right="-115"/>
            <w:jc w:val="right"/>
          </w:pPr>
        </w:p>
      </w:tc>
    </w:tr>
  </w:tbl>
  <w:p w:rsidR="63AD3D90" w:rsidP="63AD3D90" w:rsidRDefault="63AD3D90" w14:paraId="642176F6" w14:textId="14DA90F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c7c3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D1B010"/>
    <w:rsid w:val="0913C057"/>
    <w:rsid w:val="0FF647F3"/>
    <w:rsid w:val="12D1B010"/>
    <w:rsid w:val="133244D6"/>
    <w:rsid w:val="13595D36"/>
    <w:rsid w:val="1413927B"/>
    <w:rsid w:val="1514EAA4"/>
    <w:rsid w:val="19657DFA"/>
    <w:rsid w:val="19657DFA"/>
    <w:rsid w:val="1B2C9A71"/>
    <w:rsid w:val="1E71A300"/>
    <w:rsid w:val="1F30F665"/>
    <w:rsid w:val="227D4801"/>
    <w:rsid w:val="227D4801"/>
    <w:rsid w:val="27420B2A"/>
    <w:rsid w:val="2AEBE70C"/>
    <w:rsid w:val="3141723B"/>
    <w:rsid w:val="34C27E08"/>
    <w:rsid w:val="3921FD75"/>
    <w:rsid w:val="3B02E3FD"/>
    <w:rsid w:val="3D46E041"/>
    <w:rsid w:val="41AB40E1"/>
    <w:rsid w:val="44EB5556"/>
    <w:rsid w:val="49A5272E"/>
    <w:rsid w:val="49A5272E"/>
    <w:rsid w:val="52244FD7"/>
    <w:rsid w:val="5EA41D8B"/>
    <w:rsid w:val="5FAC3B25"/>
    <w:rsid w:val="60B7F835"/>
    <w:rsid w:val="63AD3D90"/>
    <w:rsid w:val="63BF47A2"/>
    <w:rsid w:val="672BE150"/>
    <w:rsid w:val="68ABEFF1"/>
    <w:rsid w:val="699F76C6"/>
    <w:rsid w:val="69EFD326"/>
    <w:rsid w:val="6C8E7A4F"/>
    <w:rsid w:val="6D3A00D9"/>
    <w:rsid w:val="6E34BAB0"/>
    <w:rsid w:val="6E55497A"/>
    <w:rsid w:val="6F9AE3A2"/>
    <w:rsid w:val="70F3D638"/>
    <w:rsid w:val="70F3D638"/>
    <w:rsid w:val="7152B532"/>
    <w:rsid w:val="7304CD70"/>
    <w:rsid w:val="7648F24E"/>
    <w:rsid w:val="77E5F314"/>
    <w:rsid w:val="77E5F314"/>
    <w:rsid w:val="78A4A9DE"/>
    <w:rsid w:val="78C5673A"/>
    <w:rsid w:val="7E03E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B010"/>
  <w15:chartTrackingRefBased/>
  <w15:docId w15:val="{10E37B97-AFB6-4283-BA9A-118A88FC20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ff3cb8acf1d4b5b" /><Relationship Type="http://schemas.openxmlformats.org/officeDocument/2006/relationships/image" Target="/media/image2.png" Id="R96b08b5b85274c66" /><Relationship Type="http://schemas.openxmlformats.org/officeDocument/2006/relationships/hyperlink" Target="https://www.researchgate.net/figure/Use-case-diagram-of-aksyaacom-Accounting-Information-System-AIS_fig1_368490708" TargetMode="External" Id="Rbccdb26821a243fe" /><Relationship Type="http://schemas.openxmlformats.org/officeDocument/2006/relationships/header" Target="header.xml" Id="R75d553da52e34c33" /><Relationship Type="http://schemas.openxmlformats.org/officeDocument/2006/relationships/footer" Target="footer.xml" Id="R6e02952e254e47cf" /><Relationship Type="http://schemas.openxmlformats.org/officeDocument/2006/relationships/numbering" Target="numbering.xml" Id="R5c27619ea5544f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2024-12-21T16:01:17.9880762Z</dcterms:created>
  <dcterms:modified xsi:type="dcterms:W3CDTF">2024-12-21T16:54:31.7471888Z</dcterms:modified>
  <dc:creator>Thamonwan Nuchtisan</dc:creator>
  <lastModifiedBy>Thamonwan Nuchtisan</lastModifiedBy>
</coreProperties>
</file>