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8B6" w:rsidRPr="00CF48B6" w:rsidRDefault="00CF48B6" w:rsidP="00CF48B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  <w:t>Jogi, politikai, jelen ismeretek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állam működése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 magyar választási rendszer; választások fajtái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Alkotmány – felépítése, legfontosabb elemei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Alkotmánybíróság és az Állami Számvevőszék feladata, működése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 törvényalkotás folyamata a magyar parlamentben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öt közjogi méltóság és feladatkörük a demokratikus hatalom gyakorlásában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 jogok és kötelezettségek egymáshoz való viszonya a magyar törvényekben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Politikai pártok Magyarországon – a pártok és az állam viszonya 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önkormányzatok működése és szerepe a demokratikus hatalomgyakorlásban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 magyar igazságszolgáltatás rendszere és jellemzői</w:t>
      </w:r>
    </w:p>
    <w:p w:rsidR="00CF48B6" w:rsidRPr="00CF48B6" w:rsidRDefault="00CF48B6" w:rsidP="00CF48B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 modern polgári demokratikus berendezkedés intézményei Magyarországon – a népszavazás és az ombudsman intézményei</w:t>
      </w:r>
    </w:p>
    <w:p w:rsidR="00CF48B6" w:rsidRPr="00CF48B6" w:rsidRDefault="00CF48B6" w:rsidP="00CF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48B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:rsidR="00CF48B6" w:rsidRPr="00CF48B6" w:rsidRDefault="00CF48B6" w:rsidP="00CF48B6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  <w:t>Gazdasági kérdések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Fogyasztói társadalom és fogyasztóvédelem Magyarországon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állam gazdálkodásának szervezetei és gazdasági mutatói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állam, mint gazdasági szereplő – gazdaságirányítás és szabályozás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Családi gazdálkodás, családi költségvetés a mindennapokban 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Szerződések típusai -szerződéskötési alapismeretek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újraelosztási rendszerek – nyugdíjrendszer, egészségbiztosítás, családtámogatás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Az állam bevételeinek típusai és az ehhez kapcsolódó kedvezmények – adók, járulékok, illetékek és bírságok</w:t>
      </w:r>
    </w:p>
    <w:p w:rsidR="00CF48B6" w:rsidRPr="00CF48B6" w:rsidRDefault="00CF48B6" w:rsidP="00CF48B6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A globalizáció gazdasági hatásai a </w:t>
      </w:r>
      <w:proofErr w:type="gramStart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kontinensek</w:t>
      </w:r>
      <w:proofErr w:type="gramEnd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államaira és földünk környezetére </w:t>
      </w:r>
    </w:p>
    <w:p w:rsidR="00CF48B6" w:rsidRPr="00CF48B6" w:rsidRDefault="00CF48B6" w:rsidP="00CF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48B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:rsidR="00CF48B6" w:rsidRPr="00CF48B6" w:rsidRDefault="00CF48B6" w:rsidP="00CF48B6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  <w:t>Társadalmi és demográfiai </w:t>
      </w:r>
    </w:p>
    <w:p w:rsidR="00CF48B6" w:rsidRPr="00CF48B6" w:rsidRDefault="00CF48B6" w:rsidP="00CF48B6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Demográfiai mutatók és családpolitika Magyarországon</w:t>
      </w:r>
    </w:p>
    <w:p w:rsidR="00CF48B6" w:rsidRPr="00CF48B6" w:rsidRDefault="00CF48B6" w:rsidP="00CF48B6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A népességfogyás </w:t>
      </w:r>
      <w:proofErr w:type="gramStart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problémájának</w:t>
      </w:r>
      <w:proofErr w:type="gramEnd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okai és lehetséges megoldásai Magyarországon és az Európai Unióban</w:t>
      </w:r>
    </w:p>
    <w:p w:rsidR="00CF48B6" w:rsidRPr="00CF48B6" w:rsidRDefault="00CF48B6" w:rsidP="00CF48B6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A Család, mint a társadalom legkisebb egysége</w:t>
      </w:r>
    </w:p>
    <w:p w:rsidR="00CF48B6" w:rsidRPr="00CF48B6" w:rsidRDefault="00CF48B6" w:rsidP="00CF48B6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Nemzetállam, multikulturalizmus és globalizáció</w:t>
      </w:r>
    </w:p>
    <w:p w:rsidR="00CF48B6" w:rsidRPr="00CF48B6" w:rsidRDefault="00CF48B6" w:rsidP="00CF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48B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:rsidR="00CF48B6" w:rsidRPr="00CF48B6" w:rsidRDefault="00CF48B6" w:rsidP="00CF48B6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hu-HU"/>
        </w:rPr>
        <w:t>Kulturális és etnikai kérdések</w:t>
      </w:r>
    </w:p>
    <w:p w:rsidR="00CF48B6" w:rsidRPr="00CF48B6" w:rsidRDefault="00CF48B6" w:rsidP="00CF48B6">
      <w:pPr>
        <w:numPr>
          <w:ilvl w:val="0"/>
          <w:numId w:val="8"/>
        </w:numPr>
        <w:spacing w:after="0" w:line="240" w:lineRule="auto"/>
        <w:ind w:left="786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proofErr w:type="gramStart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Migráció</w:t>
      </w:r>
      <w:proofErr w:type="gramEnd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, emigráció, </w:t>
      </w:r>
      <w:proofErr w:type="spellStart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immigráció</w:t>
      </w:r>
      <w:proofErr w:type="spellEnd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Magyarországon és az Európai Unióban</w:t>
      </w:r>
    </w:p>
    <w:p w:rsidR="00CF48B6" w:rsidRPr="00CF48B6" w:rsidRDefault="00CF48B6" w:rsidP="00CF48B6">
      <w:pPr>
        <w:numPr>
          <w:ilvl w:val="0"/>
          <w:numId w:val="8"/>
        </w:numPr>
        <w:spacing w:after="0" w:line="240" w:lineRule="auto"/>
        <w:ind w:left="786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Határon innen és határon túli magyarság - a Kárpát-medencei magyarság kapcsolatrendszere a XXI. Században</w:t>
      </w:r>
    </w:p>
    <w:p w:rsidR="00CF48B6" w:rsidRPr="00CF48B6" w:rsidRDefault="00CF48B6" w:rsidP="00CF48B6">
      <w:pPr>
        <w:numPr>
          <w:ilvl w:val="0"/>
          <w:numId w:val="8"/>
        </w:numPr>
        <w:spacing w:after="0" w:line="240" w:lineRule="auto"/>
        <w:ind w:left="786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Vallási sokszínűség Magyarországon és a Kárpát-medencében</w:t>
      </w:r>
    </w:p>
    <w:p w:rsidR="00CF48B6" w:rsidRPr="00CF48B6" w:rsidRDefault="00CF48B6" w:rsidP="00CF48B6">
      <w:pPr>
        <w:numPr>
          <w:ilvl w:val="0"/>
          <w:numId w:val="8"/>
        </w:numPr>
        <w:spacing w:after="0" w:line="240" w:lineRule="auto"/>
        <w:ind w:left="786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Egészséges életmód: sportélet – sportdiplomácia, </w:t>
      </w:r>
      <w:proofErr w:type="gramStart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professzionális</w:t>
      </w:r>
      <w:proofErr w:type="gramEnd"/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és amatőr sport Magyarországon</w:t>
      </w:r>
    </w:p>
    <w:p w:rsidR="00CF48B6" w:rsidRPr="00CF48B6" w:rsidRDefault="00CF48B6" w:rsidP="00CF48B6">
      <w:pPr>
        <w:numPr>
          <w:ilvl w:val="0"/>
          <w:numId w:val="8"/>
        </w:numPr>
        <w:spacing w:line="240" w:lineRule="auto"/>
        <w:ind w:left="786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Civil társadalom, civil szféra szervezetei Magyarországon </w:t>
      </w:r>
    </w:p>
    <w:p w:rsidR="00CF48B6" w:rsidRPr="00CF48B6" w:rsidRDefault="00CF48B6" w:rsidP="00CF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F48B6" w:rsidRPr="00CF48B6" w:rsidRDefault="00CF48B6" w:rsidP="00CF48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48B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Az alábbi szóbeli tételek párosításának alapelve, hogy az </w:t>
      </w:r>
      <w:proofErr w:type="gramStart"/>
      <w:r w:rsidRPr="00CF48B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</w:t>
      </w:r>
      <w:proofErr w:type="gramEnd"/>
      <w:r w:rsidRPr="00CF48B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és B tétel valamelyike gazdasági témakört kell, hogy tartalmazzon.</w:t>
      </w:r>
    </w:p>
    <w:p w:rsidR="00CF48B6" w:rsidRPr="00CF48B6" w:rsidRDefault="00CF48B6" w:rsidP="00CF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434"/>
        <w:gridCol w:w="2800"/>
      </w:tblGrid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A tétel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B tétel 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Családi költségvetés, családi gazdálkodás a mindennapokban</w:t>
            </w:r>
          </w:p>
          <w:p w:rsidR="00CF48B6" w:rsidRPr="00CF48B6" w:rsidRDefault="00CF48B6" w:rsidP="00CF48B6">
            <w:pPr>
              <w:spacing w:after="0" w:line="240" w:lineRule="auto"/>
              <w:ind w:left="-5" w:firstLine="5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Készítse el egy 4 tagú család havi költségvetését a forrásokban feltüntetett adatok alapján!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 törvényalkotás folyamata a magyar parlamentben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Ismertesse az Országgyűlés szerepét, működését és a törvényalkotás folyamatát</w:t>
            </w:r>
            <w:r w:rsidRPr="00CF48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!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gazdálkodásának szervezetei és gazdasági mutatói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Ismertesse az Állami Számvevőszék legfontosabb feladatait a források, és saját ismeretei alapján!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működése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Sorolja fel a legfontosabb állampolgári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dokumentumokat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, igazolványokat (legalább öt dokumentumot)! Mi az egyes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dokumentumok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funkciója és milyen adatokat tartalmaznak?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Vallási sokszínűség Magyarországon és a Kárpát-medencében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Az alábbi források alapján nevezze meg a magyarországi vallási közösségeket, határozza meg azok arányát, és esetleges etnikai hátterét!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állam, mint gazdasági szereplő – gazdaságirányítás és szabályozás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Jellemezze az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állam gazdasági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szerepvállalásának liberális, baloldali és konzervatív felfogását</w:t>
            </w:r>
            <w:r w:rsidRPr="00CF48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! 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gramStart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Migráció</w:t>
            </w:r>
            <w:proofErr w:type="gramEnd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, emigráció, </w:t>
            </w:r>
            <w:proofErr w:type="spellStart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immigráció</w:t>
            </w:r>
            <w:proofErr w:type="spellEnd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 Magyarországon és az Európai Unióban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 xml:space="preserve">A források és saját ismeretei alapján mutasson rá a </w:t>
            </w:r>
            <w:proofErr w:type="gramStart"/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migráció</w:t>
            </w:r>
            <w:proofErr w:type="gramEnd"/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 xml:space="preserve"> jelenségének hátterére, okaira az Afrikai kontinensen. Határozza meg ezzel kapcsolatban a Magyar Honvédség legfontosabb feladatait!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Fogyasztói társadalom és fogyasztóvédelem Magyarországon</w:t>
            </w:r>
          </w:p>
          <w:p w:rsidR="00CF48B6" w:rsidRPr="00CF48B6" w:rsidRDefault="00CF48B6" w:rsidP="00CF48B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Ismertesse a fogyasztóvédelem fogalmát, mutassa be a legfontosabb területeit!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 Család, mint a társadalom legkisebb egysége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Nevezze meg a XXI. Században előforduló családtípusokat és ismertesse kialakulásuk társadalmi hátterét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gazdálkodásának szervezetei és forrásai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Nevezze meg az állam bevételeinek fajtáit!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Szerződéstípusok a mindennapi életben és a munka világában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lastRenderedPageBreak/>
              <w:t>Mutassa be egy alkalmazotti munkaszerződés legfontosabb elemeit és azok jelentőségét a munkavállalóra nézve!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lastRenderedPageBreak/>
              <w:t>A Magyar Alkotmány </w:t>
            </w:r>
          </w:p>
          <w:p w:rsidR="00CF48B6" w:rsidRPr="00CF48B6" w:rsidRDefault="00CF48B6" w:rsidP="00CF48B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lastRenderedPageBreak/>
              <w:t>Miként jelennek meg az Alaptörvényben a legfontosabb emberi jogok?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A magyar állam működése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Mutassa be a Magyar Köztársaság elnökének feladatkörét, megválasztásának módját és a törvényalkotás folyamatában betöltött szerepét!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bevételeinek és kiadásainak  típusai, fajtái, forrásai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Ismertessen a következő fogalmak közül kettőt: bruttó fizetés,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nettó fizetés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, garantált minimál bér, garantált bérminimum!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CF48B6" w:rsidRPr="00CF48B6" w:rsidTr="00CF48B6">
        <w:trPr>
          <w:trHeight w:val="15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Demográfiai mutatók és családpolitika Magyarországon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Milyen alapvető céllal és milyen támogatási formákat biztosít a magyar kormány a fiataloknak a családalapítás ösztönzésére?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Közjogi méltóságok és feladatkörük a demokratikus hatalom gyakorlásában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Nevezze meg a magyar állam közjogi méltóságait és röviden mutassa be a miniszterelnök feladatkörét!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gazdálkodásának szervezetei és gazdasági mutatói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Nevezze meg és röviden ismertesse azoknak a gazdasági mutatóknak a tartalmát, amelyek jellemzik egy ország gazdasági helyzetének alakulását!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 Család, mint a társadalom legkisebb egysége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Milyen szerepet tölt be a család az egyén életében, illetve melyek a család társadalmi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funkciói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A Kárpát-medencei magyarság helyzete a XXI. században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mellékelt források alapján mutassa be, miként támogatja a magyar állam a határon túli magyarságot! Mi ezeknek a támogatásoknak a célja, illetve melyek az eszközei?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A globalizáció gazdasági hatásai a </w:t>
            </w:r>
            <w:proofErr w:type="gramStart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kontinensek</w:t>
            </w:r>
            <w:proofErr w:type="gramEnd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 államaira és földünk környezetére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Mutassa be, milyen hatással van a világgazdaság növekedése, illetve a globalizáció a természeti környezetre!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A népességfogyás </w:t>
            </w:r>
            <w:proofErr w:type="gramStart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problémájának</w:t>
            </w:r>
            <w:proofErr w:type="gramEnd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 okai és lehetséges megoldásai Magyarországon és az Európai Unióban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lastRenderedPageBreak/>
              <w:t>A források segítségével határozza meg, hogy mit jelent az „elöregedő társadalom” fogalma, és kialakulásának alapvető okait!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lastRenderedPageBreak/>
              <w:t>Az újraelosztási rendszerek – nyugdíjrendszer, egészségbiztosítás, családtámogatás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Miért kapnak alacsony nyugdíjat az évtizedeken át vállalkozóként bejelentett dolgozók? Milyen módokon biztosíthatjuk a magunk számára az időskori anyagi biztonságot</w:t>
            </w:r>
            <w:r w:rsidRPr="00CF48B6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Az önkormányzatok működése Magyarországon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mellékelt forrás és ábra alapján határozza meg az önkormányzati választások célját és foglalja össze annak legfontosabb jellemzőit! Kik és milyen feltételek mellett vehetnek részt az önkormányzati választásokon?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állam, mint gazdasági szereplő – gazdaságirányítás és szabályozás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Milyen lehetőségei vannak a kormánynak az infláció szabályozására?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újraelosztási rendszerek – nyugdíjrendszer, egészségbiztosítás, családtámogatás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Ismertesse, hogy a TAJ számmal rendelkező állampolgárok milyen szolgáltatásokat vehetnek igénybe!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 modern polgári demokratikus berendezkedés intézményei Magyarországon – népszavazás és az ombudsman intézményei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Ismertesse röviden a Magyarországon alkalmazott népszavazások típusait, és azok alkalmazásának okait!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 xml:space="preserve">Hivatalos és magán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>dokumentumok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t xml:space="preserve"> a társadalmi gyakorlatban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Fejtse ki, hogy miért célszerű ingatlan bérleti szerződést kötni</w:t>
            </w:r>
            <w:r w:rsidRPr="00CF48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 magyar igazságszolgáltatás rendszere és jellemzői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Nevezze meg a magyarországi igazságszolgáltatás szerveit, és röviden ismertesse az igazságszolgáltatás legfontosabb szereplőit!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Nemzetállam, multikulturalizmus és globalizáció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Mutassa be, milyen hatással van a globalizáció a nemzeti kultúrára az internet világában! Emelje ki a népszerű </w:t>
            </w:r>
            <w:proofErr w:type="spell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social</w:t>
            </w:r>
            <w:proofErr w:type="spell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-</w:t>
            </w:r>
            <w:proofErr w:type="spell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media</w:t>
            </w:r>
            <w:proofErr w:type="spell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-k szerepét ebben a folyamatban!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Politikai pártok Magyarországon – a pártok és az állam viszonya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lastRenderedPageBreak/>
              <w:t>A parlamentbe bejutott pártok állami támogatásának mi az oka, illetve mi a támogatás alapja a  parlamentáris demokráciák működésében?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Civil társadalom, civil szféra szervezetei Magyarországon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Mit nevezünk civil-szervezetnek?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Ki alapíthat pl. állatvédő egyesületet Magyarországon? Mutassa be az állatvédő szervezetek legfontosabb feladatait Magyarországon?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bevételeinek típusai és az ehhez kapcsolódó kedvezmények – adók, járulékok, illetékek és bírságok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Milyen típusú bevétel az ÁFA és miért az egyik legfontosabb bevételi forrás? Mit jelent az áfa mentesség?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Politikai pártok Magyarországon – a pártok és az állam viszonya 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Mit jelentenek a ’kormánypártok’ és az ’ellenzéki pártok’ fogalma? Ismertesse a parlamentbe jutás feltételeit a magyar választási rendszerben! </w:t>
            </w:r>
            <w:proofErr w:type="gram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Párt szempontból</w:t>
            </w:r>
            <w:proofErr w:type="gram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milyen összetételű  egy „</w:t>
            </w:r>
            <w:proofErr w:type="spellStart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koaliciós</w:t>
            </w:r>
            <w:proofErr w:type="spellEnd"/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kormány”?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Fogyasztói társadalom és fogyasztóvédelem Magyarországon</w:t>
            </w:r>
          </w:p>
          <w:p w:rsidR="00CF48B6" w:rsidRPr="00CF48B6" w:rsidRDefault="00CF48B6" w:rsidP="00CF48B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Mutassa be röviden a NÉBIH legfontosabb feladatait és jogait Magyarországon az alábbi források segítségével!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önkormányzatok működése és szerepe a demokratikus hatalomgyakorlásban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Ismertesse, hogy egy átlagos városi önkormányzat esetében milyen testületek működnek és mi a feladatuk?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állam bevételeinek típusai és az ehhez kapcsolódó kedvezmények – adók, járulékok, illetékek és bírságok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Mit nevezünk „késedelmi pótléknak” és miért, vagy milyen esetben kell késedelmi pótlékot fizetni egy állampolgárnak, vagy egy vállalkozásnak?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Egészséges életmód: sportélet – sportdiplomácia, </w:t>
            </w:r>
            <w:proofErr w:type="gramStart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professzionális</w:t>
            </w:r>
            <w:proofErr w:type="gramEnd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 és amatőr sport Magyarországon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Határozza meg saját szavaival, hogy miért fontos a ’sportdiplomácia’ a magyar állam számára, és a forrás </w:t>
            </w: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lastRenderedPageBreak/>
              <w:t>alapján röviden ismertesse a sportdiplomáciában az állam szerepét.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http://tamop-sport.ttk.pte.hu/files/tananyagfejlesztes/sportdiplomacia.pdf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hu-HU"/>
              </w:rPr>
              <w:lastRenderedPageBreak/>
              <w:t>Családi költségvetés, családi gazdálkodás a mindennapokban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Egy négytagú család havi nettó jövedelme 800.000 </w:t>
            </w: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lastRenderedPageBreak/>
              <w:t>Ft. Szeretnének nagyobb lakásba költözni, amelyhez hitelfelvételre lenne szükségük. Milyen típusú hitel felvételét javasolná, és mekkora havi törlesztési összeget tartana elfogadhatónak?</w:t>
            </w:r>
          </w:p>
        </w:tc>
      </w:tr>
      <w:tr w:rsidR="00CF48B6" w:rsidRPr="00CF48B6" w:rsidTr="00CF48B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Az emberi jogok – szerepük a demokráciákban, a jogok csoportosítása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Az alábbi források és sajt ismeretei alapján határozza meg a választójog tartalmát, határozza meg gyakorlásának legfontosabb feltételeit!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A globalizáció gazdasági hatásai a </w:t>
            </w:r>
            <w:proofErr w:type="gramStart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>kontinensek</w:t>
            </w:r>
            <w:proofErr w:type="gramEnd"/>
            <w:r w:rsidRPr="00CF48B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hu-HU"/>
              </w:rPr>
              <w:t xml:space="preserve"> államaira és földünk környezetére</w:t>
            </w: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CF48B6" w:rsidRPr="00CF48B6" w:rsidRDefault="00CF48B6" w:rsidP="00CF4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48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Az alábbi forrás alapján mutassa be, hogy milyen hatással vannak a multinacionális nagyvállalatok jelenléte a kiskereskedelmi vállalkozásokra.</w:t>
            </w:r>
          </w:p>
        </w:tc>
      </w:tr>
    </w:tbl>
    <w:p w:rsidR="00BD6569" w:rsidRDefault="00BD6569">
      <w:bookmarkStart w:id="0" w:name="_GoBack"/>
      <w:bookmarkEnd w:id="0"/>
    </w:p>
    <w:sectPr w:rsidR="00BD6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E4478"/>
    <w:multiLevelType w:val="multilevel"/>
    <w:tmpl w:val="FEAE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90E3E"/>
    <w:multiLevelType w:val="multilevel"/>
    <w:tmpl w:val="30082A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F37B9"/>
    <w:multiLevelType w:val="multilevel"/>
    <w:tmpl w:val="0188F6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31755"/>
    <w:multiLevelType w:val="multilevel"/>
    <w:tmpl w:val="AF7EF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339D9"/>
    <w:multiLevelType w:val="multilevel"/>
    <w:tmpl w:val="E49A86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B59F3"/>
    <w:multiLevelType w:val="multilevel"/>
    <w:tmpl w:val="F762FB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D6A3B"/>
    <w:multiLevelType w:val="multilevel"/>
    <w:tmpl w:val="303CD4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47902"/>
    <w:multiLevelType w:val="multilevel"/>
    <w:tmpl w:val="3784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B49DE"/>
    <w:multiLevelType w:val="multilevel"/>
    <w:tmpl w:val="F94697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D32CD5"/>
    <w:multiLevelType w:val="multilevel"/>
    <w:tmpl w:val="3B243E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312E6"/>
    <w:multiLevelType w:val="hybridMultilevel"/>
    <w:tmpl w:val="7A126146"/>
    <w:lvl w:ilvl="0" w:tplc="2C6A6886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D46AE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A91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9ADB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DC0B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A62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AE42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2261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8830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90001"/>
    <w:multiLevelType w:val="multilevel"/>
    <w:tmpl w:val="87A2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AE4D4E"/>
    <w:multiLevelType w:val="multilevel"/>
    <w:tmpl w:val="FA3A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21925"/>
    <w:multiLevelType w:val="multilevel"/>
    <w:tmpl w:val="B15A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24498"/>
    <w:multiLevelType w:val="multilevel"/>
    <w:tmpl w:val="75828A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3042F"/>
    <w:multiLevelType w:val="multilevel"/>
    <w:tmpl w:val="58203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A2ED3"/>
    <w:multiLevelType w:val="multilevel"/>
    <w:tmpl w:val="4476D10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F5F27"/>
    <w:multiLevelType w:val="hybridMultilevel"/>
    <w:tmpl w:val="4C501CE4"/>
    <w:lvl w:ilvl="0" w:tplc="9C42FCF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D5C30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5C10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723F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7023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C82E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4C33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7A68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4A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11BBB"/>
    <w:multiLevelType w:val="multilevel"/>
    <w:tmpl w:val="14D48C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7534D"/>
    <w:multiLevelType w:val="multilevel"/>
    <w:tmpl w:val="FECEAA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222EEF"/>
    <w:multiLevelType w:val="multilevel"/>
    <w:tmpl w:val="8D42A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501D5"/>
    <w:multiLevelType w:val="multilevel"/>
    <w:tmpl w:val="E31081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57D7D"/>
    <w:multiLevelType w:val="hybridMultilevel"/>
    <w:tmpl w:val="16A4131C"/>
    <w:lvl w:ilvl="0" w:tplc="5F942144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F04EF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EC79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A60F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202C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F0B1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D2A5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D668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300A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72944"/>
    <w:multiLevelType w:val="multilevel"/>
    <w:tmpl w:val="BE2080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27647A"/>
    <w:multiLevelType w:val="multilevel"/>
    <w:tmpl w:val="F29034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2361A1"/>
    <w:multiLevelType w:val="multilevel"/>
    <w:tmpl w:val="72D860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59712D"/>
    <w:multiLevelType w:val="multilevel"/>
    <w:tmpl w:val="2C700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511B4E"/>
    <w:multiLevelType w:val="multilevel"/>
    <w:tmpl w:val="72826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E64858"/>
    <w:multiLevelType w:val="multilevel"/>
    <w:tmpl w:val="3EB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423057"/>
    <w:multiLevelType w:val="multilevel"/>
    <w:tmpl w:val="733639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E7079B"/>
    <w:multiLevelType w:val="multilevel"/>
    <w:tmpl w:val="DACC83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416EBA"/>
    <w:multiLevelType w:val="multilevel"/>
    <w:tmpl w:val="4F8C17C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  <w:lvlOverride w:ilvl="0">
      <w:lvl w:ilvl="0">
        <w:numFmt w:val="upperRoman"/>
        <w:lvlText w:val="%1."/>
        <w:lvlJc w:val="right"/>
      </w:lvl>
    </w:lvlOverride>
  </w:num>
  <w:num w:numId="2">
    <w:abstractNumId w:val="0"/>
  </w:num>
  <w:num w:numId="3">
    <w:abstractNumId w:val="17"/>
  </w:num>
  <w:num w:numId="4">
    <w:abstractNumId w:val="7"/>
  </w:num>
  <w:num w:numId="5">
    <w:abstractNumId w:val="10"/>
  </w:num>
  <w:num w:numId="6">
    <w:abstractNumId w:val="28"/>
  </w:num>
  <w:num w:numId="7">
    <w:abstractNumId w:val="22"/>
  </w:num>
  <w:num w:numId="8">
    <w:abstractNumId w:val="11"/>
  </w:num>
  <w:num w:numId="9">
    <w:abstractNumId w:val="13"/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27"/>
    <w:lvlOverride w:ilvl="0">
      <w:lvl w:ilvl="0">
        <w:numFmt w:val="decimal"/>
        <w:lvlText w:val="%1."/>
        <w:lvlJc w:val="left"/>
      </w:lvl>
    </w:lvlOverride>
  </w:num>
  <w:num w:numId="12">
    <w:abstractNumId w:val="8"/>
    <w:lvlOverride w:ilvl="0">
      <w:lvl w:ilvl="0">
        <w:numFmt w:val="decimal"/>
        <w:lvlText w:val="%1."/>
        <w:lvlJc w:val="left"/>
      </w:lvl>
    </w:lvlOverride>
  </w:num>
  <w:num w:numId="13">
    <w:abstractNumId w:val="26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30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23"/>
    <w:lvlOverride w:ilvl="0">
      <w:lvl w:ilvl="0">
        <w:numFmt w:val="decimal"/>
        <w:lvlText w:val="%1."/>
        <w:lvlJc w:val="left"/>
      </w:lvl>
    </w:lvlOverride>
  </w:num>
  <w:num w:numId="18">
    <w:abstractNumId w:val="20"/>
    <w:lvlOverride w:ilvl="0">
      <w:lvl w:ilvl="0">
        <w:numFmt w:val="decimal"/>
        <w:lvlText w:val="%1."/>
        <w:lvlJc w:val="left"/>
      </w:lvl>
    </w:lvlOverride>
  </w:num>
  <w:num w:numId="19">
    <w:abstractNumId w:val="14"/>
    <w:lvlOverride w:ilvl="0">
      <w:lvl w:ilvl="0">
        <w:numFmt w:val="decimal"/>
        <w:lvlText w:val="%1."/>
        <w:lvlJc w:val="left"/>
      </w:lvl>
    </w:lvlOverride>
  </w:num>
  <w:num w:numId="20">
    <w:abstractNumId w:val="21"/>
    <w:lvlOverride w:ilvl="0">
      <w:lvl w:ilvl="0">
        <w:numFmt w:val="decimal"/>
        <w:lvlText w:val="%1."/>
        <w:lvlJc w:val="left"/>
      </w:lvl>
    </w:lvlOverride>
  </w:num>
  <w:num w:numId="21">
    <w:abstractNumId w:val="9"/>
    <w:lvlOverride w:ilvl="0">
      <w:lvl w:ilvl="0">
        <w:numFmt w:val="decimal"/>
        <w:lvlText w:val="%1."/>
        <w:lvlJc w:val="left"/>
      </w:lvl>
    </w:lvlOverride>
  </w:num>
  <w:num w:numId="22">
    <w:abstractNumId w:val="29"/>
    <w:lvlOverride w:ilvl="0">
      <w:lvl w:ilvl="0">
        <w:numFmt w:val="decimal"/>
        <w:lvlText w:val="%1."/>
        <w:lvlJc w:val="left"/>
      </w:lvl>
    </w:lvlOverride>
  </w:num>
  <w:num w:numId="23">
    <w:abstractNumId w:val="4"/>
    <w:lvlOverride w:ilvl="0">
      <w:lvl w:ilvl="0">
        <w:numFmt w:val="decimal"/>
        <w:lvlText w:val="%1."/>
        <w:lvlJc w:val="left"/>
      </w:lvl>
    </w:lvlOverride>
  </w:num>
  <w:num w:numId="24">
    <w:abstractNumId w:val="24"/>
    <w:lvlOverride w:ilvl="0">
      <w:lvl w:ilvl="0">
        <w:numFmt w:val="decimal"/>
        <w:lvlText w:val="%1."/>
        <w:lvlJc w:val="left"/>
      </w:lvl>
    </w:lvlOverride>
  </w:num>
  <w:num w:numId="25">
    <w:abstractNumId w:val="31"/>
    <w:lvlOverride w:ilvl="0">
      <w:lvl w:ilvl="0">
        <w:numFmt w:val="decimal"/>
        <w:lvlText w:val="%1."/>
        <w:lvlJc w:val="left"/>
      </w:lvl>
    </w:lvlOverride>
  </w:num>
  <w:num w:numId="26">
    <w:abstractNumId w:val="19"/>
    <w:lvlOverride w:ilvl="0">
      <w:lvl w:ilvl="0">
        <w:numFmt w:val="decimal"/>
        <w:lvlText w:val="%1."/>
        <w:lvlJc w:val="left"/>
      </w:lvl>
    </w:lvlOverride>
  </w:num>
  <w:num w:numId="27">
    <w:abstractNumId w:val="15"/>
    <w:lvlOverride w:ilvl="0">
      <w:lvl w:ilvl="0">
        <w:numFmt w:val="decimal"/>
        <w:lvlText w:val="%1."/>
        <w:lvlJc w:val="left"/>
      </w:lvl>
    </w:lvlOverride>
  </w:num>
  <w:num w:numId="28">
    <w:abstractNumId w:val="18"/>
    <w:lvlOverride w:ilvl="0">
      <w:lvl w:ilvl="0">
        <w:numFmt w:val="decimal"/>
        <w:lvlText w:val="%1."/>
        <w:lvlJc w:val="left"/>
      </w:lvl>
    </w:lvlOverride>
  </w:num>
  <w:num w:numId="29">
    <w:abstractNumId w:val="25"/>
    <w:lvlOverride w:ilvl="0">
      <w:lvl w:ilvl="0">
        <w:numFmt w:val="decimal"/>
        <w:lvlText w:val="%1."/>
        <w:lvlJc w:val="left"/>
      </w:lvl>
    </w:lvlOverride>
  </w:num>
  <w:num w:numId="30">
    <w:abstractNumId w:val="6"/>
    <w:lvlOverride w:ilvl="0">
      <w:lvl w:ilvl="0">
        <w:numFmt w:val="decimal"/>
        <w:lvlText w:val="%1."/>
        <w:lvlJc w:val="left"/>
      </w:lvl>
    </w:lvlOverride>
  </w:num>
  <w:num w:numId="31">
    <w:abstractNumId w:val="5"/>
    <w:lvlOverride w:ilvl="0">
      <w:lvl w:ilvl="0">
        <w:numFmt w:val="decimal"/>
        <w:lvlText w:val="%1."/>
        <w:lvlJc w:val="left"/>
      </w:lvl>
    </w:lvlOverride>
  </w:num>
  <w:num w:numId="32">
    <w:abstractNumId w:val="1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883"/>
    <w:rsid w:val="00965158"/>
    <w:rsid w:val="00BD6569"/>
    <w:rsid w:val="00C35883"/>
    <w:rsid w:val="00C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FE87A-4EBC-4F2F-B337-9B1A266A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CF4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3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1252</Words>
  <Characters>8645</Characters>
  <Application>Microsoft Office Word</Application>
  <DocSecurity>0</DocSecurity>
  <Lines>72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2023-09-05T08:21:00Z</dcterms:created>
  <dcterms:modified xsi:type="dcterms:W3CDTF">2024-05-30T12:07:00Z</dcterms:modified>
</cp:coreProperties>
</file>