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5B9925" w14:textId="0AA98E55" w:rsidR="00DF69AE" w:rsidRDefault="00DF69AE" w:rsidP="00DF69AE">
      <w:pPr>
        <w:pStyle w:val="Title"/>
        <w:rPr>
          <w:rFonts w:asciiTheme="majorBidi" w:hAnsiTheme="majorBidi"/>
        </w:rPr>
      </w:pPr>
      <w:r w:rsidRPr="009C78F8">
        <w:rPr>
          <w:rFonts w:asciiTheme="majorBidi" w:hAnsiTheme="majorBidi"/>
          <w:highlight w:val="darkGray"/>
        </w:rPr>
        <w:t>BITE BRIGHT PHASE 2</w:t>
      </w:r>
    </w:p>
    <w:p w14:paraId="6DB5E81E" w14:textId="77777777" w:rsidR="009C78F8" w:rsidRPr="009C78F8" w:rsidRDefault="009C78F8" w:rsidP="009C78F8"/>
    <w:p w14:paraId="5E08E937" w14:textId="77777777" w:rsidR="009C78F8" w:rsidRPr="009C78F8" w:rsidRDefault="009C78F8" w:rsidP="009C78F8">
      <w:pPr>
        <w:rPr>
          <w:rFonts w:asciiTheme="majorBidi" w:hAnsiTheme="majorBidi" w:cstheme="majorBidi"/>
          <w:b/>
          <w:bCs/>
          <w:sz w:val="32"/>
          <w:szCs w:val="32"/>
        </w:rPr>
      </w:pPr>
      <w:r w:rsidRPr="009C78F8">
        <w:rPr>
          <w:rFonts w:asciiTheme="majorBidi" w:hAnsiTheme="majorBidi" w:cstheme="majorBidi"/>
          <w:b/>
          <w:bCs/>
          <w:sz w:val="32"/>
          <w:szCs w:val="32"/>
          <w:highlight w:val="lightGray"/>
        </w:rPr>
        <w:t>Introduction</w:t>
      </w:r>
    </w:p>
    <w:p w14:paraId="16E7D300" w14:textId="77777777" w:rsidR="009C78F8" w:rsidRPr="009C78F8" w:rsidRDefault="009C78F8" w:rsidP="009C78F8">
      <w:pPr>
        <w:rPr>
          <w:rFonts w:asciiTheme="majorBidi" w:hAnsiTheme="majorBidi" w:cstheme="majorBidi"/>
          <w:b/>
          <w:bCs/>
          <w:sz w:val="32"/>
          <w:szCs w:val="32"/>
        </w:rPr>
      </w:pPr>
      <w:r w:rsidRPr="009C78F8">
        <w:rPr>
          <w:rFonts w:asciiTheme="majorBidi" w:hAnsiTheme="majorBidi" w:cstheme="majorBidi"/>
          <w:b/>
          <w:bCs/>
          <w:sz w:val="32"/>
          <w:szCs w:val="32"/>
        </w:rPr>
        <w:t>1.1 Purpose of the System</w:t>
      </w:r>
    </w:p>
    <w:p w14:paraId="56966FAE" w14:textId="77777777" w:rsidR="009C78F8" w:rsidRPr="009C78F8" w:rsidRDefault="009C78F8" w:rsidP="009C78F8">
      <w:pPr>
        <w:rPr>
          <w:rFonts w:asciiTheme="majorBidi" w:hAnsiTheme="majorBidi" w:cstheme="majorBidi"/>
          <w:sz w:val="32"/>
          <w:szCs w:val="32"/>
        </w:rPr>
      </w:pPr>
      <w:r w:rsidRPr="009C78F8">
        <w:rPr>
          <w:rFonts w:asciiTheme="majorBidi" w:hAnsiTheme="majorBidi" w:cstheme="majorBidi"/>
          <w:sz w:val="32"/>
          <w:szCs w:val="32"/>
        </w:rPr>
        <w:t xml:space="preserve">The purpose of </w:t>
      </w:r>
      <w:r w:rsidRPr="009C78F8">
        <w:rPr>
          <w:rFonts w:asciiTheme="majorBidi" w:hAnsiTheme="majorBidi" w:cstheme="majorBidi"/>
          <w:b/>
          <w:bCs/>
          <w:sz w:val="32"/>
          <w:szCs w:val="32"/>
        </w:rPr>
        <w:t>Bite Bright</w:t>
      </w:r>
      <w:r w:rsidRPr="009C78F8">
        <w:rPr>
          <w:rFonts w:asciiTheme="majorBidi" w:hAnsiTheme="majorBidi" w:cstheme="majorBidi"/>
          <w:sz w:val="32"/>
          <w:szCs w:val="32"/>
        </w:rPr>
        <w:t xml:space="preserve"> is to provide a modern diet management solution that goes beyond traditional calorie counting. Unlike systems that often foster food-related anxiety and unsustainable eating habits, </w:t>
      </w:r>
      <w:r w:rsidRPr="009C78F8">
        <w:rPr>
          <w:rFonts w:asciiTheme="majorBidi" w:hAnsiTheme="majorBidi" w:cstheme="majorBidi"/>
          <w:b/>
          <w:bCs/>
          <w:sz w:val="32"/>
          <w:szCs w:val="32"/>
        </w:rPr>
        <w:t>Bite Bright</w:t>
      </w:r>
      <w:r w:rsidRPr="009C78F8">
        <w:rPr>
          <w:rFonts w:asciiTheme="majorBidi" w:hAnsiTheme="majorBidi" w:cstheme="majorBidi"/>
          <w:sz w:val="32"/>
          <w:szCs w:val="32"/>
        </w:rPr>
        <w:t xml:space="preserve"> focuses on promoting emotional well-being and encouraging healthier, sustainable eating patterns. The system is designed to track users' food intake while offering personalized recommendations tailored to their unique needs, preferences, and goals. By incorporating emotional health into dietary planning, </w:t>
      </w:r>
      <w:r w:rsidRPr="009C78F8">
        <w:rPr>
          <w:rFonts w:asciiTheme="majorBidi" w:hAnsiTheme="majorBidi" w:cstheme="majorBidi"/>
          <w:b/>
          <w:bCs/>
          <w:sz w:val="32"/>
          <w:szCs w:val="32"/>
        </w:rPr>
        <w:t>Bite Bright</w:t>
      </w:r>
      <w:r w:rsidRPr="009C78F8">
        <w:rPr>
          <w:rFonts w:asciiTheme="majorBidi" w:hAnsiTheme="majorBidi" w:cstheme="majorBidi"/>
          <w:sz w:val="32"/>
          <w:szCs w:val="32"/>
        </w:rPr>
        <w:t xml:space="preserve"> seeks to empower users to build a positive and lasting relationship with food.</w:t>
      </w:r>
    </w:p>
    <w:p w14:paraId="64474764" w14:textId="77777777" w:rsidR="009C78F8" w:rsidRPr="009C78F8" w:rsidRDefault="009C78F8" w:rsidP="009C78F8">
      <w:pPr>
        <w:rPr>
          <w:rFonts w:asciiTheme="majorBidi" w:hAnsiTheme="majorBidi" w:cstheme="majorBidi"/>
          <w:sz w:val="32"/>
          <w:szCs w:val="32"/>
        </w:rPr>
      </w:pPr>
      <w:r w:rsidRPr="009C78F8">
        <w:rPr>
          <w:rFonts w:asciiTheme="majorBidi" w:hAnsiTheme="majorBidi" w:cstheme="majorBidi"/>
          <w:sz w:val="32"/>
          <w:szCs w:val="32"/>
        </w:rPr>
        <w:t>The system will:</w:t>
      </w:r>
    </w:p>
    <w:p w14:paraId="1D8AB7B9" w14:textId="77777777" w:rsidR="009C78F8" w:rsidRPr="009C78F8" w:rsidRDefault="009C78F8" w:rsidP="009C78F8">
      <w:pPr>
        <w:numPr>
          <w:ilvl w:val="0"/>
          <w:numId w:val="13"/>
        </w:numPr>
        <w:rPr>
          <w:rFonts w:asciiTheme="majorBidi" w:hAnsiTheme="majorBidi" w:cstheme="majorBidi"/>
          <w:sz w:val="32"/>
          <w:szCs w:val="32"/>
        </w:rPr>
      </w:pPr>
      <w:r w:rsidRPr="009C78F8">
        <w:rPr>
          <w:rFonts w:asciiTheme="majorBidi" w:hAnsiTheme="majorBidi" w:cstheme="majorBidi"/>
          <w:sz w:val="32"/>
          <w:szCs w:val="32"/>
        </w:rPr>
        <w:t>Track meals, nutrients, and eating habits effortlessly.</w:t>
      </w:r>
    </w:p>
    <w:p w14:paraId="6DB6F95D" w14:textId="77777777" w:rsidR="009C78F8" w:rsidRPr="009C78F8" w:rsidRDefault="009C78F8" w:rsidP="009C78F8">
      <w:pPr>
        <w:numPr>
          <w:ilvl w:val="0"/>
          <w:numId w:val="13"/>
        </w:numPr>
        <w:rPr>
          <w:rFonts w:asciiTheme="majorBidi" w:hAnsiTheme="majorBidi" w:cstheme="majorBidi"/>
          <w:sz w:val="32"/>
          <w:szCs w:val="32"/>
        </w:rPr>
      </w:pPr>
      <w:r w:rsidRPr="009C78F8">
        <w:rPr>
          <w:rFonts w:asciiTheme="majorBidi" w:hAnsiTheme="majorBidi" w:cstheme="majorBidi"/>
          <w:sz w:val="32"/>
          <w:szCs w:val="32"/>
        </w:rPr>
        <w:t>Provide personalized, sustainable dietary recommendations.</w:t>
      </w:r>
    </w:p>
    <w:p w14:paraId="1F8957BA" w14:textId="77777777" w:rsidR="009C78F8" w:rsidRPr="009C78F8" w:rsidRDefault="009C78F8" w:rsidP="009C78F8">
      <w:pPr>
        <w:numPr>
          <w:ilvl w:val="0"/>
          <w:numId w:val="13"/>
        </w:numPr>
        <w:rPr>
          <w:rFonts w:asciiTheme="majorBidi" w:hAnsiTheme="majorBidi" w:cstheme="majorBidi"/>
          <w:sz w:val="32"/>
          <w:szCs w:val="32"/>
        </w:rPr>
      </w:pPr>
      <w:r w:rsidRPr="009C78F8">
        <w:rPr>
          <w:rFonts w:asciiTheme="majorBidi" w:hAnsiTheme="majorBidi" w:cstheme="majorBidi"/>
          <w:sz w:val="32"/>
          <w:szCs w:val="32"/>
        </w:rPr>
        <w:t>Support users' emotional well-being by addressing mental health aspects of dieting.</w:t>
      </w:r>
    </w:p>
    <w:p w14:paraId="72F7469F" w14:textId="77777777" w:rsidR="009C78F8" w:rsidRPr="009C78F8" w:rsidRDefault="009C78F8" w:rsidP="009C78F8">
      <w:pPr>
        <w:numPr>
          <w:ilvl w:val="0"/>
          <w:numId w:val="13"/>
        </w:numPr>
        <w:rPr>
          <w:rFonts w:asciiTheme="majorBidi" w:hAnsiTheme="majorBidi" w:cstheme="majorBidi"/>
          <w:sz w:val="32"/>
          <w:szCs w:val="32"/>
        </w:rPr>
      </w:pPr>
      <w:r w:rsidRPr="009C78F8">
        <w:rPr>
          <w:rFonts w:asciiTheme="majorBidi" w:hAnsiTheme="majorBidi" w:cstheme="majorBidi"/>
          <w:sz w:val="32"/>
          <w:szCs w:val="32"/>
        </w:rPr>
        <w:t>Encourage long-term healthy eating habits over short-term restrictive diets.</w:t>
      </w:r>
    </w:p>
    <w:p w14:paraId="135D299E" w14:textId="77777777" w:rsidR="009C78F8" w:rsidRPr="009C78F8" w:rsidRDefault="009C78F8" w:rsidP="009C78F8">
      <w:pPr>
        <w:rPr>
          <w:rFonts w:asciiTheme="majorBidi" w:hAnsiTheme="majorBidi" w:cstheme="majorBidi"/>
          <w:b/>
          <w:bCs/>
          <w:sz w:val="32"/>
          <w:szCs w:val="32"/>
        </w:rPr>
      </w:pPr>
      <w:r w:rsidRPr="009C78F8">
        <w:rPr>
          <w:rFonts w:asciiTheme="majorBidi" w:hAnsiTheme="majorBidi" w:cstheme="majorBidi"/>
          <w:b/>
          <w:bCs/>
          <w:sz w:val="32"/>
          <w:szCs w:val="32"/>
        </w:rPr>
        <w:t>1.2 Design Goals</w:t>
      </w:r>
    </w:p>
    <w:p w14:paraId="78123C94" w14:textId="77777777" w:rsidR="009C78F8" w:rsidRPr="009C78F8" w:rsidRDefault="009C78F8" w:rsidP="009C78F8">
      <w:pPr>
        <w:numPr>
          <w:ilvl w:val="0"/>
          <w:numId w:val="14"/>
        </w:numPr>
        <w:rPr>
          <w:rFonts w:asciiTheme="majorBidi" w:hAnsiTheme="majorBidi" w:cstheme="majorBidi"/>
          <w:sz w:val="32"/>
          <w:szCs w:val="32"/>
        </w:rPr>
      </w:pPr>
      <w:r w:rsidRPr="009C78F8">
        <w:rPr>
          <w:rFonts w:asciiTheme="majorBidi" w:hAnsiTheme="majorBidi" w:cstheme="majorBidi"/>
          <w:b/>
          <w:bCs/>
          <w:sz w:val="32"/>
          <w:szCs w:val="32"/>
        </w:rPr>
        <w:t>Holistic User Wellness</w:t>
      </w:r>
      <w:r w:rsidRPr="009C78F8">
        <w:rPr>
          <w:rFonts w:asciiTheme="majorBidi" w:hAnsiTheme="majorBidi" w:cstheme="majorBidi"/>
          <w:sz w:val="32"/>
          <w:szCs w:val="32"/>
        </w:rPr>
        <w:t>:</w:t>
      </w:r>
    </w:p>
    <w:p w14:paraId="6EAB0415" w14:textId="77777777" w:rsidR="009C78F8" w:rsidRPr="009C78F8" w:rsidRDefault="009C78F8" w:rsidP="009C78F8">
      <w:pPr>
        <w:numPr>
          <w:ilvl w:val="1"/>
          <w:numId w:val="14"/>
        </w:numPr>
        <w:rPr>
          <w:rFonts w:asciiTheme="majorBidi" w:hAnsiTheme="majorBidi" w:cstheme="majorBidi"/>
          <w:sz w:val="32"/>
          <w:szCs w:val="32"/>
        </w:rPr>
      </w:pPr>
      <w:r w:rsidRPr="009C78F8">
        <w:rPr>
          <w:rFonts w:asciiTheme="majorBidi" w:hAnsiTheme="majorBidi" w:cstheme="majorBidi"/>
          <w:sz w:val="32"/>
          <w:szCs w:val="32"/>
        </w:rPr>
        <w:t>Promote a balanced approach to diet management by integrating emotional health and physical well-being.</w:t>
      </w:r>
    </w:p>
    <w:p w14:paraId="31C87F75" w14:textId="77777777" w:rsidR="009C78F8" w:rsidRPr="009C78F8" w:rsidRDefault="009C78F8" w:rsidP="009C78F8">
      <w:pPr>
        <w:numPr>
          <w:ilvl w:val="1"/>
          <w:numId w:val="14"/>
        </w:numPr>
        <w:rPr>
          <w:rFonts w:asciiTheme="majorBidi" w:hAnsiTheme="majorBidi" w:cstheme="majorBidi"/>
          <w:sz w:val="32"/>
          <w:szCs w:val="32"/>
        </w:rPr>
      </w:pPr>
      <w:r w:rsidRPr="009C78F8">
        <w:rPr>
          <w:rFonts w:asciiTheme="majorBidi" w:hAnsiTheme="majorBidi" w:cstheme="majorBidi"/>
          <w:sz w:val="32"/>
          <w:szCs w:val="32"/>
        </w:rPr>
        <w:t>Minimize stress and anxiety related to food tracking.</w:t>
      </w:r>
    </w:p>
    <w:p w14:paraId="73CE7FA5" w14:textId="77777777" w:rsidR="009C78F8" w:rsidRPr="009C78F8" w:rsidRDefault="009C78F8" w:rsidP="009C78F8">
      <w:pPr>
        <w:numPr>
          <w:ilvl w:val="0"/>
          <w:numId w:val="14"/>
        </w:numPr>
        <w:rPr>
          <w:rFonts w:asciiTheme="majorBidi" w:hAnsiTheme="majorBidi" w:cstheme="majorBidi"/>
          <w:sz w:val="32"/>
          <w:szCs w:val="32"/>
        </w:rPr>
      </w:pPr>
      <w:r w:rsidRPr="009C78F8">
        <w:rPr>
          <w:rFonts w:asciiTheme="majorBidi" w:hAnsiTheme="majorBidi" w:cstheme="majorBidi"/>
          <w:b/>
          <w:bCs/>
          <w:sz w:val="32"/>
          <w:szCs w:val="32"/>
        </w:rPr>
        <w:t>Personalization</w:t>
      </w:r>
      <w:r w:rsidRPr="009C78F8">
        <w:rPr>
          <w:rFonts w:asciiTheme="majorBidi" w:hAnsiTheme="majorBidi" w:cstheme="majorBidi"/>
          <w:sz w:val="32"/>
          <w:szCs w:val="32"/>
        </w:rPr>
        <w:t>:</w:t>
      </w:r>
    </w:p>
    <w:p w14:paraId="5403DC78" w14:textId="77777777" w:rsidR="009C78F8" w:rsidRPr="009C78F8" w:rsidRDefault="009C78F8" w:rsidP="009C78F8">
      <w:pPr>
        <w:numPr>
          <w:ilvl w:val="1"/>
          <w:numId w:val="14"/>
        </w:numPr>
        <w:rPr>
          <w:rFonts w:asciiTheme="majorBidi" w:hAnsiTheme="majorBidi" w:cstheme="majorBidi"/>
          <w:sz w:val="32"/>
          <w:szCs w:val="32"/>
        </w:rPr>
      </w:pPr>
      <w:r w:rsidRPr="009C78F8">
        <w:rPr>
          <w:rFonts w:asciiTheme="majorBidi" w:hAnsiTheme="majorBidi" w:cstheme="majorBidi"/>
          <w:sz w:val="32"/>
          <w:szCs w:val="32"/>
        </w:rPr>
        <w:lastRenderedPageBreak/>
        <w:t>Use advanced algorithms to generate recommendations based on users’ preferences, dietary restrictions, goals, and emotional status.</w:t>
      </w:r>
    </w:p>
    <w:p w14:paraId="332DC76E" w14:textId="77777777" w:rsidR="009C78F8" w:rsidRDefault="009C78F8" w:rsidP="009C78F8">
      <w:pPr>
        <w:numPr>
          <w:ilvl w:val="1"/>
          <w:numId w:val="14"/>
        </w:numPr>
        <w:rPr>
          <w:rFonts w:asciiTheme="majorBidi" w:hAnsiTheme="majorBidi" w:cstheme="majorBidi"/>
          <w:sz w:val="32"/>
          <w:szCs w:val="32"/>
        </w:rPr>
      </w:pPr>
      <w:r w:rsidRPr="009C78F8">
        <w:rPr>
          <w:rFonts w:asciiTheme="majorBidi" w:hAnsiTheme="majorBidi" w:cstheme="majorBidi"/>
          <w:sz w:val="32"/>
          <w:szCs w:val="32"/>
        </w:rPr>
        <w:t>Adapt to users’ progress over time to ensure relevancy and effectiveness.</w:t>
      </w:r>
    </w:p>
    <w:p w14:paraId="0F169C94" w14:textId="77777777" w:rsidR="009C78F8" w:rsidRDefault="009C78F8" w:rsidP="009C78F8">
      <w:pPr>
        <w:rPr>
          <w:rFonts w:asciiTheme="majorBidi" w:hAnsiTheme="majorBidi" w:cstheme="majorBidi"/>
          <w:sz w:val="32"/>
          <w:szCs w:val="32"/>
        </w:rPr>
      </w:pPr>
    </w:p>
    <w:p w14:paraId="6AD6F649" w14:textId="77777777" w:rsidR="009C78F8" w:rsidRPr="009C78F8" w:rsidRDefault="009C78F8" w:rsidP="009C78F8">
      <w:pPr>
        <w:rPr>
          <w:rFonts w:asciiTheme="majorBidi" w:hAnsiTheme="majorBidi" w:cstheme="majorBidi"/>
          <w:b/>
          <w:bCs/>
          <w:sz w:val="32"/>
          <w:szCs w:val="32"/>
        </w:rPr>
      </w:pPr>
      <w:r w:rsidRPr="009C78F8">
        <w:rPr>
          <w:rFonts w:asciiTheme="majorBidi" w:hAnsiTheme="majorBidi" w:cstheme="majorBidi"/>
          <w:b/>
          <w:bCs/>
          <w:sz w:val="32"/>
          <w:szCs w:val="32"/>
          <w:highlight w:val="lightGray"/>
        </w:rPr>
        <w:t>High-Level Software Architecture</w:t>
      </w:r>
    </w:p>
    <w:p w14:paraId="53B34E7F" w14:textId="77777777" w:rsidR="009C78F8" w:rsidRPr="009C78F8" w:rsidRDefault="009C78F8" w:rsidP="009C78F8">
      <w:pPr>
        <w:rPr>
          <w:rFonts w:asciiTheme="majorBidi" w:hAnsiTheme="majorBidi" w:cstheme="majorBidi"/>
          <w:b/>
          <w:bCs/>
          <w:sz w:val="32"/>
          <w:szCs w:val="32"/>
        </w:rPr>
      </w:pPr>
      <w:r w:rsidRPr="009C78F8">
        <w:rPr>
          <w:rFonts w:asciiTheme="majorBidi" w:hAnsiTheme="majorBidi" w:cstheme="majorBidi"/>
          <w:b/>
          <w:bCs/>
          <w:sz w:val="32"/>
          <w:szCs w:val="32"/>
        </w:rPr>
        <w:t>2.1 Subsystem Decomposition</w:t>
      </w:r>
    </w:p>
    <w:p w14:paraId="20D74145" w14:textId="77777777" w:rsidR="009C78F8" w:rsidRPr="009C78F8" w:rsidRDefault="009C78F8" w:rsidP="009C78F8">
      <w:pPr>
        <w:rPr>
          <w:rFonts w:asciiTheme="majorBidi" w:hAnsiTheme="majorBidi" w:cstheme="majorBidi"/>
          <w:sz w:val="32"/>
          <w:szCs w:val="32"/>
        </w:rPr>
      </w:pPr>
      <w:r w:rsidRPr="009C78F8">
        <w:rPr>
          <w:rFonts w:asciiTheme="majorBidi" w:hAnsiTheme="majorBidi" w:cstheme="majorBidi"/>
          <w:sz w:val="32"/>
          <w:szCs w:val="32"/>
        </w:rPr>
        <w:t>The system is divided into several subsystems to ensure modularity and scalability. Each subsystem is responsible for specific functionalities:</w:t>
      </w:r>
    </w:p>
    <w:p w14:paraId="7CEFB374" w14:textId="77777777" w:rsidR="009C78F8" w:rsidRPr="009C78F8" w:rsidRDefault="009C78F8" w:rsidP="009C78F8">
      <w:pPr>
        <w:numPr>
          <w:ilvl w:val="0"/>
          <w:numId w:val="15"/>
        </w:numPr>
        <w:rPr>
          <w:rFonts w:asciiTheme="majorBidi" w:hAnsiTheme="majorBidi" w:cstheme="majorBidi"/>
          <w:sz w:val="32"/>
          <w:szCs w:val="32"/>
        </w:rPr>
      </w:pPr>
      <w:r w:rsidRPr="009C78F8">
        <w:rPr>
          <w:rFonts w:asciiTheme="majorBidi" w:hAnsiTheme="majorBidi" w:cstheme="majorBidi"/>
          <w:b/>
          <w:bCs/>
          <w:sz w:val="32"/>
          <w:szCs w:val="32"/>
        </w:rPr>
        <w:t>User Management Subsystem</w:t>
      </w:r>
      <w:r w:rsidRPr="009C78F8">
        <w:rPr>
          <w:rFonts w:asciiTheme="majorBidi" w:hAnsiTheme="majorBidi" w:cstheme="majorBidi"/>
          <w:sz w:val="32"/>
          <w:szCs w:val="32"/>
        </w:rPr>
        <w:t>:</w:t>
      </w:r>
    </w:p>
    <w:p w14:paraId="12C45C9C"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Handles user registration, login, and profile management.</w:t>
      </w:r>
    </w:p>
    <w:p w14:paraId="12217CB4"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Tracks user preferences, emotional status, and goals.</w:t>
      </w:r>
    </w:p>
    <w:p w14:paraId="29B9C96D" w14:textId="77777777" w:rsidR="009C78F8" w:rsidRPr="009C78F8" w:rsidRDefault="009C78F8" w:rsidP="009C78F8">
      <w:pPr>
        <w:numPr>
          <w:ilvl w:val="0"/>
          <w:numId w:val="15"/>
        </w:numPr>
        <w:rPr>
          <w:rFonts w:asciiTheme="majorBidi" w:hAnsiTheme="majorBidi" w:cstheme="majorBidi"/>
          <w:sz w:val="32"/>
          <w:szCs w:val="32"/>
        </w:rPr>
      </w:pPr>
      <w:r w:rsidRPr="009C78F8">
        <w:rPr>
          <w:rFonts w:asciiTheme="majorBidi" w:hAnsiTheme="majorBidi" w:cstheme="majorBidi"/>
          <w:b/>
          <w:bCs/>
          <w:sz w:val="32"/>
          <w:szCs w:val="32"/>
        </w:rPr>
        <w:t>Meal Tracking Subsystem</w:t>
      </w:r>
      <w:r w:rsidRPr="009C78F8">
        <w:rPr>
          <w:rFonts w:asciiTheme="majorBidi" w:hAnsiTheme="majorBidi" w:cstheme="majorBidi"/>
          <w:sz w:val="32"/>
          <w:szCs w:val="32"/>
        </w:rPr>
        <w:t>:</w:t>
      </w:r>
    </w:p>
    <w:p w14:paraId="577131BD"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Allows users to log meals and nutritional intake.</w:t>
      </w:r>
    </w:p>
    <w:p w14:paraId="2C8E0304"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Tracks calories, nutrients, and meal types (e.g., breakfast, lunch).</w:t>
      </w:r>
    </w:p>
    <w:p w14:paraId="5F1684BF" w14:textId="77777777" w:rsidR="009C78F8" w:rsidRPr="009C78F8" w:rsidRDefault="009C78F8" w:rsidP="009C78F8">
      <w:pPr>
        <w:numPr>
          <w:ilvl w:val="0"/>
          <w:numId w:val="15"/>
        </w:numPr>
        <w:rPr>
          <w:rFonts w:asciiTheme="majorBidi" w:hAnsiTheme="majorBidi" w:cstheme="majorBidi"/>
          <w:sz w:val="32"/>
          <w:szCs w:val="32"/>
        </w:rPr>
      </w:pPr>
      <w:r w:rsidRPr="009C78F8">
        <w:rPr>
          <w:rFonts w:asciiTheme="majorBidi" w:hAnsiTheme="majorBidi" w:cstheme="majorBidi"/>
          <w:b/>
          <w:bCs/>
          <w:sz w:val="32"/>
          <w:szCs w:val="32"/>
        </w:rPr>
        <w:t>Recommendation Engine</w:t>
      </w:r>
      <w:r w:rsidRPr="009C78F8">
        <w:rPr>
          <w:rFonts w:asciiTheme="majorBidi" w:hAnsiTheme="majorBidi" w:cstheme="majorBidi"/>
          <w:sz w:val="32"/>
          <w:szCs w:val="32"/>
        </w:rPr>
        <w:t>:</w:t>
      </w:r>
    </w:p>
    <w:p w14:paraId="7DEF7A7C"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Generates personalized meal suggestions based on user data, goals, and emotional status.</w:t>
      </w:r>
    </w:p>
    <w:p w14:paraId="673AE4D9"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Adapts recommendations dynamically based on user feedback and progress.</w:t>
      </w:r>
    </w:p>
    <w:p w14:paraId="596A5822" w14:textId="77777777" w:rsidR="009C78F8" w:rsidRPr="009C78F8" w:rsidRDefault="009C78F8" w:rsidP="009C78F8">
      <w:pPr>
        <w:numPr>
          <w:ilvl w:val="0"/>
          <w:numId w:val="15"/>
        </w:numPr>
        <w:rPr>
          <w:rFonts w:asciiTheme="majorBidi" w:hAnsiTheme="majorBidi" w:cstheme="majorBidi"/>
          <w:sz w:val="32"/>
          <w:szCs w:val="32"/>
        </w:rPr>
      </w:pPr>
      <w:r w:rsidRPr="009C78F8">
        <w:rPr>
          <w:rFonts w:asciiTheme="majorBidi" w:hAnsiTheme="majorBidi" w:cstheme="majorBidi"/>
          <w:b/>
          <w:bCs/>
          <w:sz w:val="32"/>
          <w:szCs w:val="32"/>
        </w:rPr>
        <w:t>Analytics and Reporting Subsystem</w:t>
      </w:r>
      <w:r w:rsidRPr="009C78F8">
        <w:rPr>
          <w:rFonts w:asciiTheme="majorBidi" w:hAnsiTheme="majorBidi" w:cstheme="majorBidi"/>
          <w:sz w:val="32"/>
          <w:szCs w:val="32"/>
        </w:rPr>
        <w:t>:</w:t>
      </w:r>
    </w:p>
    <w:p w14:paraId="5FC4017E"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Generates reports on user compliance rates, progress toward goals, and overall well-being.</w:t>
      </w:r>
    </w:p>
    <w:p w14:paraId="7D7A2340"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lastRenderedPageBreak/>
        <w:t>Provides insights into trends and areas of improvement.</w:t>
      </w:r>
    </w:p>
    <w:p w14:paraId="51A73E58" w14:textId="77777777" w:rsidR="009C78F8" w:rsidRPr="009C78F8" w:rsidRDefault="009C78F8" w:rsidP="009C78F8">
      <w:pPr>
        <w:numPr>
          <w:ilvl w:val="0"/>
          <w:numId w:val="15"/>
        </w:numPr>
        <w:rPr>
          <w:rFonts w:asciiTheme="majorBidi" w:hAnsiTheme="majorBidi" w:cstheme="majorBidi"/>
          <w:sz w:val="32"/>
          <w:szCs w:val="32"/>
        </w:rPr>
      </w:pPr>
      <w:r w:rsidRPr="009C78F8">
        <w:rPr>
          <w:rFonts w:asciiTheme="majorBidi" w:hAnsiTheme="majorBidi" w:cstheme="majorBidi"/>
          <w:b/>
          <w:bCs/>
          <w:sz w:val="32"/>
          <w:szCs w:val="32"/>
        </w:rPr>
        <w:t>Integration Subsystem</w:t>
      </w:r>
      <w:r w:rsidRPr="009C78F8">
        <w:rPr>
          <w:rFonts w:asciiTheme="majorBidi" w:hAnsiTheme="majorBidi" w:cstheme="majorBidi"/>
          <w:sz w:val="32"/>
          <w:szCs w:val="32"/>
        </w:rPr>
        <w:t>:</w:t>
      </w:r>
    </w:p>
    <w:p w14:paraId="180F859F"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Connects with wearable devices and external APIs for data such as activity levels and nutritional information.</w:t>
      </w:r>
    </w:p>
    <w:p w14:paraId="2685DB76"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Facilitates communication with third-party systems like fitness apps.</w:t>
      </w:r>
    </w:p>
    <w:p w14:paraId="78410845" w14:textId="77777777" w:rsidR="009C78F8" w:rsidRPr="009C78F8" w:rsidRDefault="009C78F8" w:rsidP="009C78F8">
      <w:pPr>
        <w:numPr>
          <w:ilvl w:val="0"/>
          <w:numId w:val="15"/>
        </w:numPr>
        <w:rPr>
          <w:rFonts w:asciiTheme="majorBidi" w:hAnsiTheme="majorBidi" w:cstheme="majorBidi"/>
          <w:sz w:val="32"/>
          <w:szCs w:val="32"/>
        </w:rPr>
      </w:pPr>
      <w:r w:rsidRPr="009C78F8">
        <w:rPr>
          <w:rFonts w:asciiTheme="majorBidi" w:hAnsiTheme="majorBidi" w:cstheme="majorBidi"/>
          <w:b/>
          <w:bCs/>
          <w:sz w:val="32"/>
          <w:szCs w:val="32"/>
        </w:rPr>
        <w:t>Security and Access Control Subsystem</w:t>
      </w:r>
      <w:r w:rsidRPr="009C78F8">
        <w:rPr>
          <w:rFonts w:asciiTheme="majorBidi" w:hAnsiTheme="majorBidi" w:cstheme="majorBidi"/>
          <w:sz w:val="32"/>
          <w:szCs w:val="32"/>
        </w:rPr>
        <w:t>:</w:t>
      </w:r>
    </w:p>
    <w:p w14:paraId="71E72710"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Ensures data protection and enforces secure authentication.</w:t>
      </w:r>
    </w:p>
    <w:p w14:paraId="4BD29583" w14:textId="77777777" w:rsidR="009C78F8" w:rsidRPr="009C78F8" w:rsidRDefault="009C78F8" w:rsidP="009C78F8">
      <w:pPr>
        <w:numPr>
          <w:ilvl w:val="1"/>
          <w:numId w:val="15"/>
        </w:numPr>
        <w:rPr>
          <w:rFonts w:asciiTheme="majorBidi" w:hAnsiTheme="majorBidi" w:cstheme="majorBidi"/>
          <w:sz w:val="32"/>
          <w:szCs w:val="32"/>
        </w:rPr>
      </w:pPr>
      <w:r w:rsidRPr="009C78F8">
        <w:rPr>
          <w:rFonts w:asciiTheme="majorBidi" w:hAnsiTheme="majorBidi" w:cstheme="majorBidi"/>
          <w:sz w:val="32"/>
          <w:szCs w:val="32"/>
        </w:rPr>
        <w:t>Manages access control for different user roles (e.g., admin vs. regular users).</w:t>
      </w:r>
    </w:p>
    <w:p w14:paraId="68BE9070" w14:textId="77777777" w:rsidR="009C78F8" w:rsidRPr="009C78F8" w:rsidRDefault="00000000" w:rsidP="009C78F8">
      <w:pPr>
        <w:rPr>
          <w:rFonts w:asciiTheme="majorBidi" w:hAnsiTheme="majorBidi" w:cstheme="majorBidi"/>
          <w:sz w:val="32"/>
          <w:szCs w:val="32"/>
        </w:rPr>
      </w:pPr>
      <w:r>
        <w:rPr>
          <w:rFonts w:asciiTheme="majorBidi" w:hAnsiTheme="majorBidi" w:cstheme="majorBidi"/>
          <w:sz w:val="32"/>
          <w:szCs w:val="32"/>
        </w:rPr>
        <w:pict w14:anchorId="306D4403">
          <v:rect id="_x0000_i1025" style="width:0;height:1.5pt" o:hralign="center" o:hrstd="t" o:hr="t" fillcolor="#a0a0a0" stroked="f"/>
        </w:pict>
      </w:r>
    </w:p>
    <w:p w14:paraId="71B80E52" w14:textId="77777777" w:rsidR="009C78F8" w:rsidRPr="009C78F8" w:rsidRDefault="009C78F8" w:rsidP="009C78F8">
      <w:pPr>
        <w:rPr>
          <w:rFonts w:asciiTheme="majorBidi" w:hAnsiTheme="majorBidi" w:cstheme="majorBidi"/>
          <w:b/>
          <w:bCs/>
          <w:sz w:val="32"/>
          <w:szCs w:val="32"/>
        </w:rPr>
      </w:pPr>
      <w:r w:rsidRPr="009C78F8">
        <w:rPr>
          <w:rFonts w:asciiTheme="majorBidi" w:hAnsiTheme="majorBidi" w:cstheme="majorBidi"/>
          <w:b/>
          <w:bCs/>
          <w:sz w:val="32"/>
          <w:szCs w:val="32"/>
        </w:rPr>
        <w:t>2.2 Hardware/Software Mapping</w:t>
      </w:r>
    </w:p>
    <w:p w14:paraId="3D0A66BC" w14:textId="77777777" w:rsidR="009C78F8" w:rsidRPr="009C78F8" w:rsidRDefault="009C78F8" w:rsidP="009C78F8">
      <w:pPr>
        <w:rPr>
          <w:rFonts w:asciiTheme="majorBidi" w:hAnsiTheme="majorBidi" w:cstheme="majorBidi"/>
          <w:sz w:val="32"/>
          <w:szCs w:val="32"/>
        </w:rPr>
      </w:pPr>
      <w:r w:rsidRPr="009C78F8">
        <w:rPr>
          <w:rFonts w:asciiTheme="majorBidi" w:hAnsiTheme="majorBidi" w:cstheme="majorBidi"/>
          <w:sz w:val="32"/>
          <w:szCs w:val="32"/>
        </w:rPr>
        <w:t>The system runs on a client-server architecture with the following components:</w:t>
      </w:r>
    </w:p>
    <w:p w14:paraId="53141961" w14:textId="77777777" w:rsidR="009C78F8" w:rsidRPr="009C78F8" w:rsidRDefault="009C78F8" w:rsidP="009C78F8">
      <w:pPr>
        <w:numPr>
          <w:ilvl w:val="0"/>
          <w:numId w:val="16"/>
        </w:numPr>
        <w:rPr>
          <w:rFonts w:asciiTheme="majorBidi" w:hAnsiTheme="majorBidi" w:cstheme="majorBidi"/>
          <w:sz w:val="32"/>
          <w:szCs w:val="32"/>
        </w:rPr>
      </w:pPr>
      <w:r w:rsidRPr="009C78F8">
        <w:rPr>
          <w:rFonts w:asciiTheme="majorBidi" w:hAnsiTheme="majorBidi" w:cstheme="majorBidi"/>
          <w:b/>
          <w:bCs/>
          <w:sz w:val="32"/>
          <w:szCs w:val="32"/>
        </w:rPr>
        <w:t>Client Side</w:t>
      </w:r>
      <w:r w:rsidRPr="009C78F8">
        <w:rPr>
          <w:rFonts w:asciiTheme="majorBidi" w:hAnsiTheme="majorBidi" w:cstheme="majorBidi"/>
          <w:sz w:val="32"/>
          <w:szCs w:val="32"/>
        </w:rPr>
        <w:t>:</w:t>
      </w:r>
    </w:p>
    <w:p w14:paraId="451E8B55" w14:textId="77777777" w:rsidR="009C78F8" w:rsidRPr="009C78F8" w:rsidRDefault="009C78F8" w:rsidP="009C78F8">
      <w:pPr>
        <w:numPr>
          <w:ilvl w:val="1"/>
          <w:numId w:val="16"/>
        </w:numPr>
        <w:rPr>
          <w:rFonts w:asciiTheme="majorBidi" w:hAnsiTheme="majorBidi" w:cstheme="majorBidi"/>
          <w:sz w:val="32"/>
          <w:szCs w:val="32"/>
        </w:rPr>
      </w:pPr>
      <w:r w:rsidRPr="009C78F8">
        <w:rPr>
          <w:rFonts w:asciiTheme="majorBidi" w:hAnsiTheme="majorBidi" w:cstheme="majorBidi"/>
          <w:sz w:val="32"/>
          <w:szCs w:val="32"/>
        </w:rPr>
        <w:t>Platform: Mobile and web applications.</w:t>
      </w:r>
    </w:p>
    <w:p w14:paraId="3FD427B3" w14:textId="77777777" w:rsidR="009C78F8" w:rsidRPr="009C78F8" w:rsidRDefault="009C78F8" w:rsidP="009C78F8">
      <w:pPr>
        <w:numPr>
          <w:ilvl w:val="1"/>
          <w:numId w:val="16"/>
        </w:numPr>
        <w:rPr>
          <w:rFonts w:asciiTheme="majorBidi" w:hAnsiTheme="majorBidi" w:cstheme="majorBidi"/>
          <w:sz w:val="32"/>
          <w:szCs w:val="32"/>
        </w:rPr>
      </w:pPr>
      <w:r w:rsidRPr="009C78F8">
        <w:rPr>
          <w:rFonts w:asciiTheme="majorBidi" w:hAnsiTheme="majorBidi" w:cstheme="majorBidi"/>
          <w:sz w:val="32"/>
          <w:szCs w:val="32"/>
        </w:rPr>
        <w:t>Technology Stack: HTML, CSS, JavaScript (React.js for web), Flutter for mobile apps.</w:t>
      </w:r>
    </w:p>
    <w:p w14:paraId="4903E67A" w14:textId="77777777" w:rsidR="009C78F8" w:rsidRPr="009C78F8" w:rsidRDefault="009C78F8" w:rsidP="009C78F8">
      <w:pPr>
        <w:numPr>
          <w:ilvl w:val="1"/>
          <w:numId w:val="16"/>
        </w:numPr>
        <w:rPr>
          <w:rFonts w:asciiTheme="majorBidi" w:hAnsiTheme="majorBidi" w:cstheme="majorBidi"/>
          <w:sz w:val="32"/>
          <w:szCs w:val="32"/>
        </w:rPr>
      </w:pPr>
      <w:r w:rsidRPr="009C78F8">
        <w:rPr>
          <w:rFonts w:asciiTheme="majorBidi" w:hAnsiTheme="majorBidi" w:cstheme="majorBidi"/>
          <w:sz w:val="32"/>
          <w:szCs w:val="32"/>
        </w:rPr>
        <w:t>Functionality: User interface, meal logging, and report viewing.</w:t>
      </w:r>
    </w:p>
    <w:p w14:paraId="35ADB81A" w14:textId="77777777" w:rsidR="009C78F8" w:rsidRPr="009C78F8" w:rsidRDefault="009C78F8" w:rsidP="009C78F8">
      <w:pPr>
        <w:numPr>
          <w:ilvl w:val="0"/>
          <w:numId w:val="16"/>
        </w:numPr>
        <w:rPr>
          <w:rFonts w:asciiTheme="majorBidi" w:hAnsiTheme="majorBidi" w:cstheme="majorBidi"/>
          <w:sz w:val="32"/>
          <w:szCs w:val="32"/>
        </w:rPr>
      </w:pPr>
      <w:r w:rsidRPr="009C78F8">
        <w:rPr>
          <w:rFonts w:asciiTheme="majorBidi" w:hAnsiTheme="majorBidi" w:cstheme="majorBidi"/>
          <w:b/>
          <w:bCs/>
          <w:sz w:val="32"/>
          <w:szCs w:val="32"/>
        </w:rPr>
        <w:t>Server Side</w:t>
      </w:r>
      <w:r w:rsidRPr="009C78F8">
        <w:rPr>
          <w:rFonts w:asciiTheme="majorBidi" w:hAnsiTheme="majorBidi" w:cstheme="majorBidi"/>
          <w:sz w:val="32"/>
          <w:szCs w:val="32"/>
        </w:rPr>
        <w:t>:</w:t>
      </w:r>
    </w:p>
    <w:p w14:paraId="647C98DB" w14:textId="77777777" w:rsidR="009C78F8" w:rsidRPr="009C78F8" w:rsidRDefault="009C78F8" w:rsidP="009C78F8">
      <w:pPr>
        <w:numPr>
          <w:ilvl w:val="1"/>
          <w:numId w:val="16"/>
        </w:numPr>
        <w:rPr>
          <w:rFonts w:asciiTheme="majorBidi" w:hAnsiTheme="majorBidi" w:cstheme="majorBidi"/>
          <w:sz w:val="32"/>
          <w:szCs w:val="32"/>
        </w:rPr>
      </w:pPr>
      <w:r w:rsidRPr="009C78F8">
        <w:rPr>
          <w:rFonts w:asciiTheme="majorBidi" w:hAnsiTheme="majorBidi" w:cstheme="majorBidi"/>
          <w:sz w:val="32"/>
          <w:szCs w:val="32"/>
        </w:rPr>
        <w:t>Platform: Cloud-based backend (e.g., AWS, Azure, or Google Cloud).</w:t>
      </w:r>
    </w:p>
    <w:p w14:paraId="1B00FA7A" w14:textId="77777777" w:rsidR="009C78F8" w:rsidRPr="009C78F8" w:rsidRDefault="009C78F8" w:rsidP="009C78F8">
      <w:pPr>
        <w:numPr>
          <w:ilvl w:val="1"/>
          <w:numId w:val="16"/>
        </w:numPr>
        <w:rPr>
          <w:rFonts w:asciiTheme="majorBidi" w:hAnsiTheme="majorBidi" w:cstheme="majorBidi"/>
          <w:sz w:val="32"/>
          <w:szCs w:val="32"/>
        </w:rPr>
      </w:pPr>
      <w:r w:rsidRPr="009C78F8">
        <w:rPr>
          <w:rFonts w:asciiTheme="majorBidi" w:hAnsiTheme="majorBidi" w:cstheme="majorBidi"/>
          <w:sz w:val="32"/>
          <w:szCs w:val="32"/>
        </w:rPr>
        <w:t>Technology Stack: Node.js or Django (backend framework), PostgreSQL or MongoDB (database).</w:t>
      </w:r>
    </w:p>
    <w:p w14:paraId="0F95E9E6" w14:textId="77777777" w:rsidR="009C78F8" w:rsidRPr="009C78F8" w:rsidRDefault="009C78F8" w:rsidP="009C78F8">
      <w:pPr>
        <w:numPr>
          <w:ilvl w:val="1"/>
          <w:numId w:val="16"/>
        </w:numPr>
        <w:rPr>
          <w:rFonts w:asciiTheme="majorBidi" w:hAnsiTheme="majorBidi" w:cstheme="majorBidi"/>
          <w:sz w:val="32"/>
          <w:szCs w:val="32"/>
        </w:rPr>
      </w:pPr>
      <w:r w:rsidRPr="009C78F8">
        <w:rPr>
          <w:rFonts w:asciiTheme="majorBidi" w:hAnsiTheme="majorBidi" w:cstheme="majorBidi"/>
          <w:sz w:val="32"/>
          <w:szCs w:val="32"/>
        </w:rPr>
        <w:lastRenderedPageBreak/>
        <w:t>Functionality: Core business logic, data processing, and API handling.</w:t>
      </w:r>
    </w:p>
    <w:p w14:paraId="053ACC4A" w14:textId="77777777" w:rsidR="009C78F8" w:rsidRPr="009C78F8" w:rsidRDefault="009C78F8" w:rsidP="009C78F8">
      <w:pPr>
        <w:numPr>
          <w:ilvl w:val="0"/>
          <w:numId w:val="16"/>
        </w:numPr>
        <w:rPr>
          <w:rFonts w:asciiTheme="majorBidi" w:hAnsiTheme="majorBidi" w:cstheme="majorBidi"/>
          <w:sz w:val="32"/>
          <w:szCs w:val="32"/>
        </w:rPr>
      </w:pPr>
      <w:r w:rsidRPr="009C78F8">
        <w:rPr>
          <w:rFonts w:asciiTheme="majorBidi" w:hAnsiTheme="majorBidi" w:cstheme="majorBidi"/>
          <w:b/>
          <w:bCs/>
          <w:sz w:val="32"/>
          <w:szCs w:val="32"/>
        </w:rPr>
        <w:t>Wearable Devices</w:t>
      </w:r>
      <w:r w:rsidRPr="009C78F8">
        <w:rPr>
          <w:rFonts w:asciiTheme="majorBidi" w:hAnsiTheme="majorBidi" w:cstheme="majorBidi"/>
          <w:sz w:val="32"/>
          <w:szCs w:val="32"/>
        </w:rPr>
        <w:t>:</w:t>
      </w:r>
    </w:p>
    <w:p w14:paraId="3BBBDB0C" w14:textId="77777777" w:rsidR="009C78F8" w:rsidRPr="009C78F8" w:rsidRDefault="009C78F8" w:rsidP="009C78F8">
      <w:pPr>
        <w:numPr>
          <w:ilvl w:val="1"/>
          <w:numId w:val="16"/>
        </w:numPr>
        <w:rPr>
          <w:rFonts w:asciiTheme="majorBidi" w:hAnsiTheme="majorBidi" w:cstheme="majorBidi"/>
          <w:sz w:val="32"/>
          <w:szCs w:val="32"/>
        </w:rPr>
      </w:pPr>
      <w:r w:rsidRPr="009C78F8">
        <w:rPr>
          <w:rFonts w:asciiTheme="majorBidi" w:hAnsiTheme="majorBidi" w:cstheme="majorBidi"/>
          <w:sz w:val="32"/>
          <w:szCs w:val="32"/>
        </w:rPr>
        <w:t>Devices like Fitbit or Apple Watch for activity and health data collection.</w:t>
      </w:r>
    </w:p>
    <w:p w14:paraId="30CF1CA0" w14:textId="77777777" w:rsidR="009C78F8" w:rsidRPr="009C78F8" w:rsidRDefault="009C78F8" w:rsidP="009C78F8">
      <w:pPr>
        <w:numPr>
          <w:ilvl w:val="1"/>
          <w:numId w:val="16"/>
        </w:numPr>
        <w:rPr>
          <w:rFonts w:asciiTheme="majorBidi" w:hAnsiTheme="majorBidi" w:cstheme="majorBidi"/>
          <w:sz w:val="32"/>
          <w:szCs w:val="32"/>
        </w:rPr>
      </w:pPr>
      <w:r w:rsidRPr="009C78F8">
        <w:rPr>
          <w:rFonts w:asciiTheme="majorBidi" w:hAnsiTheme="majorBidi" w:cstheme="majorBidi"/>
          <w:sz w:val="32"/>
          <w:szCs w:val="32"/>
        </w:rPr>
        <w:t>Communicates with the backend via APIs.</w:t>
      </w:r>
    </w:p>
    <w:p w14:paraId="1292CF82" w14:textId="77777777" w:rsidR="009C78F8" w:rsidRPr="009C78F8" w:rsidRDefault="009C78F8" w:rsidP="009C78F8">
      <w:pPr>
        <w:rPr>
          <w:rFonts w:asciiTheme="majorBidi" w:hAnsiTheme="majorBidi" w:cstheme="majorBidi"/>
          <w:sz w:val="32"/>
          <w:szCs w:val="32"/>
        </w:rPr>
      </w:pPr>
    </w:p>
    <w:p w14:paraId="4924E97D" w14:textId="77777777" w:rsidR="009C78F8" w:rsidRPr="009C78F8" w:rsidRDefault="009C78F8" w:rsidP="009C78F8">
      <w:pPr>
        <w:rPr>
          <w:rFonts w:asciiTheme="majorBidi" w:hAnsiTheme="majorBidi" w:cstheme="majorBidi"/>
        </w:rPr>
      </w:pPr>
    </w:p>
    <w:p w14:paraId="72835578" w14:textId="77777777" w:rsidR="00DF69AE" w:rsidRPr="009C78F8" w:rsidRDefault="00DF69AE" w:rsidP="00DF69AE">
      <w:pPr>
        <w:rPr>
          <w:rFonts w:asciiTheme="majorBidi" w:hAnsiTheme="majorBidi" w:cstheme="majorBidi"/>
        </w:rPr>
      </w:pPr>
    </w:p>
    <w:p w14:paraId="54462134" w14:textId="5E513FF8" w:rsidR="00DF69AE" w:rsidRPr="009C78F8" w:rsidRDefault="003C08E1" w:rsidP="00DF69AE">
      <w:pPr>
        <w:rPr>
          <w:rFonts w:asciiTheme="majorBidi" w:hAnsiTheme="majorBidi" w:cstheme="majorBidi"/>
          <w:sz w:val="40"/>
          <w:szCs w:val="40"/>
        </w:rPr>
      </w:pPr>
      <w:r w:rsidRPr="009C78F8">
        <w:rPr>
          <w:rFonts w:asciiTheme="majorBidi" w:hAnsiTheme="majorBidi" w:cstheme="majorBidi"/>
          <w:sz w:val="40"/>
          <w:szCs w:val="40"/>
          <w:highlight w:val="lightGray"/>
        </w:rPr>
        <w:t>Use Cases</w:t>
      </w:r>
    </w:p>
    <w:p w14:paraId="1F7ABCA8" w14:textId="77777777" w:rsidR="003C08E1" w:rsidRPr="009C78F8" w:rsidRDefault="003C08E1" w:rsidP="003C08E1">
      <w:pPr>
        <w:rPr>
          <w:rFonts w:asciiTheme="majorBidi" w:hAnsiTheme="majorBidi" w:cstheme="majorBidi"/>
          <w:color w:val="2F5496" w:themeColor="accent1" w:themeShade="BF"/>
          <w:sz w:val="44"/>
          <w:szCs w:val="44"/>
        </w:rPr>
      </w:pPr>
      <w:r w:rsidRPr="009C78F8">
        <w:rPr>
          <w:rFonts w:asciiTheme="majorBidi" w:hAnsiTheme="majorBidi" w:cstheme="majorBidi"/>
          <w:color w:val="2F5496" w:themeColor="accent1" w:themeShade="BF"/>
          <w:sz w:val="44"/>
          <w:szCs w:val="44"/>
        </w:rPr>
        <w:t>Use cases</w:t>
      </w:r>
    </w:p>
    <w:p w14:paraId="42A4337A" w14:textId="77777777" w:rsidR="003C08E1" w:rsidRPr="009C78F8" w:rsidRDefault="003C08E1" w:rsidP="003C08E1">
      <w:pPr>
        <w:rPr>
          <w:rFonts w:asciiTheme="majorBidi" w:hAnsiTheme="majorBidi" w:cstheme="majorBidi"/>
          <w:b/>
          <w:bCs/>
          <w:color w:val="262626" w:themeColor="text1" w:themeTint="D9"/>
          <w:sz w:val="32"/>
          <w:szCs w:val="32"/>
        </w:rPr>
      </w:pPr>
      <w:r w:rsidRPr="009C78F8">
        <w:rPr>
          <w:rFonts w:asciiTheme="majorBidi" w:hAnsiTheme="majorBidi" w:cstheme="majorBidi"/>
          <w:b/>
          <w:bCs/>
          <w:color w:val="262626" w:themeColor="text1" w:themeTint="D9"/>
          <w:sz w:val="32"/>
          <w:szCs w:val="32"/>
          <w:highlight w:val="lightGray"/>
        </w:rPr>
        <w:t>1. Track Food Intake</w:t>
      </w:r>
    </w:p>
    <w:p w14:paraId="30579CDF"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Actor(s):</w:t>
      </w:r>
      <w:r w:rsidRPr="009C78F8">
        <w:rPr>
          <w:rFonts w:asciiTheme="majorBidi" w:hAnsiTheme="majorBidi" w:cstheme="majorBidi"/>
          <w:color w:val="262626" w:themeColor="text1" w:themeTint="D9"/>
          <w:sz w:val="32"/>
          <w:szCs w:val="32"/>
        </w:rPr>
        <w:t xml:space="preserve"> User</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Precondition:</w:t>
      </w:r>
      <w:r w:rsidRPr="009C78F8">
        <w:rPr>
          <w:rFonts w:asciiTheme="majorBidi" w:hAnsiTheme="majorBidi" w:cstheme="majorBidi"/>
          <w:color w:val="262626" w:themeColor="text1" w:themeTint="D9"/>
          <w:sz w:val="32"/>
          <w:szCs w:val="32"/>
        </w:rPr>
        <w:t xml:space="preserve"> The user is logged into the system and has access to the food intake logging interface.</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Main Flow:</w:t>
      </w:r>
    </w:p>
    <w:p w14:paraId="2C29F0C7" w14:textId="77777777" w:rsidR="003C08E1" w:rsidRPr="009C78F8" w:rsidRDefault="003C08E1" w:rsidP="003C08E1">
      <w:pPr>
        <w:numPr>
          <w:ilvl w:val="0"/>
          <w:numId w:val="1"/>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user inputs meal details, including food items and portion sizes.</w:t>
      </w:r>
    </w:p>
    <w:p w14:paraId="6006CCFF" w14:textId="77777777" w:rsidR="003C08E1" w:rsidRPr="009C78F8" w:rsidRDefault="003C08E1" w:rsidP="003C08E1">
      <w:pPr>
        <w:numPr>
          <w:ilvl w:val="0"/>
          <w:numId w:val="1"/>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validates the input for completeness and correct formatting.</w:t>
      </w:r>
    </w:p>
    <w:p w14:paraId="7FF33025" w14:textId="77777777" w:rsidR="003C08E1" w:rsidRPr="009C78F8" w:rsidRDefault="003C08E1" w:rsidP="003C08E1">
      <w:pPr>
        <w:numPr>
          <w:ilvl w:val="0"/>
          <w:numId w:val="1"/>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logs the entered data.</w:t>
      </w:r>
    </w:p>
    <w:p w14:paraId="2F8AEFA8" w14:textId="77777777" w:rsidR="003C08E1" w:rsidRPr="009C78F8" w:rsidRDefault="003C08E1" w:rsidP="003C08E1">
      <w:pPr>
        <w:numPr>
          <w:ilvl w:val="0"/>
          <w:numId w:val="1"/>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confirms the successful entry of the meal.</w:t>
      </w:r>
    </w:p>
    <w:p w14:paraId="0018CF62"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Alternative Flow:</w:t>
      </w:r>
    </w:p>
    <w:p w14:paraId="52D8A3CA" w14:textId="77777777" w:rsidR="003C08E1" w:rsidRPr="009C78F8" w:rsidRDefault="003C08E1" w:rsidP="003C08E1">
      <w:pPr>
        <w:numPr>
          <w:ilvl w:val="0"/>
          <w:numId w:val="2"/>
        </w:num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Invalid Input Data:</w:t>
      </w:r>
    </w:p>
    <w:p w14:paraId="5C105745" w14:textId="77777777" w:rsidR="003C08E1" w:rsidRPr="009C78F8" w:rsidRDefault="003C08E1" w:rsidP="003C08E1">
      <w:pPr>
        <w:numPr>
          <w:ilvl w:val="1"/>
          <w:numId w:val="2"/>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lastRenderedPageBreak/>
        <w:t>If the input data is missing or incorrectly formatted, the system displays an error message.</w:t>
      </w:r>
    </w:p>
    <w:p w14:paraId="79F0E634" w14:textId="77777777" w:rsidR="003C08E1" w:rsidRPr="009C78F8" w:rsidRDefault="003C08E1" w:rsidP="003C08E1">
      <w:pPr>
        <w:numPr>
          <w:ilvl w:val="1"/>
          <w:numId w:val="2"/>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user is prompted to re-enter the data.</w:t>
      </w:r>
    </w:p>
    <w:p w14:paraId="29BC4790"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Postcondition:</w:t>
      </w:r>
      <w:r w:rsidRPr="009C78F8">
        <w:rPr>
          <w:rFonts w:asciiTheme="majorBidi" w:hAnsiTheme="majorBidi" w:cstheme="majorBidi"/>
          <w:color w:val="262626" w:themeColor="text1" w:themeTint="D9"/>
          <w:sz w:val="32"/>
          <w:szCs w:val="32"/>
        </w:rPr>
        <w:t xml:space="preserve"> The meal details are successfully stored in the system.</w:t>
      </w:r>
    </w:p>
    <w:p w14:paraId="37121DBB" w14:textId="77777777" w:rsidR="003C08E1" w:rsidRPr="009C78F8" w:rsidRDefault="00000000" w:rsidP="003C08E1">
      <w:pPr>
        <w:rPr>
          <w:rFonts w:asciiTheme="majorBidi" w:hAnsiTheme="majorBidi" w:cstheme="majorBidi"/>
          <w:color w:val="262626" w:themeColor="text1" w:themeTint="D9"/>
          <w:sz w:val="32"/>
          <w:szCs w:val="32"/>
        </w:rPr>
      </w:pPr>
      <w:r>
        <w:rPr>
          <w:rFonts w:asciiTheme="majorBidi" w:hAnsiTheme="majorBidi" w:cstheme="majorBidi"/>
          <w:color w:val="262626" w:themeColor="text1" w:themeTint="D9"/>
          <w:sz w:val="32"/>
          <w:szCs w:val="32"/>
        </w:rPr>
        <w:pict w14:anchorId="7064FDA8">
          <v:rect id="_x0000_i1026" style="width:0;height:1.5pt" o:hralign="center" o:hrstd="t" o:hr="t" fillcolor="#a0a0a0" stroked="f"/>
        </w:pict>
      </w:r>
    </w:p>
    <w:p w14:paraId="4D0B4E2C" w14:textId="77777777" w:rsidR="003C08E1" w:rsidRPr="009C78F8" w:rsidRDefault="003C08E1" w:rsidP="003C08E1">
      <w:pPr>
        <w:rPr>
          <w:rFonts w:asciiTheme="majorBidi" w:hAnsiTheme="majorBidi" w:cstheme="majorBidi"/>
          <w:b/>
          <w:bCs/>
          <w:color w:val="262626" w:themeColor="text1" w:themeTint="D9"/>
          <w:sz w:val="32"/>
          <w:szCs w:val="32"/>
        </w:rPr>
      </w:pPr>
      <w:r w:rsidRPr="009C78F8">
        <w:rPr>
          <w:rFonts w:asciiTheme="majorBidi" w:hAnsiTheme="majorBidi" w:cstheme="majorBidi"/>
          <w:b/>
          <w:bCs/>
          <w:color w:val="262626" w:themeColor="text1" w:themeTint="D9"/>
          <w:sz w:val="32"/>
          <w:szCs w:val="32"/>
          <w:highlight w:val="lightGray"/>
        </w:rPr>
        <w:t>2. Monitor Health Data</w:t>
      </w:r>
    </w:p>
    <w:p w14:paraId="45C2D383"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Actor(s):</w:t>
      </w:r>
      <w:r w:rsidRPr="009C78F8">
        <w:rPr>
          <w:rFonts w:asciiTheme="majorBidi" w:hAnsiTheme="majorBidi" w:cstheme="majorBidi"/>
          <w:color w:val="262626" w:themeColor="text1" w:themeTint="D9"/>
          <w:sz w:val="32"/>
          <w:szCs w:val="32"/>
        </w:rPr>
        <w:t xml:space="preserve"> Wearable Device</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Precondition:</w:t>
      </w:r>
      <w:r w:rsidRPr="009C78F8">
        <w:rPr>
          <w:rFonts w:asciiTheme="majorBidi" w:hAnsiTheme="majorBidi" w:cstheme="majorBidi"/>
          <w:color w:val="262626" w:themeColor="text1" w:themeTint="D9"/>
          <w:sz w:val="32"/>
          <w:szCs w:val="32"/>
        </w:rPr>
        <w:t xml:space="preserve"> The wearable device is connected and has data available for synchronization.</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Main Flow:</w:t>
      </w:r>
    </w:p>
    <w:p w14:paraId="5E392726" w14:textId="77777777" w:rsidR="003C08E1" w:rsidRPr="009C78F8" w:rsidRDefault="003C08E1" w:rsidP="003C08E1">
      <w:pPr>
        <w:numPr>
          <w:ilvl w:val="0"/>
          <w:numId w:val="3"/>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wearable device syncs health data (e.g., heart rate, activity levels) with the system.</w:t>
      </w:r>
    </w:p>
    <w:p w14:paraId="519FBF7C" w14:textId="77777777" w:rsidR="003C08E1" w:rsidRPr="009C78F8" w:rsidRDefault="003C08E1" w:rsidP="003C08E1">
      <w:pPr>
        <w:numPr>
          <w:ilvl w:val="0"/>
          <w:numId w:val="3"/>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processes and stores the synced data.</w:t>
      </w:r>
    </w:p>
    <w:p w14:paraId="7881DA5A" w14:textId="77777777" w:rsidR="003C08E1" w:rsidRPr="009C78F8" w:rsidRDefault="003C08E1" w:rsidP="003C08E1">
      <w:pPr>
        <w:numPr>
          <w:ilvl w:val="0"/>
          <w:numId w:val="3"/>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user's health dashboard is updated with the latest information.</w:t>
      </w:r>
    </w:p>
    <w:p w14:paraId="28A29486"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Alternative Flow:</w:t>
      </w:r>
    </w:p>
    <w:p w14:paraId="0028ACD4" w14:textId="77777777" w:rsidR="003C08E1" w:rsidRPr="009C78F8" w:rsidRDefault="003C08E1" w:rsidP="003C08E1">
      <w:pPr>
        <w:numPr>
          <w:ilvl w:val="0"/>
          <w:numId w:val="4"/>
        </w:num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Sync Failure:</w:t>
      </w:r>
    </w:p>
    <w:p w14:paraId="337AF3D1" w14:textId="77777777" w:rsidR="003C08E1" w:rsidRPr="009C78F8" w:rsidRDefault="003C08E1" w:rsidP="003C08E1">
      <w:pPr>
        <w:numPr>
          <w:ilvl w:val="1"/>
          <w:numId w:val="4"/>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If the wearable device fails to sync, the system notifies the user of the issue.</w:t>
      </w:r>
    </w:p>
    <w:p w14:paraId="0EE8789D" w14:textId="77777777" w:rsidR="003C08E1" w:rsidRPr="009C78F8" w:rsidRDefault="003C08E1" w:rsidP="003C08E1">
      <w:pPr>
        <w:numPr>
          <w:ilvl w:val="1"/>
          <w:numId w:val="4"/>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retries the synchronization process after a defined interval.</w:t>
      </w:r>
    </w:p>
    <w:p w14:paraId="0767DF2D"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Postcondition:</w:t>
      </w:r>
      <w:r w:rsidRPr="009C78F8">
        <w:rPr>
          <w:rFonts w:asciiTheme="majorBidi" w:hAnsiTheme="majorBidi" w:cstheme="majorBidi"/>
          <w:color w:val="262626" w:themeColor="text1" w:themeTint="D9"/>
          <w:sz w:val="32"/>
          <w:szCs w:val="32"/>
        </w:rPr>
        <w:t xml:space="preserve"> The health data is successfully synced and reflected in the user's health dashboard.</w:t>
      </w:r>
    </w:p>
    <w:p w14:paraId="36E98768" w14:textId="77777777" w:rsidR="003C08E1" w:rsidRPr="009C78F8" w:rsidRDefault="00000000" w:rsidP="003C08E1">
      <w:pPr>
        <w:rPr>
          <w:rFonts w:asciiTheme="majorBidi" w:hAnsiTheme="majorBidi" w:cstheme="majorBidi"/>
          <w:color w:val="262626" w:themeColor="text1" w:themeTint="D9"/>
          <w:sz w:val="32"/>
          <w:szCs w:val="32"/>
        </w:rPr>
      </w:pPr>
      <w:r>
        <w:rPr>
          <w:rFonts w:asciiTheme="majorBidi" w:hAnsiTheme="majorBidi" w:cstheme="majorBidi"/>
          <w:color w:val="262626" w:themeColor="text1" w:themeTint="D9"/>
          <w:sz w:val="32"/>
          <w:szCs w:val="32"/>
        </w:rPr>
        <w:pict w14:anchorId="6D641BDA">
          <v:rect id="_x0000_i1027" style="width:0;height:1.5pt" o:hralign="center" o:hrstd="t" o:hr="t" fillcolor="#a0a0a0" stroked="f"/>
        </w:pict>
      </w:r>
    </w:p>
    <w:p w14:paraId="37FC7441" w14:textId="77777777" w:rsidR="003C08E1" w:rsidRPr="009C78F8" w:rsidRDefault="003C08E1" w:rsidP="003C08E1">
      <w:pPr>
        <w:rPr>
          <w:rFonts w:asciiTheme="majorBidi" w:hAnsiTheme="majorBidi" w:cstheme="majorBidi"/>
          <w:b/>
          <w:bCs/>
          <w:color w:val="262626" w:themeColor="text1" w:themeTint="D9"/>
          <w:sz w:val="32"/>
          <w:szCs w:val="32"/>
        </w:rPr>
      </w:pPr>
      <w:r w:rsidRPr="009C78F8">
        <w:rPr>
          <w:rFonts w:asciiTheme="majorBidi" w:hAnsiTheme="majorBidi" w:cstheme="majorBidi"/>
          <w:b/>
          <w:bCs/>
          <w:color w:val="262626" w:themeColor="text1" w:themeTint="D9"/>
          <w:sz w:val="32"/>
          <w:szCs w:val="32"/>
          <w:highlight w:val="lightGray"/>
        </w:rPr>
        <w:t>3. Categorize Meals</w:t>
      </w:r>
    </w:p>
    <w:p w14:paraId="6B04A26D"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Actor(s):</w:t>
      </w:r>
      <w:r w:rsidRPr="009C78F8">
        <w:rPr>
          <w:rFonts w:asciiTheme="majorBidi" w:hAnsiTheme="majorBidi" w:cstheme="majorBidi"/>
          <w:color w:val="262626" w:themeColor="text1" w:themeTint="D9"/>
          <w:sz w:val="32"/>
          <w:szCs w:val="32"/>
        </w:rPr>
        <w:t xml:space="preserve"> User</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Precondition:</w:t>
      </w:r>
      <w:r w:rsidRPr="009C78F8">
        <w:rPr>
          <w:rFonts w:asciiTheme="majorBidi" w:hAnsiTheme="majorBidi" w:cstheme="majorBidi"/>
          <w:color w:val="262626" w:themeColor="text1" w:themeTint="D9"/>
          <w:sz w:val="32"/>
          <w:szCs w:val="32"/>
        </w:rPr>
        <w:t xml:space="preserve"> The user has logged at least one meal and has access to </w:t>
      </w:r>
      <w:r w:rsidRPr="009C78F8">
        <w:rPr>
          <w:rFonts w:asciiTheme="majorBidi" w:hAnsiTheme="majorBidi" w:cstheme="majorBidi"/>
          <w:color w:val="262626" w:themeColor="text1" w:themeTint="D9"/>
          <w:sz w:val="32"/>
          <w:szCs w:val="32"/>
        </w:rPr>
        <w:lastRenderedPageBreak/>
        <w:t>the meal categorization interface.</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Main Flow:</w:t>
      </w:r>
    </w:p>
    <w:p w14:paraId="2BD80E02" w14:textId="77777777" w:rsidR="003C08E1" w:rsidRPr="009C78F8" w:rsidRDefault="003C08E1" w:rsidP="003C08E1">
      <w:pPr>
        <w:numPr>
          <w:ilvl w:val="0"/>
          <w:numId w:val="5"/>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user categorizes meals as "healthy" or "unhealthy."</w:t>
      </w:r>
    </w:p>
    <w:p w14:paraId="1A9E3779" w14:textId="77777777" w:rsidR="003C08E1" w:rsidRPr="009C78F8" w:rsidRDefault="003C08E1" w:rsidP="003C08E1">
      <w:pPr>
        <w:numPr>
          <w:ilvl w:val="0"/>
          <w:numId w:val="5"/>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validates the categorization using predefined rules.</w:t>
      </w:r>
    </w:p>
    <w:p w14:paraId="42C2E124" w14:textId="77777777" w:rsidR="003C08E1" w:rsidRPr="009C78F8" w:rsidRDefault="003C08E1" w:rsidP="003C08E1">
      <w:pPr>
        <w:numPr>
          <w:ilvl w:val="0"/>
          <w:numId w:val="5"/>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categorized data is stored for future analysis.</w:t>
      </w:r>
    </w:p>
    <w:p w14:paraId="49440728"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Alternative Flow:</w:t>
      </w:r>
    </w:p>
    <w:p w14:paraId="51D364A5" w14:textId="77777777" w:rsidR="003C08E1" w:rsidRPr="009C78F8" w:rsidRDefault="003C08E1" w:rsidP="003C08E1">
      <w:pPr>
        <w:numPr>
          <w:ilvl w:val="0"/>
          <w:numId w:val="6"/>
        </w:num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Uncategorized Meal:</w:t>
      </w:r>
    </w:p>
    <w:p w14:paraId="35C8E2FC" w14:textId="77777777" w:rsidR="003C08E1" w:rsidRPr="009C78F8" w:rsidRDefault="003C08E1" w:rsidP="003C08E1">
      <w:pPr>
        <w:numPr>
          <w:ilvl w:val="1"/>
          <w:numId w:val="6"/>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If a meal cannot be categorized automatically, the system suggests likely categories.</w:t>
      </w:r>
    </w:p>
    <w:p w14:paraId="76B8BD9A" w14:textId="77777777" w:rsidR="003C08E1" w:rsidRPr="009C78F8" w:rsidRDefault="003C08E1" w:rsidP="003C08E1">
      <w:pPr>
        <w:numPr>
          <w:ilvl w:val="1"/>
          <w:numId w:val="6"/>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user confirms or overrides the suggested categorization.</w:t>
      </w:r>
    </w:p>
    <w:p w14:paraId="284EB7E8"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Postcondition:</w:t>
      </w:r>
      <w:r w:rsidRPr="009C78F8">
        <w:rPr>
          <w:rFonts w:asciiTheme="majorBidi" w:hAnsiTheme="majorBidi" w:cstheme="majorBidi"/>
          <w:color w:val="262626" w:themeColor="text1" w:themeTint="D9"/>
          <w:sz w:val="32"/>
          <w:szCs w:val="32"/>
        </w:rPr>
        <w:t xml:space="preserve"> Meal categorizations are successfully saved in the system.</w:t>
      </w:r>
    </w:p>
    <w:p w14:paraId="6EF1F59A" w14:textId="77777777" w:rsidR="003C08E1" w:rsidRPr="009C78F8" w:rsidRDefault="00000000" w:rsidP="003C08E1">
      <w:pPr>
        <w:rPr>
          <w:rFonts w:asciiTheme="majorBidi" w:hAnsiTheme="majorBidi" w:cstheme="majorBidi"/>
          <w:color w:val="262626" w:themeColor="text1" w:themeTint="D9"/>
          <w:sz w:val="32"/>
          <w:szCs w:val="32"/>
        </w:rPr>
      </w:pPr>
      <w:r>
        <w:rPr>
          <w:rFonts w:asciiTheme="majorBidi" w:hAnsiTheme="majorBidi" w:cstheme="majorBidi"/>
          <w:color w:val="262626" w:themeColor="text1" w:themeTint="D9"/>
          <w:sz w:val="32"/>
          <w:szCs w:val="32"/>
        </w:rPr>
        <w:pict w14:anchorId="348D63EC">
          <v:rect id="_x0000_i1028" style="width:0;height:1.5pt" o:hralign="center" o:hrstd="t" o:hr="t" fillcolor="#a0a0a0" stroked="f"/>
        </w:pict>
      </w:r>
    </w:p>
    <w:p w14:paraId="5368093C" w14:textId="77777777" w:rsidR="003C08E1" w:rsidRPr="009C78F8" w:rsidRDefault="003C08E1" w:rsidP="003C08E1">
      <w:pPr>
        <w:rPr>
          <w:rFonts w:asciiTheme="majorBidi" w:hAnsiTheme="majorBidi" w:cstheme="majorBidi"/>
          <w:b/>
          <w:bCs/>
          <w:color w:val="262626" w:themeColor="text1" w:themeTint="D9"/>
          <w:sz w:val="32"/>
          <w:szCs w:val="32"/>
        </w:rPr>
      </w:pPr>
      <w:r w:rsidRPr="009C78F8">
        <w:rPr>
          <w:rFonts w:asciiTheme="majorBidi" w:hAnsiTheme="majorBidi" w:cstheme="majorBidi"/>
          <w:b/>
          <w:bCs/>
          <w:color w:val="262626" w:themeColor="text1" w:themeTint="D9"/>
          <w:sz w:val="32"/>
          <w:szCs w:val="32"/>
          <w:highlight w:val="lightGray"/>
        </w:rPr>
        <w:t>4. Provide Personalized Diet Recommendations</w:t>
      </w:r>
    </w:p>
    <w:p w14:paraId="5937190A"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Actor(s):</w:t>
      </w:r>
      <w:r w:rsidRPr="009C78F8">
        <w:rPr>
          <w:rFonts w:asciiTheme="majorBidi" w:hAnsiTheme="majorBidi" w:cstheme="majorBidi"/>
          <w:color w:val="262626" w:themeColor="text1" w:themeTint="D9"/>
          <w:sz w:val="32"/>
          <w:szCs w:val="32"/>
        </w:rPr>
        <w:t xml:space="preserve"> User</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Precondition:</w:t>
      </w:r>
      <w:r w:rsidRPr="009C78F8">
        <w:rPr>
          <w:rFonts w:asciiTheme="majorBidi" w:hAnsiTheme="majorBidi" w:cstheme="majorBidi"/>
          <w:color w:val="262626" w:themeColor="text1" w:themeTint="D9"/>
          <w:sz w:val="32"/>
          <w:szCs w:val="32"/>
        </w:rPr>
        <w:t xml:space="preserve"> The user has logged food intake and health data, and sufficient data is available for analysis.</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Main Flow:</w:t>
      </w:r>
    </w:p>
    <w:p w14:paraId="31C87118" w14:textId="77777777" w:rsidR="003C08E1" w:rsidRPr="009C78F8" w:rsidRDefault="003C08E1" w:rsidP="003C08E1">
      <w:pPr>
        <w:numPr>
          <w:ilvl w:val="0"/>
          <w:numId w:val="7"/>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analyzes the user's health data and food intake.</w:t>
      </w:r>
    </w:p>
    <w:p w14:paraId="71A7851A" w14:textId="77777777" w:rsidR="003C08E1" w:rsidRPr="009C78F8" w:rsidRDefault="003C08E1" w:rsidP="003C08E1">
      <w:pPr>
        <w:numPr>
          <w:ilvl w:val="0"/>
          <w:numId w:val="7"/>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generates personalized diet recommendations using the 80/20 principle.</w:t>
      </w:r>
    </w:p>
    <w:p w14:paraId="42AA190D" w14:textId="77777777" w:rsidR="003C08E1" w:rsidRPr="009C78F8" w:rsidRDefault="003C08E1" w:rsidP="003C08E1">
      <w:pPr>
        <w:numPr>
          <w:ilvl w:val="0"/>
          <w:numId w:val="7"/>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displays the recommendations to the user.</w:t>
      </w:r>
    </w:p>
    <w:p w14:paraId="128FE310"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Alternative Flow:</w:t>
      </w:r>
    </w:p>
    <w:p w14:paraId="3506A066" w14:textId="77777777" w:rsidR="003C08E1" w:rsidRPr="009C78F8" w:rsidRDefault="003C08E1" w:rsidP="003C08E1">
      <w:pPr>
        <w:numPr>
          <w:ilvl w:val="0"/>
          <w:numId w:val="8"/>
        </w:num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Insufficient Data:</w:t>
      </w:r>
    </w:p>
    <w:p w14:paraId="5A443CC0" w14:textId="77777777" w:rsidR="003C08E1" w:rsidRPr="009C78F8" w:rsidRDefault="003C08E1" w:rsidP="003C08E1">
      <w:pPr>
        <w:numPr>
          <w:ilvl w:val="1"/>
          <w:numId w:val="8"/>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lastRenderedPageBreak/>
        <w:t>If insufficient data is available, the system notifies the user and prompts them to provide the missing information (e.g., logging meals or syncing health data).</w:t>
      </w:r>
    </w:p>
    <w:p w14:paraId="06DB6779"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Postcondition:</w:t>
      </w:r>
      <w:r w:rsidRPr="009C78F8">
        <w:rPr>
          <w:rFonts w:asciiTheme="majorBidi" w:hAnsiTheme="majorBidi" w:cstheme="majorBidi"/>
          <w:color w:val="262626" w:themeColor="text1" w:themeTint="D9"/>
          <w:sz w:val="32"/>
          <w:szCs w:val="32"/>
        </w:rPr>
        <w:t xml:space="preserve"> Personalized diet recommendations are successfully delivered to the user.</w:t>
      </w:r>
    </w:p>
    <w:p w14:paraId="2A1D38A4" w14:textId="77777777" w:rsidR="003C08E1" w:rsidRPr="009C78F8" w:rsidRDefault="00000000" w:rsidP="003C08E1">
      <w:pPr>
        <w:rPr>
          <w:rFonts w:asciiTheme="majorBidi" w:hAnsiTheme="majorBidi" w:cstheme="majorBidi"/>
          <w:color w:val="262626" w:themeColor="text1" w:themeTint="D9"/>
          <w:sz w:val="32"/>
          <w:szCs w:val="32"/>
        </w:rPr>
      </w:pPr>
      <w:r>
        <w:rPr>
          <w:rFonts w:asciiTheme="majorBidi" w:hAnsiTheme="majorBidi" w:cstheme="majorBidi"/>
          <w:color w:val="262626" w:themeColor="text1" w:themeTint="D9"/>
          <w:sz w:val="32"/>
          <w:szCs w:val="32"/>
        </w:rPr>
        <w:pict w14:anchorId="2F3F139A">
          <v:rect id="_x0000_i1029" style="width:0;height:1.5pt" o:hralign="center" o:hrstd="t" o:hr="t" fillcolor="#a0a0a0" stroked="f"/>
        </w:pict>
      </w:r>
    </w:p>
    <w:p w14:paraId="3E12C172" w14:textId="77777777" w:rsidR="003C08E1" w:rsidRPr="009C78F8" w:rsidRDefault="003C08E1" w:rsidP="003C08E1">
      <w:pPr>
        <w:rPr>
          <w:rFonts w:asciiTheme="majorBidi" w:hAnsiTheme="majorBidi" w:cstheme="majorBidi"/>
          <w:b/>
          <w:bCs/>
          <w:color w:val="262626" w:themeColor="text1" w:themeTint="D9"/>
          <w:sz w:val="32"/>
          <w:szCs w:val="32"/>
        </w:rPr>
      </w:pPr>
      <w:r w:rsidRPr="009C78F8">
        <w:rPr>
          <w:rFonts w:asciiTheme="majorBidi" w:hAnsiTheme="majorBidi" w:cstheme="majorBidi"/>
          <w:b/>
          <w:bCs/>
          <w:color w:val="262626" w:themeColor="text1" w:themeTint="D9"/>
          <w:sz w:val="32"/>
          <w:szCs w:val="32"/>
          <w:highlight w:val="lightGray"/>
        </w:rPr>
        <w:t>5. Send Real-Time Feedback</w:t>
      </w:r>
    </w:p>
    <w:p w14:paraId="70941265"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Actor(s):</w:t>
      </w:r>
      <w:r w:rsidRPr="009C78F8">
        <w:rPr>
          <w:rFonts w:asciiTheme="majorBidi" w:hAnsiTheme="majorBidi" w:cstheme="majorBidi"/>
          <w:color w:val="262626" w:themeColor="text1" w:themeTint="D9"/>
          <w:sz w:val="32"/>
          <w:szCs w:val="32"/>
        </w:rPr>
        <w:t xml:space="preserve"> User</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Precondition:</w:t>
      </w:r>
      <w:r w:rsidRPr="009C78F8">
        <w:rPr>
          <w:rFonts w:asciiTheme="majorBidi" w:hAnsiTheme="majorBidi" w:cstheme="majorBidi"/>
          <w:color w:val="262626" w:themeColor="text1" w:themeTint="D9"/>
          <w:sz w:val="32"/>
          <w:szCs w:val="32"/>
        </w:rPr>
        <w:t xml:space="preserve"> The system is actively monitoring the user's adherence to the 80/20 principle.</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Main Flow:</w:t>
      </w:r>
    </w:p>
    <w:p w14:paraId="7B92A0AD" w14:textId="77777777" w:rsidR="003C08E1" w:rsidRPr="009C78F8" w:rsidRDefault="003C08E1" w:rsidP="003C08E1">
      <w:pPr>
        <w:numPr>
          <w:ilvl w:val="0"/>
          <w:numId w:val="9"/>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monitors the user's adherence to the 80/20 balance in real-time.</w:t>
      </w:r>
    </w:p>
    <w:p w14:paraId="432B13F2" w14:textId="77777777" w:rsidR="003C08E1" w:rsidRPr="009C78F8" w:rsidRDefault="003C08E1" w:rsidP="003C08E1">
      <w:pPr>
        <w:numPr>
          <w:ilvl w:val="0"/>
          <w:numId w:val="9"/>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If deviations are detected, the system sends alerts or feedback to the user.</w:t>
      </w:r>
    </w:p>
    <w:p w14:paraId="66A8F192"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Alternative Flow:</w:t>
      </w:r>
    </w:p>
    <w:p w14:paraId="7A4852E4" w14:textId="77777777" w:rsidR="003C08E1" w:rsidRPr="009C78F8" w:rsidRDefault="003C08E1" w:rsidP="003C08E1">
      <w:pPr>
        <w:numPr>
          <w:ilvl w:val="0"/>
          <w:numId w:val="10"/>
        </w:num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Feedback Delivery Failure:</w:t>
      </w:r>
    </w:p>
    <w:p w14:paraId="43A0E166" w14:textId="77777777" w:rsidR="003C08E1" w:rsidRPr="009C78F8" w:rsidRDefault="003C08E1" w:rsidP="003C08E1">
      <w:pPr>
        <w:numPr>
          <w:ilvl w:val="1"/>
          <w:numId w:val="10"/>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If feedback cannot be delivered due to connectivity issues, the system queues the notification.</w:t>
      </w:r>
    </w:p>
    <w:p w14:paraId="0DF3E78A" w14:textId="77777777" w:rsidR="003C08E1" w:rsidRPr="009C78F8" w:rsidRDefault="003C08E1" w:rsidP="003C08E1">
      <w:pPr>
        <w:numPr>
          <w:ilvl w:val="1"/>
          <w:numId w:val="10"/>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retries delivering the feedback once connectivity is restored.</w:t>
      </w:r>
    </w:p>
    <w:p w14:paraId="610658AC"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Postcondition:</w:t>
      </w:r>
      <w:r w:rsidRPr="009C78F8">
        <w:rPr>
          <w:rFonts w:asciiTheme="majorBidi" w:hAnsiTheme="majorBidi" w:cstheme="majorBidi"/>
          <w:color w:val="262626" w:themeColor="text1" w:themeTint="D9"/>
          <w:sz w:val="32"/>
          <w:szCs w:val="32"/>
        </w:rPr>
        <w:t xml:space="preserve"> Feedback is successfully delivered, or it is queued for future delivery.</w:t>
      </w:r>
    </w:p>
    <w:p w14:paraId="4B849986" w14:textId="77777777" w:rsidR="003C08E1" w:rsidRPr="009C78F8" w:rsidRDefault="00000000" w:rsidP="003C08E1">
      <w:pPr>
        <w:rPr>
          <w:rFonts w:asciiTheme="majorBidi" w:hAnsiTheme="majorBidi" w:cstheme="majorBidi"/>
          <w:color w:val="262626" w:themeColor="text1" w:themeTint="D9"/>
          <w:sz w:val="32"/>
          <w:szCs w:val="32"/>
        </w:rPr>
      </w:pPr>
      <w:r>
        <w:rPr>
          <w:rFonts w:asciiTheme="majorBidi" w:hAnsiTheme="majorBidi" w:cstheme="majorBidi"/>
          <w:color w:val="262626" w:themeColor="text1" w:themeTint="D9"/>
          <w:sz w:val="32"/>
          <w:szCs w:val="32"/>
        </w:rPr>
        <w:pict w14:anchorId="21DFBDA2">
          <v:rect id="_x0000_i1030" style="width:0;height:1.5pt" o:hralign="center" o:hrstd="t" o:hr="t" fillcolor="#a0a0a0" stroked="f"/>
        </w:pict>
      </w:r>
    </w:p>
    <w:p w14:paraId="390277C1" w14:textId="77777777" w:rsidR="003C08E1" w:rsidRPr="009C78F8" w:rsidRDefault="003C08E1" w:rsidP="003C08E1">
      <w:pPr>
        <w:rPr>
          <w:rFonts w:asciiTheme="majorBidi" w:hAnsiTheme="majorBidi" w:cstheme="majorBidi"/>
          <w:b/>
          <w:bCs/>
          <w:color w:val="262626" w:themeColor="text1" w:themeTint="D9"/>
          <w:sz w:val="32"/>
          <w:szCs w:val="32"/>
        </w:rPr>
      </w:pPr>
      <w:r w:rsidRPr="009C78F8">
        <w:rPr>
          <w:rFonts w:asciiTheme="majorBidi" w:hAnsiTheme="majorBidi" w:cstheme="majorBidi"/>
          <w:b/>
          <w:bCs/>
          <w:color w:val="262626" w:themeColor="text1" w:themeTint="D9"/>
          <w:sz w:val="32"/>
          <w:szCs w:val="32"/>
          <w:highlight w:val="lightGray"/>
        </w:rPr>
        <w:t>6. Monitor Emotional Health</w:t>
      </w:r>
    </w:p>
    <w:p w14:paraId="2EB90B4B"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Actor(s):</w:t>
      </w:r>
      <w:r w:rsidRPr="009C78F8">
        <w:rPr>
          <w:rFonts w:asciiTheme="majorBidi" w:hAnsiTheme="majorBidi" w:cstheme="majorBidi"/>
          <w:color w:val="262626" w:themeColor="text1" w:themeTint="D9"/>
          <w:sz w:val="32"/>
          <w:szCs w:val="32"/>
        </w:rPr>
        <w:t xml:space="preserve"> User</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Precondition:</w:t>
      </w:r>
      <w:r w:rsidRPr="009C78F8">
        <w:rPr>
          <w:rFonts w:asciiTheme="majorBidi" w:hAnsiTheme="majorBidi" w:cstheme="majorBidi"/>
          <w:color w:val="262626" w:themeColor="text1" w:themeTint="D9"/>
          <w:sz w:val="32"/>
          <w:szCs w:val="32"/>
        </w:rPr>
        <w:t xml:space="preserve"> The user has access to the emotional health logging </w:t>
      </w:r>
      <w:r w:rsidRPr="009C78F8">
        <w:rPr>
          <w:rFonts w:asciiTheme="majorBidi" w:hAnsiTheme="majorBidi" w:cstheme="majorBidi"/>
          <w:color w:val="262626" w:themeColor="text1" w:themeTint="D9"/>
          <w:sz w:val="32"/>
          <w:szCs w:val="32"/>
        </w:rPr>
        <w:lastRenderedPageBreak/>
        <w:t>interface.</w:t>
      </w:r>
      <w:r w:rsidRPr="009C78F8">
        <w:rPr>
          <w:rFonts w:asciiTheme="majorBidi" w:hAnsiTheme="majorBidi" w:cstheme="majorBidi"/>
          <w:color w:val="262626" w:themeColor="text1" w:themeTint="D9"/>
          <w:sz w:val="32"/>
          <w:szCs w:val="32"/>
        </w:rPr>
        <w:br/>
      </w:r>
      <w:r w:rsidRPr="009C78F8">
        <w:rPr>
          <w:rFonts w:asciiTheme="majorBidi" w:hAnsiTheme="majorBidi" w:cstheme="majorBidi"/>
          <w:b/>
          <w:bCs/>
          <w:color w:val="262626" w:themeColor="text1" w:themeTint="D9"/>
          <w:sz w:val="32"/>
          <w:szCs w:val="32"/>
        </w:rPr>
        <w:t>Main Flow:</w:t>
      </w:r>
    </w:p>
    <w:p w14:paraId="0BF31078" w14:textId="77777777" w:rsidR="003C08E1" w:rsidRPr="009C78F8" w:rsidRDefault="003C08E1" w:rsidP="003C08E1">
      <w:pPr>
        <w:numPr>
          <w:ilvl w:val="0"/>
          <w:numId w:val="11"/>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user logs emotional health data, such as mood and stress levels.</w:t>
      </w:r>
    </w:p>
    <w:p w14:paraId="06CB855E" w14:textId="77777777" w:rsidR="003C08E1" w:rsidRPr="009C78F8" w:rsidRDefault="003C08E1" w:rsidP="003C08E1">
      <w:pPr>
        <w:numPr>
          <w:ilvl w:val="0"/>
          <w:numId w:val="11"/>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The system tracks trends and correlates them with the user's eating patterns.</w:t>
      </w:r>
    </w:p>
    <w:p w14:paraId="48C81C59" w14:textId="77777777" w:rsidR="003C08E1" w:rsidRPr="009C78F8" w:rsidRDefault="003C08E1" w:rsidP="003C08E1">
      <w:pPr>
        <w:numPr>
          <w:ilvl w:val="0"/>
          <w:numId w:val="11"/>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Insights are displayed to the user based on the analysis.</w:t>
      </w:r>
    </w:p>
    <w:p w14:paraId="3FF45AD3" w14:textId="77777777" w:rsidR="003C08E1" w:rsidRPr="009C78F8" w:rsidRDefault="003C08E1" w:rsidP="003C08E1">
      <w:p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Alternative Flow:</w:t>
      </w:r>
    </w:p>
    <w:p w14:paraId="1C4D17FD" w14:textId="77777777" w:rsidR="003C08E1" w:rsidRPr="009C78F8" w:rsidRDefault="003C08E1" w:rsidP="003C08E1">
      <w:pPr>
        <w:numPr>
          <w:ilvl w:val="0"/>
          <w:numId w:val="12"/>
        </w:numP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No Emotional Health Data Logged:</w:t>
      </w:r>
    </w:p>
    <w:p w14:paraId="549DF563" w14:textId="77777777" w:rsidR="003C08E1" w:rsidRPr="009C78F8" w:rsidRDefault="003C08E1" w:rsidP="003C08E1">
      <w:pPr>
        <w:numPr>
          <w:ilvl w:val="1"/>
          <w:numId w:val="12"/>
        </w:numPr>
        <w:rPr>
          <w:rFonts w:asciiTheme="majorBidi" w:hAnsiTheme="majorBidi" w:cstheme="majorBidi"/>
          <w:color w:val="262626" w:themeColor="text1" w:themeTint="D9"/>
          <w:sz w:val="32"/>
          <w:szCs w:val="32"/>
        </w:rPr>
      </w:pPr>
      <w:r w:rsidRPr="009C78F8">
        <w:rPr>
          <w:rFonts w:asciiTheme="majorBidi" w:hAnsiTheme="majorBidi" w:cstheme="majorBidi"/>
          <w:color w:val="262626" w:themeColor="text1" w:themeTint="D9"/>
          <w:sz w:val="32"/>
          <w:szCs w:val="32"/>
        </w:rPr>
        <w:t>If no emotional health data is logged, the system generates and provides generic insights based on general patterns and existing eating data.</w:t>
      </w:r>
    </w:p>
    <w:p w14:paraId="7167887E" w14:textId="2BEC4688" w:rsidR="003C08E1" w:rsidRPr="009C78F8" w:rsidRDefault="003C08E1" w:rsidP="003C08E1">
      <w:pPr>
        <w:pBdr>
          <w:bottom w:val="single" w:sz="6" w:space="1" w:color="auto"/>
        </w:pBdr>
        <w:rPr>
          <w:rFonts w:asciiTheme="majorBidi" w:hAnsiTheme="majorBidi" w:cstheme="majorBidi"/>
          <w:color w:val="262626" w:themeColor="text1" w:themeTint="D9"/>
          <w:sz w:val="32"/>
          <w:szCs w:val="32"/>
        </w:rPr>
      </w:pPr>
      <w:r w:rsidRPr="009C78F8">
        <w:rPr>
          <w:rFonts w:asciiTheme="majorBidi" w:hAnsiTheme="majorBidi" w:cstheme="majorBidi"/>
          <w:b/>
          <w:bCs/>
          <w:color w:val="262626" w:themeColor="text1" w:themeTint="D9"/>
          <w:sz w:val="32"/>
          <w:szCs w:val="32"/>
        </w:rPr>
        <w:t>Postcondition:</w:t>
      </w:r>
      <w:r w:rsidRPr="009C78F8">
        <w:rPr>
          <w:rFonts w:asciiTheme="majorBidi" w:hAnsiTheme="majorBidi" w:cstheme="majorBidi"/>
          <w:color w:val="262626" w:themeColor="text1" w:themeTint="D9"/>
          <w:sz w:val="32"/>
          <w:szCs w:val="32"/>
        </w:rPr>
        <w:t xml:space="preserve"> Insights are successfully displayed to the user.</w:t>
      </w:r>
    </w:p>
    <w:p w14:paraId="07DA0D11" w14:textId="5333FE0C" w:rsidR="003C08E1" w:rsidRPr="009C78F8" w:rsidRDefault="003C08E1" w:rsidP="003C08E1">
      <w:pPr>
        <w:rPr>
          <w:rFonts w:asciiTheme="majorBidi" w:hAnsiTheme="majorBidi" w:cstheme="majorBidi"/>
          <w:color w:val="2F5496" w:themeColor="accent1" w:themeShade="BF"/>
          <w:sz w:val="44"/>
          <w:szCs w:val="44"/>
        </w:rPr>
      </w:pPr>
      <w:r w:rsidRPr="009C78F8">
        <w:rPr>
          <w:rFonts w:asciiTheme="majorBidi" w:hAnsiTheme="majorBidi" w:cstheme="majorBidi"/>
          <w:color w:val="2F5496" w:themeColor="accent1" w:themeShade="BF"/>
          <w:sz w:val="44"/>
          <w:szCs w:val="44"/>
          <w:highlight w:val="lightGray"/>
        </w:rPr>
        <w:t>Use Case Model</w:t>
      </w:r>
    </w:p>
    <w:p w14:paraId="40FA45C3" w14:textId="225A9385" w:rsidR="003C08E1" w:rsidRPr="009C78F8" w:rsidRDefault="003C08E1" w:rsidP="003C08E1">
      <w:pPr>
        <w:rPr>
          <w:rFonts w:asciiTheme="majorBidi" w:hAnsiTheme="majorBidi" w:cstheme="majorBidi"/>
          <w:color w:val="2F5496" w:themeColor="accent1" w:themeShade="BF"/>
        </w:rPr>
      </w:pPr>
      <w:r w:rsidRPr="009C78F8">
        <w:rPr>
          <w:rFonts w:asciiTheme="majorBidi" w:hAnsiTheme="majorBidi" w:cstheme="majorBidi"/>
          <w:noProof/>
          <w:color w:val="2F5496" w:themeColor="accent1" w:themeShade="BF"/>
          <w:sz w:val="32"/>
          <w:szCs w:val="32"/>
        </w:rPr>
        <w:drawing>
          <wp:inline distT="0" distB="0" distL="0" distR="0" wp14:anchorId="19D1904D" wp14:editId="7B417EB2">
            <wp:extent cx="5934075" cy="3467100"/>
            <wp:effectExtent l="0" t="0" r="9525" b="0"/>
            <wp:docPr id="43387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476BECAA" w14:textId="4687824A" w:rsidR="003C08E1" w:rsidRPr="009C78F8" w:rsidRDefault="003C08E1" w:rsidP="003C08E1">
      <w:pPr>
        <w:rPr>
          <w:rFonts w:asciiTheme="majorBidi" w:hAnsiTheme="majorBidi" w:cstheme="majorBidi"/>
          <w:color w:val="2F5496" w:themeColor="accent1" w:themeShade="BF"/>
          <w:sz w:val="44"/>
          <w:szCs w:val="44"/>
        </w:rPr>
      </w:pPr>
      <w:r w:rsidRPr="009C78F8">
        <w:rPr>
          <w:rFonts w:asciiTheme="majorBidi" w:hAnsiTheme="majorBidi" w:cstheme="majorBidi"/>
          <w:color w:val="2F5496" w:themeColor="accent1" w:themeShade="BF"/>
          <w:sz w:val="44"/>
          <w:szCs w:val="44"/>
          <w:highlight w:val="lightGray"/>
        </w:rPr>
        <w:lastRenderedPageBreak/>
        <w:t>Domain Model</w:t>
      </w:r>
    </w:p>
    <w:p w14:paraId="08EBE359" w14:textId="0EDD2C99" w:rsidR="007C5972" w:rsidRPr="009C78F8" w:rsidRDefault="007C5972" w:rsidP="003C08E1">
      <w:pPr>
        <w:rPr>
          <w:rFonts w:asciiTheme="majorBidi" w:hAnsiTheme="majorBidi" w:cstheme="majorBidi"/>
          <w:color w:val="2F5496" w:themeColor="accent1" w:themeShade="BF"/>
          <w:sz w:val="44"/>
          <w:szCs w:val="44"/>
        </w:rPr>
      </w:pPr>
      <w:r w:rsidRPr="009C78F8">
        <w:rPr>
          <w:rFonts w:asciiTheme="majorBidi" w:hAnsiTheme="majorBidi" w:cstheme="majorBidi"/>
          <w:noProof/>
          <w:color w:val="2F5496" w:themeColor="accent1" w:themeShade="BF"/>
          <w:sz w:val="44"/>
          <w:szCs w:val="44"/>
        </w:rPr>
        <w:drawing>
          <wp:inline distT="0" distB="0" distL="0" distR="0" wp14:anchorId="5604A800" wp14:editId="2F5ECE84">
            <wp:extent cx="5943600" cy="4457700"/>
            <wp:effectExtent l="0" t="0" r="0" b="0"/>
            <wp:docPr id="1963363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35AD3B2" w14:textId="5F3919A9" w:rsidR="003C08E1" w:rsidRPr="009C78F8" w:rsidRDefault="003C08E1" w:rsidP="003C08E1">
      <w:pPr>
        <w:rPr>
          <w:rFonts w:asciiTheme="majorBidi" w:hAnsiTheme="majorBidi" w:cstheme="majorBidi"/>
          <w:color w:val="2F5496" w:themeColor="accent1" w:themeShade="BF"/>
          <w:sz w:val="44"/>
          <w:szCs w:val="44"/>
        </w:rPr>
      </w:pPr>
      <w:r w:rsidRPr="009C78F8">
        <w:rPr>
          <w:rFonts w:asciiTheme="majorBidi" w:hAnsiTheme="majorBidi" w:cstheme="majorBidi"/>
          <w:color w:val="2F5496" w:themeColor="accent1" w:themeShade="BF"/>
          <w:sz w:val="44"/>
          <w:szCs w:val="44"/>
          <w:highlight w:val="lightGray"/>
        </w:rPr>
        <w:t>Interaction Models</w:t>
      </w:r>
    </w:p>
    <w:p w14:paraId="60FF27C6" w14:textId="2A14A401" w:rsidR="007C5972" w:rsidRPr="007C5972" w:rsidRDefault="007C5972" w:rsidP="007C5972">
      <w:pPr>
        <w:rPr>
          <w:rFonts w:asciiTheme="majorBidi" w:hAnsiTheme="majorBidi" w:cstheme="majorBidi"/>
          <w:color w:val="2F5496" w:themeColor="accent1" w:themeShade="BF"/>
          <w:sz w:val="44"/>
          <w:szCs w:val="44"/>
        </w:rPr>
      </w:pPr>
      <w:r w:rsidRPr="009C78F8">
        <w:rPr>
          <w:rFonts w:asciiTheme="majorBidi" w:hAnsiTheme="majorBidi" w:cstheme="majorBidi"/>
          <w:noProof/>
          <w:color w:val="2F5496" w:themeColor="accent1" w:themeShade="BF"/>
          <w:sz w:val="44"/>
          <w:szCs w:val="44"/>
        </w:rPr>
        <w:lastRenderedPageBreak/>
        <w:drawing>
          <wp:inline distT="0" distB="0" distL="0" distR="0" wp14:anchorId="51E889E6" wp14:editId="6EC581E2">
            <wp:extent cx="5943600" cy="4394835"/>
            <wp:effectExtent l="0" t="0" r="0" b="5715"/>
            <wp:docPr id="1057198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94835"/>
                    </a:xfrm>
                    <a:prstGeom prst="rect">
                      <a:avLst/>
                    </a:prstGeom>
                    <a:noFill/>
                    <a:ln>
                      <a:noFill/>
                    </a:ln>
                  </pic:spPr>
                </pic:pic>
              </a:graphicData>
            </a:graphic>
          </wp:inline>
        </w:drawing>
      </w:r>
    </w:p>
    <w:p w14:paraId="03EEC2A3" w14:textId="014F0402" w:rsidR="007C5972" w:rsidRPr="009C78F8" w:rsidRDefault="007C5972" w:rsidP="007C5972">
      <w:pPr>
        <w:rPr>
          <w:rFonts w:asciiTheme="majorBidi" w:hAnsiTheme="majorBidi" w:cstheme="majorBidi"/>
          <w:color w:val="2F5496" w:themeColor="accent1" w:themeShade="BF"/>
          <w:sz w:val="44"/>
          <w:szCs w:val="44"/>
        </w:rPr>
      </w:pPr>
      <w:r w:rsidRPr="009C78F8">
        <w:rPr>
          <w:rFonts w:asciiTheme="majorBidi" w:hAnsiTheme="majorBidi" w:cstheme="majorBidi"/>
          <w:noProof/>
          <w:color w:val="2F5496" w:themeColor="accent1" w:themeShade="BF"/>
          <w:sz w:val="44"/>
          <w:szCs w:val="44"/>
        </w:rPr>
        <w:lastRenderedPageBreak/>
        <w:drawing>
          <wp:inline distT="0" distB="0" distL="0" distR="0" wp14:anchorId="3AE525FA" wp14:editId="17A3C87C">
            <wp:extent cx="5943600" cy="6352540"/>
            <wp:effectExtent l="0" t="0" r="0" b="0"/>
            <wp:docPr id="1597110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52540"/>
                    </a:xfrm>
                    <a:prstGeom prst="rect">
                      <a:avLst/>
                    </a:prstGeom>
                    <a:noFill/>
                    <a:ln>
                      <a:noFill/>
                    </a:ln>
                  </pic:spPr>
                </pic:pic>
              </a:graphicData>
            </a:graphic>
          </wp:inline>
        </w:drawing>
      </w:r>
    </w:p>
    <w:p w14:paraId="2E0ED9B5" w14:textId="2322EC0C" w:rsidR="00752A17" w:rsidRPr="009C78F8" w:rsidRDefault="00752A17" w:rsidP="007C5972">
      <w:pPr>
        <w:rPr>
          <w:rFonts w:asciiTheme="majorBidi" w:hAnsiTheme="majorBidi" w:cstheme="majorBidi"/>
          <w:color w:val="2F5496" w:themeColor="accent1" w:themeShade="BF"/>
          <w:sz w:val="44"/>
          <w:szCs w:val="44"/>
        </w:rPr>
      </w:pPr>
      <w:r w:rsidRPr="009C78F8">
        <w:rPr>
          <w:rFonts w:asciiTheme="majorBidi" w:hAnsiTheme="majorBidi" w:cstheme="majorBidi"/>
          <w:color w:val="2F5496" w:themeColor="accent1" w:themeShade="BF"/>
          <w:sz w:val="44"/>
          <w:szCs w:val="44"/>
          <w:highlight w:val="lightGray"/>
        </w:rPr>
        <w:t>Erd Model</w:t>
      </w:r>
    </w:p>
    <w:p w14:paraId="2141B5A2" w14:textId="3C704583" w:rsidR="00752A17" w:rsidRPr="00752A17" w:rsidRDefault="00752A17" w:rsidP="00752A17">
      <w:pPr>
        <w:rPr>
          <w:rFonts w:asciiTheme="majorBidi" w:hAnsiTheme="majorBidi" w:cstheme="majorBidi"/>
          <w:color w:val="2F5496" w:themeColor="accent1" w:themeShade="BF"/>
          <w:sz w:val="44"/>
          <w:szCs w:val="44"/>
        </w:rPr>
      </w:pPr>
      <w:r w:rsidRPr="009C78F8">
        <w:rPr>
          <w:rFonts w:asciiTheme="majorBidi" w:hAnsiTheme="majorBidi" w:cstheme="majorBidi"/>
          <w:noProof/>
          <w:color w:val="2F5496" w:themeColor="accent1" w:themeShade="BF"/>
          <w:sz w:val="44"/>
          <w:szCs w:val="44"/>
        </w:rPr>
        <w:lastRenderedPageBreak/>
        <w:drawing>
          <wp:inline distT="0" distB="0" distL="0" distR="0" wp14:anchorId="3B54049C" wp14:editId="4DD6971E">
            <wp:extent cx="5943600" cy="3823335"/>
            <wp:effectExtent l="0" t="0" r="0" b="5715"/>
            <wp:docPr id="5866217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23335"/>
                    </a:xfrm>
                    <a:prstGeom prst="rect">
                      <a:avLst/>
                    </a:prstGeom>
                    <a:noFill/>
                    <a:ln>
                      <a:noFill/>
                    </a:ln>
                  </pic:spPr>
                </pic:pic>
              </a:graphicData>
            </a:graphic>
          </wp:inline>
        </w:drawing>
      </w:r>
    </w:p>
    <w:p w14:paraId="7CCEB3B4" w14:textId="77777777" w:rsidR="00752A17" w:rsidRPr="007C5972" w:rsidRDefault="00752A17" w:rsidP="007C5972">
      <w:pPr>
        <w:rPr>
          <w:rFonts w:asciiTheme="majorBidi" w:hAnsiTheme="majorBidi" w:cstheme="majorBidi"/>
          <w:color w:val="2F5496" w:themeColor="accent1" w:themeShade="BF"/>
          <w:sz w:val="44"/>
          <w:szCs w:val="44"/>
        </w:rPr>
      </w:pPr>
    </w:p>
    <w:p w14:paraId="355EC44C" w14:textId="2C0C1E25" w:rsidR="003C08E1" w:rsidRPr="009C78F8" w:rsidRDefault="007C5972" w:rsidP="003C08E1">
      <w:pPr>
        <w:rPr>
          <w:rFonts w:asciiTheme="majorBidi" w:hAnsiTheme="majorBidi" w:cstheme="majorBidi"/>
          <w:color w:val="2F5496" w:themeColor="accent1" w:themeShade="BF"/>
          <w:sz w:val="44"/>
          <w:szCs w:val="44"/>
        </w:rPr>
      </w:pPr>
      <w:r w:rsidRPr="009C78F8">
        <w:rPr>
          <w:rFonts w:asciiTheme="majorBidi" w:hAnsiTheme="majorBidi" w:cstheme="majorBidi"/>
          <w:color w:val="2F5496" w:themeColor="accent1" w:themeShade="BF"/>
          <w:sz w:val="44"/>
          <w:szCs w:val="44"/>
          <w:highlight w:val="lightGray"/>
        </w:rPr>
        <w:t>UI Wireframes/Mockups.</w:t>
      </w:r>
    </w:p>
    <w:p w14:paraId="2C059F92" w14:textId="4E693598" w:rsidR="007C5972" w:rsidRPr="009C78F8" w:rsidRDefault="007C5972" w:rsidP="007C5972">
      <w:pPr>
        <w:rPr>
          <w:rFonts w:asciiTheme="majorBidi" w:hAnsiTheme="majorBidi" w:cstheme="majorBidi"/>
          <w:color w:val="2F5496" w:themeColor="accent1" w:themeShade="BF"/>
          <w:sz w:val="44"/>
          <w:szCs w:val="44"/>
        </w:rPr>
      </w:pPr>
      <w:r w:rsidRPr="009C78F8">
        <w:rPr>
          <w:rFonts w:asciiTheme="majorBidi" w:hAnsiTheme="majorBidi" w:cstheme="majorBidi"/>
          <w:noProof/>
          <w:color w:val="2F5496" w:themeColor="accent1" w:themeShade="BF"/>
          <w:sz w:val="44"/>
          <w:szCs w:val="44"/>
        </w:rPr>
        <w:lastRenderedPageBreak/>
        <w:drawing>
          <wp:inline distT="0" distB="0" distL="0" distR="0" wp14:anchorId="630ACAB8" wp14:editId="6E206FA2">
            <wp:extent cx="2762250" cy="5429250"/>
            <wp:effectExtent l="0" t="0" r="0" b="0"/>
            <wp:docPr id="1855919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2250" cy="5429250"/>
                    </a:xfrm>
                    <a:prstGeom prst="rect">
                      <a:avLst/>
                    </a:prstGeom>
                    <a:noFill/>
                    <a:ln>
                      <a:noFill/>
                    </a:ln>
                  </pic:spPr>
                </pic:pic>
              </a:graphicData>
            </a:graphic>
          </wp:inline>
        </w:drawing>
      </w:r>
      <w:r w:rsidRPr="009C78F8">
        <w:rPr>
          <w:rFonts w:asciiTheme="majorBidi" w:eastAsia="Times New Roman" w:hAnsiTheme="majorBidi" w:cstheme="majorBidi"/>
          <w:kern w:val="0"/>
          <w:sz w:val="24"/>
          <w:szCs w:val="24"/>
          <w14:ligatures w14:val="none"/>
        </w:rPr>
        <w:t xml:space="preserve"> </w:t>
      </w:r>
      <w:r w:rsidRPr="009C78F8">
        <w:rPr>
          <w:rFonts w:asciiTheme="majorBidi" w:hAnsiTheme="majorBidi" w:cstheme="majorBidi"/>
          <w:noProof/>
          <w:color w:val="2F5496" w:themeColor="accent1" w:themeShade="BF"/>
          <w:sz w:val="44"/>
          <w:szCs w:val="44"/>
        </w:rPr>
        <w:drawing>
          <wp:inline distT="0" distB="0" distL="0" distR="0" wp14:anchorId="455A15DD" wp14:editId="77D1B337">
            <wp:extent cx="2857500" cy="5429250"/>
            <wp:effectExtent l="0" t="0" r="0" b="0"/>
            <wp:docPr id="1357327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5429250"/>
                    </a:xfrm>
                    <a:prstGeom prst="rect">
                      <a:avLst/>
                    </a:prstGeom>
                    <a:noFill/>
                    <a:ln>
                      <a:noFill/>
                    </a:ln>
                  </pic:spPr>
                </pic:pic>
              </a:graphicData>
            </a:graphic>
          </wp:inline>
        </w:drawing>
      </w:r>
    </w:p>
    <w:p w14:paraId="300FE9F5" w14:textId="6EC7672C" w:rsidR="007C5972" w:rsidRPr="007C5972" w:rsidRDefault="007C5972" w:rsidP="007C5972">
      <w:pPr>
        <w:rPr>
          <w:rFonts w:asciiTheme="majorBidi" w:hAnsiTheme="majorBidi" w:cstheme="majorBidi"/>
          <w:color w:val="2F5496" w:themeColor="accent1" w:themeShade="BF"/>
          <w:sz w:val="44"/>
          <w:szCs w:val="44"/>
        </w:rPr>
      </w:pPr>
    </w:p>
    <w:p w14:paraId="61C73C22" w14:textId="77777777" w:rsidR="003C08E1" w:rsidRPr="009C78F8" w:rsidRDefault="003C08E1" w:rsidP="003C08E1">
      <w:pPr>
        <w:rPr>
          <w:rFonts w:asciiTheme="majorBidi" w:hAnsiTheme="majorBidi" w:cstheme="majorBidi"/>
          <w:color w:val="2F5496" w:themeColor="accent1" w:themeShade="BF"/>
          <w:sz w:val="44"/>
          <w:szCs w:val="44"/>
        </w:rPr>
      </w:pPr>
    </w:p>
    <w:p w14:paraId="5782C29A" w14:textId="3F3E92D2" w:rsidR="003C08E1" w:rsidRPr="003C08E1" w:rsidRDefault="003C08E1" w:rsidP="003C08E1">
      <w:pPr>
        <w:rPr>
          <w:rFonts w:asciiTheme="majorBidi" w:hAnsiTheme="majorBidi" w:cstheme="majorBidi"/>
          <w:color w:val="2F5496" w:themeColor="accent1" w:themeShade="BF"/>
          <w:sz w:val="44"/>
          <w:szCs w:val="44"/>
        </w:rPr>
      </w:pPr>
    </w:p>
    <w:p w14:paraId="6BEAB515" w14:textId="77777777" w:rsidR="003C08E1" w:rsidRPr="009C78F8" w:rsidRDefault="003C08E1" w:rsidP="003C08E1">
      <w:pPr>
        <w:rPr>
          <w:rFonts w:asciiTheme="majorBidi" w:hAnsiTheme="majorBidi" w:cstheme="majorBidi"/>
          <w:color w:val="2F5496" w:themeColor="accent1" w:themeShade="BF"/>
          <w:sz w:val="44"/>
          <w:szCs w:val="44"/>
        </w:rPr>
      </w:pPr>
    </w:p>
    <w:p w14:paraId="549085DA" w14:textId="77777777" w:rsidR="003C08E1" w:rsidRPr="009C78F8" w:rsidRDefault="003C08E1" w:rsidP="003C08E1">
      <w:pPr>
        <w:rPr>
          <w:rFonts w:asciiTheme="majorBidi" w:hAnsiTheme="majorBidi" w:cstheme="majorBidi"/>
          <w:color w:val="2F5496" w:themeColor="accent1" w:themeShade="BF"/>
        </w:rPr>
      </w:pPr>
    </w:p>
    <w:p w14:paraId="0282E867" w14:textId="77777777" w:rsidR="003C08E1" w:rsidRPr="009C78F8" w:rsidRDefault="003C08E1" w:rsidP="003C08E1">
      <w:pPr>
        <w:rPr>
          <w:rFonts w:asciiTheme="majorBidi" w:hAnsiTheme="majorBidi" w:cstheme="majorBidi"/>
          <w:color w:val="2F5496" w:themeColor="accent1" w:themeShade="BF"/>
        </w:rPr>
      </w:pPr>
    </w:p>
    <w:p w14:paraId="5C532866" w14:textId="77777777" w:rsidR="003C08E1" w:rsidRPr="009C78F8" w:rsidRDefault="003C08E1" w:rsidP="003C08E1">
      <w:pPr>
        <w:rPr>
          <w:rFonts w:asciiTheme="majorBidi" w:hAnsiTheme="majorBidi" w:cstheme="majorBidi"/>
          <w:color w:val="262626" w:themeColor="text1" w:themeTint="D9"/>
          <w:sz w:val="32"/>
          <w:szCs w:val="32"/>
        </w:rPr>
      </w:pPr>
    </w:p>
    <w:p w14:paraId="0F992BF8" w14:textId="1929A364" w:rsidR="003C08E1" w:rsidRDefault="007C5972" w:rsidP="00DF69AE">
      <w:pPr>
        <w:rPr>
          <w:sz w:val="40"/>
          <w:szCs w:val="40"/>
        </w:rPr>
      </w:pPr>
      <w:r w:rsidRPr="009C78F8">
        <w:rPr>
          <w:rFonts w:asciiTheme="majorBidi" w:hAnsiTheme="majorBidi" w:cstheme="majorBidi"/>
          <w:noProof/>
          <w:sz w:val="40"/>
          <w:szCs w:val="40"/>
        </w:rPr>
        <w:lastRenderedPageBreak/>
        <w:drawing>
          <wp:inline distT="0" distB="0" distL="0" distR="0" wp14:anchorId="2D33696F" wp14:editId="6F4B7B4B">
            <wp:extent cx="2946400" cy="5892800"/>
            <wp:effectExtent l="0" t="0" r="6350" b="0"/>
            <wp:docPr id="109500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6400" cy="5892800"/>
                    </a:xfrm>
                    <a:prstGeom prst="rect">
                      <a:avLst/>
                    </a:prstGeom>
                    <a:noFill/>
                    <a:ln>
                      <a:noFill/>
                    </a:ln>
                  </pic:spPr>
                </pic:pic>
              </a:graphicData>
            </a:graphic>
          </wp:inline>
        </w:drawing>
      </w:r>
      <w:r w:rsidRPr="009C78F8">
        <w:rPr>
          <w:rFonts w:asciiTheme="majorBidi" w:hAnsiTheme="majorBidi" w:cstheme="majorBidi"/>
          <w:noProof/>
          <w:sz w:val="40"/>
          <w:szCs w:val="40"/>
        </w:rPr>
        <w:drawing>
          <wp:inline distT="0" distB="0" distL="0" distR="0" wp14:anchorId="26D51460" wp14:editId="3F3B10BD">
            <wp:extent cx="2921000" cy="5905500"/>
            <wp:effectExtent l="0" t="0" r="0" b="0"/>
            <wp:docPr id="257012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1000" cy="5905500"/>
                    </a:xfrm>
                    <a:prstGeom prst="rect">
                      <a:avLst/>
                    </a:prstGeom>
                    <a:noFill/>
                    <a:ln>
                      <a:noFill/>
                    </a:ln>
                  </pic:spPr>
                </pic:pic>
              </a:graphicData>
            </a:graphic>
          </wp:inline>
        </w:drawing>
      </w:r>
      <w:r>
        <w:rPr>
          <w:noProof/>
          <w:sz w:val="40"/>
          <w:szCs w:val="40"/>
        </w:rPr>
        <w:lastRenderedPageBreak/>
        <w:drawing>
          <wp:inline distT="0" distB="0" distL="0" distR="0" wp14:anchorId="2F8D36F7" wp14:editId="64D77547">
            <wp:extent cx="2946400" cy="5740400"/>
            <wp:effectExtent l="0" t="0" r="6350" b="0"/>
            <wp:docPr id="12479101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6400" cy="5740400"/>
                    </a:xfrm>
                    <a:prstGeom prst="rect">
                      <a:avLst/>
                    </a:prstGeom>
                    <a:noFill/>
                    <a:ln>
                      <a:noFill/>
                    </a:ln>
                  </pic:spPr>
                </pic:pic>
              </a:graphicData>
            </a:graphic>
          </wp:inline>
        </w:drawing>
      </w:r>
      <w:r>
        <w:rPr>
          <w:noProof/>
          <w:sz w:val="40"/>
          <w:szCs w:val="40"/>
        </w:rPr>
        <w:drawing>
          <wp:inline distT="0" distB="0" distL="0" distR="0" wp14:anchorId="4FE81A16" wp14:editId="6DFF9D8F">
            <wp:extent cx="2984500" cy="5740400"/>
            <wp:effectExtent l="0" t="0" r="6350" b="0"/>
            <wp:docPr id="9006601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500" cy="5740400"/>
                    </a:xfrm>
                    <a:prstGeom prst="rect">
                      <a:avLst/>
                    </a:prstGeom>
                    <a:noFill/>
                    <a:ln>
                      <a:noFill/>
                    </a:ln>
                  </pic:spPr>
                </pic:pic>
              </a:graphicData>
            </a:graphic>
          </wp:inline>
        </w:drawing>
      </w:r>
    </w:p>
    <w:p w14:paraId="3BBCB977" w14:textId="77777777" w:rsidR="00B17449" w:rsidRDefault="00B17449" w:rsidP="00DF69AE">
      <w:pPr>
        <w:rPr>
          <w:sz w:val="40"/>
          <w:szCs w:val="40"/>
        </w:rPr>
      </w:pPr>
    </w:p>
    <w:p w14:paraId="44170D8D" w14:textId="77777777" w:rsidR="00B17449" w:rsidRDefault="00B17449" w:rsidP="00DF69AE">
      <w:pPr>
        <w:rPr>
          <w:sz w:val="40"/>
          <w:szCs w:val="40"/>
        </w:rPr>
      </w:pPr>
    </w:p>
    <w:p w14:paraId="2DB50E7F" w14:textId="79ED16C9" w:rsidR="00B17449" w:rsidRDefault="00B17449" w:rsidP="00DF69AE">
      <w:pPr>
        <w:rPr>
          <w:sz w:val="40"/>
          <w:szCs w:val="40"/>
        </w:rPr>
      </w:pPr>
      <w:r>
        <w:rPr>
          <w:sz w:val="40"/>
          <w:szCs w:val="40"/>
        </w:rPr>
        <w:t>Activity Diagram:</w:t>
      </w:r>
    </w:p>
    <w:p w14:paraId="102AC598" w14:textId="7D0687E9" w:rsidR="00B17449" w:rsidRPr="00B17449" w:rsidRDefault="00B17449" w:rsidP="00B17449">
      <w:pPr>
        <w:rPr>
          <w:sz w:val="40"/>
          <w:szCs w:val="40"/>
        </w:rPr>
      </w:pPr>
      <w:r w:rsidRPr="00B17449">
        <w:rPr>
          <w:sz w:val="40"/>
          <w:szCs w:val="40"/>
        </w:rPr>
        <w:lastRenderedPageBreak/>
        <w:drawing>
          <wp:inline distT="0" distB="0" distL="0" distR="0" wp14:anchorId="2F41F397" wp14:editId="7D5632D9">
            <wp:extent cx="4455795" cy="8229600"/>
            <wp:effectExtent l="0" t="0" r="1905" b="0"/>
            <wp:docPr id="1988329234" name="Picture 2"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29234" name="Picture 2" descr="A diagram with text and word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5795" cy="8229600"/>
                    </a:xfrm>
                    <a:prstGeom prst="rect">
                      <a:avLst/>
                    </a:prstGeom>
                    <a:noFill/>
                    <a:ln>
                      <a:noFill/>
                    </a:ln>
                  </pic:spPr>
                </pic:pic>
              </a:graphicData>
            </a:graphic>
          </wp:inline>
        </w:drawing>
      </w:r>
    </w:p>
    <w:p w14:paraId="104D738E" w14:textId="196E7EC3" w:rsidR="00B17449" w:rsidRDefault="00B17449" w:rsidP="00DF69AE">
      <w:pPr>
        <w:rPr>
          <w:sz w:val="40"/>
          <w:szCs w:val="40"/>
        </w:rPr>
      </w:pPr>
      <w:r>
        <w:rPr>
          <w:sz w:val="40"/>
          <w:szCs w:val="40"/>
        </w:rPr>
        <w:lastRenderedPageBreak/>
        <w:t>State Machine Diagram:</w:t>
      </w:r>
    </w:p>
    <w:p w14:paraId="16D64E02" w14:textId="2075128C" w:rsidR="00B17449" w:rsidRPr="00B17449" w:rsidRDefault="00B17449" w:rsidP="00B17449">
      <w:pPr>
        <w:rPr>
          <w:sz w:val="40"/>
          <w:szCs w:val="40"/>
        </w:rPr>
      </w:pPr>
      <w:r w:rsidRPr="00B17449">
        <w:rPr>
          <w:sz w:val="40"/>
          <w:szCs w:val="40"/>
        </w:rPr>
        <w:drawing>
          <wp:inline distT="0" distB="0" distL="0" distR="0" wp14:anchorId="517BD63A" wp14:editId="6209C1F1">
            <wp:extent cx="5943600" cy="5310505"/>
            <wp:effectExtent l="0" t="0" r="0" b="4445"/>
            <wp:docPr id="866189077" name="Picture 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89077" name="Picture 4" descr="A screenshot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310505"/>
                    </a:xfrm>
                    <a:prstGeom prst="rect">
                      <a:avLst/>
                    </a:prstGeom>
                    <a:noFill/>
                    <a:ln>
                      <a:noFill/>
                    </a:ln>
                  </pic:spPr>
                </pic:pic>
              </a:graphicData>
            </a:graphic>
          </wp:inline>
        </w:drawing>
      </w:r>
    </w:p>
    <w:p w14:paraId="3E64E7A2" w14:textId="77777777" w:rsidR="00B17449" w:rsidRDefault="00B17449" w:rsidP="00DF69AE">
      <w:pPr>
        <w:rPr>
          <w:sz w:val="40"/>
          <w:szCs w:val="40"/>
        </w:rPr>
      </w:pPr>
    </w:p>
    <w:p w14:paraId="1608F320" w14:textId="77777777" w:rsidR="00BB1180" w:rsidRDefault="00BB1180" w:rsidP="00DF69AE">
      <w:pPr>
        <w:rPr>
          <w:sz w:val="40"/>
          <w:szCs w:val="40"/>
        </w:rPr>
      </w:pPr>
    </w:p>
    <w:p w14:paraId="42375CA3" w14:textId="77777777" w:rsidR="00BB1180" w:rsidRDefault="00BB1180" w:rsidP="00DF69AE">
      <w:pPr>
        <w:rPr>
          <w:sz w:val="40"/>
          <w:szCs w:val="40"/>
        </w:rPr>
      </w:pPr>
    </w:p>
    <w:p w14:paraId="02A35973" w14:textId="77777777" w:rsidR="00BB1180" w:rsidRDefault="00BB1180" w:rsidP="00DF69AE">
      <w:pPr>
        <w:rPr>
          <w:sz w:val="40"/>
          <w:szCs w:val="40"/>
        </w:rPr>
      </w:pPr>
    </w:p>
    <w:p w14:paraId="773590FE" w14:textId="77777777" w:rsidR="00BB1180" w:rsidRDefault="00BB1180" w:rsidP="00DF69AE">
      <w:pPr>
        <w:rPr>
          <w:sz w:val="40"/>
          <w:szCs w:val="40"/>
        </w:rPr>
      </w:pPr>
    </w:p>
    <w:p w14:paraId="6E477FE4" w14:textId="4FAB3C4F" w:rsidR="00B17449" w:rsidRPr="00D872BE" w:rsidRDefault="00B17449" w:rsidP="00DF69AE">
      <w:pPr>
        <w:rPr>
          <w:rFonts w:asciiTheme="majorBidi" w:hAnsiTheme="majorBidi" w:cstheme="majorBidi"/>
          <w:sz w:val="40"/>
          <w:szCs w:val="40"/>
        </w:rPr>
      </w:pPr>
      <w:r w:rsidRPr="00D872BE">
        <w:rPr>
          <w:rFonts w:asciiTheme="majorBidi" w:hAnsiTheme="majorBidi" w:cstheme="majorBidi"/>
          <w:sz w:val="40"/>
          <w:szCs w:val="40"/>
        </w:rPr>
        <w:lastRenderedPageBreak/>
        <w:t>Glossary:</w:t>
      </w:r>
    </w:p>
    <w:p w14:paraId="27877CA7"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User</w:t>
      </w:r>
      <w:r w:rsidRPr="00D872BE">
        <w:rPr>
          <w:rFonts w:asciiTheme="majorBidi" w:hAnsiTheme="majorBidi" w:cstheme="majorBidi"/>
          <w:sz w:val="28"/>
          <w:szCs w:val="28"/>
        </w:rPr>
        <w:t xml:space="preserve">: An individual who interacts with the Bite Bright system to track meals, manage dietary habits, and receive </w:t>
      </w:r>
      <w:proofErr w:type="gramStart"/>
      <w:r w:rsidRPr="00D872BE">
        <w:rPr>
          <w:rFonts w:asciiTheme="majorBidi" w:hAnsiTheme="majorBidi" w:cstheme="majorBidi"/>
          <w:sz w:val="28"/>
          <w:szCs w:val="28"/>
        </w:rPr>
        <w:t>personalized</w:t>
      </w:r>
      <w:proofErr w:type="gramEnd"/>
      <w:r w:rsidRPr="00D872BE">
        <w:rPr>
          <w:rFonts w:asciiTheme="majorBidi" w:hAnsiTheme="majorBidi" w:cstheme="majorBidi"/>
          <w:sz w:val="28"/>
          <w:szCs w:val="28"/>
        </w:rPr>
        <w:t xml:space="preserve"> recommendations.</w:t>
      </w:r>
    </w:p>
    <w:p w14:paraId="13C5CBC4"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Meal Details</w:t>
      </w:r>
      <w:r w:rsidRPr="00D872BE">
        <w:rPr>
          <w:rFonts w:asciiTheme="majorBidi" w:hAnsiTheme="majorBidi" w:cstheme="majorBidi"/>
          <w:sz w:val="28"/>
          <w:szCs w:val="28"/>
        </w:rPr>
        <w:t>: Information logged by the user, including food items, portion sizes, and meal types (e.g., breakfast, lunch).</w:t>
      </w:r>
    </w:p>
    <w:p w14:paraId="2626E16A"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Nutrients</w:t>
      </w:r>
      <w:r w:rsidRPr="00D872BE">
        <w:rPr>
          <w:rFonts w:asciiTheme="majorBidi" w:hAnsiTheme="majorBidi" w:cstheme="majorBidi"/>
          <w:sz w:val="28"/>
          <w:szCs w:val="28"/>
        </w:rPr>
        <w:t>: Components of food intake, tracked by the system, such as calories, proteins, fats, and carbohydrates.</w:t>
      </w:r>
    </w:p>
    <w:p w14:paraId="3CA276BA"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Wearable Device</w:t>
      </w:r>
      <w:r w:rsidRPr="00D872BE">
        <w:rPr>
          <w:rFonts w:asciiTheme="majorBidi" w:hAnsiTheme="majorBidi" w:cstheme="majorBidi"/>
          <w:sz w:val="28"/>
          <w:szCs w:val="28"/>
        </w:rPr>
        <w:t>: External hardware (e.g., Fitbit, Apple Watch) integrated with the system to provide health and activity data.</w:t>
      </w:r>
    </w:p>
    <w:p w14:paraId="3FB18188"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Health Data</w:t>
      </w:r>
      <w:r w:rsidRPr="00D872BE">
        <w:rPr>
          <w:rFonts w:asciiTheme="majorBidi" w:hAnsiTheme="majorBidi" w:cstheme="majorBidi"/>
          <w:sz w:val="28"/>
          <w:szCs w:val="28"/>
        </w:rPr>
        <w:t>: Information synchronized from wearable devices, including metrics like heart rate and activity levels.</w:t>
      </w:r>
    </w:p>
    <w:p w14:paraId="17C30E95"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Meal Categorization</w:t>
      </w:r>
      <w:r w:rsidRPr="00D872BE">
        <w:rPr>
          <w:rFonts w:asciiTheme="majorBidi" w:hAnsiTheme="majorBidi" w:cstheme="majorBidi"/>
          <w:sz w:val="28"/>
          <w:szCs w:val="28"/>
        </w:rPr>
        <w:t>: The process of classifying logged meals as "healthy" or "unhealthy" based on predefined rules.</w:t>
      </w:r>
    </w:p>
    <w:p w14:paraId="31132B3E"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Personalized Recommendations</w:t>
      </w:r>
      <w:r w:rsidRPr="00D872BE">
        <w:rPr>
          <w:rFonts w:asciiTheme="majorBidi" w:hAnsiTheme="majorBidi" w:cstheme="majorBidi"/>
          <w:sz w:val="28"/>
          <w:szCs w:val="28"/>
        </w:rPr>
        <w:t>: Diet suggestions generated by the system using user data, goals, and emotional status.</w:t>
      </w:r>
    </w:p>
    <w:p w14:paraId="476EBD71"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Emotional Health Data</w:t>
      </w:r>
      <w:r w:rsidRPr="00D872BE">
        <w:rPr>
          <w:rFonts w:asciiTheme="majorBidi" w:hAnsiTheme="majorBidi" w:cstheme="majorBidi"/>
          <w:sz w:val="28"/>
          <w:szCs w:val="28"/>
        </w:rPr>
        <w:t>: Data logged by users regarding their emotional well-being, such as mood and stress levels, used to provide insights.</w:t>
      </w:r>
    </w:p>
    <w:p w14:paraId="7E6682AC"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80/20 Principle</w:t>
      </w:r>
      <w:r w:rsidRPr="00D872BE">
        <w:rPr>
          <w:rFonts w:asciiTheme="majorBidi" w:hAnsiTheme="majorBidi" w:cstheme="majorBidi"/>
          <w:sz w:val="28"/>
          <w:szCs w:val="28"/>
        </w:rPr>
        <w:t>: A dietary guideline applied by the system, encouraging 80% adherence to healthy eating and 20% flexibility.</w:t>
      </w:r>
    </w:p>
    <w:p w14:paraId="3DAFEC88"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Insights</w:t>
      </w:r>
      <w:r w:rsidRPr="00D872BE">
        <w:rPr>
          <w:rFonts w:asciiTheme="majorBidi" w:hAnsiTheme="majorBidi" w:cstheme="majorBidi"/>
          <w:sz w:val="28"/>
          <w:szCs w:val="28"/>
        </w:rPr>
        <w:t>: Analytical results generated by the system, correlating trends in eating patterns, health data, and emotional well-being.</w:t>
      </w:r>
    </w:p>
    <w:p w14:paraId="2111F48D"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Sync</w:t>
      </w:r>
      <w:r w:rsidRPr="00D872BE">
        <w:rPr>
          <w:rFonts w:asciiTheme="majorBidi" w:hAnsiTheme="majorBidi" w:cstheme="majorBidi"/>
          <w:sz w:val="28"/>
          <w:szCs w:val="28"/>
        </w:rPr>
        <w:t>: The process of transferring data from wearable devices to the Bite Bright system.</w:t>
      </w:r>
    </w:p>
    <w:p w14:paraId="48DF8237"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Validation</w:t>
      </w:r>
      <w:r w:rsidRPr="00D872BE">
        <w:rPr>
          <w:rFonts w:asciiTheme="majorBidi" w:hAnsiTheme="majorBidi" w:cstheme="majorBidi"/>
          <w:sz w:val="28"/>
          <w:szCs w:val="28"/>
        </w:rPr>
        <w:t>: System checks to ensure user-</w:t>
      </w:r>
      <w:proofErr w:type="gramStart"/>
      <w:r w:rsidRPr="00D872BE">
        <w:rPr>
          <w:rFonts w:asciiTheme="majorBidi" w:hAnsiTheme="majorBidi" w:cstheme="majorBidi"/>
          <w:sz w:val="28"/>
          <w:szCs w:val="28"/>
        </w:rPr>
        <w:t>inputted</w:t>
      </w:r>
      <w:proofErr w:type="gramEnd"/>
      <w:r w:rsidRPr="00D872BE">
        <w:rPr>
          <w:rFonts w:asciiTheme="majorBidi" w:hAnsiTheme="majorBidi" w:cstheme="majorBidi"/>
          <w:sz w:val="28"/>
          <w:szCs w:val="28"/>
        </w:rPr>
        <w:t xml:space="preserve"> data or synchronized data is complete and correctly formatted.</w:t>
      </w:r>
    </w:p>
    <w:p w14:paraId="41934C46"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Reports</w:t>
      </w:r>
      <w:r w:rsidRPr="00D872BE">
        <w:rPr>
          <w:rFonts w:asciiTheme="majorBidi" w:hAnsiTheme="majorBidi" w:cstheme="majorBidi"/>
          <w:sz w:val="28"/>
          <w:szCs w:val="28"/>
        </w:rPr>
        <w:t>: Summarized outputs generated by the system, providing information on user compliance, progress, and areas for improvement.</w:t>
      </w:r>
    </w:p>
    <w:p w14:paraId="4AE20088"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t>Security and Access Control</w:t>
      </w:r>
      <w:r w:rsidRPr="00D872BE">
        <w:rPr>
          <w:rFonts w:asciiTheme="majorBidi" w:hAnsiTheme="majorBidi" w:cstheme="majorBidi"/>
          <w:sz w:val="28"/>
          <w:szCs w:val="28"/>
        </w:rPr>
        <w:t>: Mechanisms to ensure data protection and enforce role-based permissions for different user types.</w:t>
      </w:r>
    </w:p>
    <w:p w14:paraId="5B3B38D9" w14:textId="77777777" w:rsidR="00D872BE" w:rsidRPr="00D872BE" w:rsidRDefault="00D872BE" w:rsidP="00D872BE">
      <w:pPr>
        <w:rPr>
          <w:rFonts w:asciiTheme="majorBidi" w:hAnsiTheme="majorBidi" w:cstheme="majorBidi"/>
          <w:sz w:val="28"/>
          <w:szCs w:val="28"/>
        </w:rPr>
      </w:pPr>
      <w:r w:rsidRPr="00D872BE">
        <w:rPr>
          <w:rFonts w:asciiTheme="majorBidi" w:hAnsiTheme="majorBidi" w:cstheme="majorBidi"/>
          <w:b/>
          <w:bCs/>
          <w:sz w:val="28"/>
          <w:szCs w:val="28"/>
        </w:rPr>
        <w:lastRenderedPageBreak/>
        <w:t>Integration Subsystem</w:t>
      </w:r>
      <w:r w:rsidRPr="00D872BE">
        <w:rPr>
          <w:rFonts w:asciiTheme="majorBidi" w:hAnsiTheme="majorBidi" w:cstheme="majorBidi"/>
          <w:sz w:val="28"/>
          <w:szCs w:val="28"/>
        </w:rPr>
        <w:t>: A module in the system responsible for connecting with external APIs and wearable devices.</w:t>
      </w:r>
    </w:p>
    <w:p w14:paraId="45ACAA6A" w14:textId="77777777" w:rsidR="00BB1180" w:rsidRDefault="00BB1180" w:rsidP="00B17449">
      <w:pPr>
        <w:rPr>
          <w:rFonts w:asciiTheme="majorBidi" w:hAnsiTheme="majorBidi" w:cstheme="majorBidi"/>
          <w:sz w:val="28"/>
          <w:szCs w:val="28"/>
        </w:rPr>
      </w:pPr>
    </w:p>
    <w:p w14:paraId="3E1B3BC5" w14:textId="77777777" w:rsidR="00BB1180" w:rsidRDefault="00BB1180" w:rsidP="00B17449">
      <w:pPr>
        <w:rPr>
          <w:rFonts w:asciiTheme="majorBidi" w:hAnsiTheme="majorBidi" w:cstheme="majorBidi"/>
          <w:sz w:val="28"/>
          <w:szCs w:val="28"/>
        </w:rPr>
      </w:pPr>
    </w:p>
    <w:p w14:paraId="25A267EE" w14:textId="77777777" w:rsidR="00BB1180" w:rsidRDefault="00BB1180" w:rsidP="00B17449">
      <w:pPr>
        <w:rPr>
          <w:rFonts w:asciiTheme="majorBidi" w:hAnsiTheme="majorBidi" w:cstheme="majorBidi"/>
          <w:sz w:val="28"/>
          <w:szCs w:val="28"/>
        </w:rPr>
      </w:pPr>
    </w:p>
    <w:p w14:paraId="79152334" w14:textId="77777777" w:rsidR="00BB1180" w:rsidRDefault="00BB1180" w:rsidP="00B17449">
      <w:pPr>
        <w:rPr>
          <w:rFonts w:asciiTheme="majorBidi" w:hAnsiTheme="majorBidi" w:cstheme="majorBidi"/>
          <w:sz w:val="28"/>
          <w:szCs w:val="28"/>
        </w:rPr>
      </w:pPr>
    </w:p>
    <w:p w14:paraId="0A54DF9C" w14:textId="77777777" w:rsidR="00BB1180" w:rsidRDefault="00BB1180" w:rsidP="00B17449">
      <w:pPr>
        <w:rPr>
          <w:rFonts w:asciiTheme="majorBidi" w:hAnsiTheme="majorBidi" w:cstheme="majorBidi"/>
          <w:sz w:val="28"/>
          <w:szCs w:val="28"/>
        </w:rPr>
      </w:pPr>
    </w:p>
    <w:p w14:paraId="765256A8" w14:textId="77777777" w:rsidR="00BB1180" w:rsidRDefault="00BB1180" w:rsidP="00B17449">
      <w:pPr>
        <w:rPr>
          <w:rFonts w:asciiTheme="majorBidi" w:hAnsiTheme="majorBidi" w:cstheme="majorBidi"/>
          <w:sz w:val="28"/>
          <w:szCs w:val="28"/>
        </w:rPr>
      </w:pPr>
    </w:p>
    <w:p w14:paraId="7D38A95E" w14:textId="77777777" w:rsidR="00BB1180" w:rsidRDefault="00BB1180" w:rsidP="00B17449">
      <w:pPr>
        <w:rPr>
          <w:rFonts w:asciiTheme="majorBidi" w:hAnsiTheme="majorBidi" w:cstheme="majorBidi"/>
          <w:sz w:val="28"/>
          <w:szCs w:val="28"/>
        </w:rPr>
      </w:pPr>
    </w:p>
    <w:p w14:paraId="35BC25ED" w14:textId="77777777" w:rsidR="00BB1180" w:rsidRDefault="00BB1180" w:rsidP="00B17449">
      <w:pPr>
        <w:rPr>
          <w:rFonts w:asciiTheme="majorBidi" w:hAnsiTheme="majorBidi" w:cstheme="majorBidi"/>
          <w:sz w:val="28"/>
          <w:szCs w:val="28"/>
        </w:rPr>
      </w:pPr>
    </w:p>
    <w:p w14:paraId="58C681F6" w14:textId="77777777" w:rsidR="00BB1180" w:rsidRDefault="00BB1180" w:rsidP="00B17449">
      <w:pPr>
        <w:rPr>
          <w:rFonts w:asciiTheme="majorBidi" w:hAnsiTheme="majorBidi" w:cstheme="majorBidi"/>
          <w:sz w:val="28"/>
          <w:szCs w:val="28"/>
        </w:rPr>
      </w:pPr>
    </w:p>
    <w:p w14:paraId="5F99ED94" w14:textId="77777777" w:rsidR="00BB1180" w:rsidRDefault="00BB1180" w:rsidP="00B17449">
      <w:pPr>
        <w:rPr>
          <w:rFonts w:asciiTheme="majorBidi" w:hAnsiTheme="majorBidi" w:cstheme="majorBidi"/>
          <w:sz w:val="28"/>
          <w:szCs w:val="28"/>
        </w:rPr>
      </w:pPr>
    </w:p>
    <w:p w14:paraId="3059F061" w14:textId="77777777" w:rsidR="00BB1180" w:rsidRDefault="00BB1180" w:rsidP="00B17449">
      <w:pPr>
        <w:rPr>
          <w:rFonts w:asciiTheme="majorBidi" w:hAnsiTheme="majorBidi" w:cstheme="majorBidi"/>
          <w:sz w:val="28"/>
          <w:szCs w:val="28"/>
        </w:rPr>
      </w:pPr>
    </w:p>
    <w:p w14:paraId="6F714FBB" w14:textId="77777777" w:rsidR="00BB1180" w:rsidRDefault="00BB1180" w:rsidP="00B17449">
      <w:pPr>
        <w:rPr>
          <w:rFonts w:asciiTheme="majorBidi" w:hAnsiTheme="majorBidi" w:cstheme="majorBidi"/>
          <w:sz w:val="28"/>
          <w:szCs w:val="28"/>
        </w:rPr>
      </w:pPr>
    </w:p>
    <w:p w14:paraId="26BD15C2" w14:textId="77777777" w:rsidR="00BB1180" w:rsidRDefault="00BB1180" w:rsidP="00B17449">
      <w:pPr>
        <w:rPr>
          <w:rFonts w:asciiTheme="majorBidi" w:hAnsiTheme="majorBidi" w:cstheme="majorBidi"/>
          <w:sz w:val="28"/>
          <w:szCs w:val="28"/>
        </w:rPr>
      </w:pPr>
    </w:p>
    <w:p w14:paraId="5EA021A0" w14:textId="77777777" w:rsidR="00BB1180" w:rsidRDefault="00BB1180" w:rsidP="00B17449">
      <w:pPr>
        <w:rPr>
          <w:rFonts w:asciiTheme="majorBidi" w:hAnsiTheme="majorBidi" w:cstheme="majorBidi"/>
          <w:sz w:val="28"/>
          <w:szCs w:val="28"/>
        </w:rPr>
      </w:pPr>
    </w:p>
    <w:p w14:paraId="132EF791" w14:textId="77777777" w:rsidR="00BB1180" w:rsidRDefault="00BB1180" w:rsidP="00B17449">
      <w:pPr>
        <w:rPr>
          <w:rFonts w:asciiTheme="majorBidi" w:hAnsiTheme="majorBidi" w:cstheme="majorBidi"/>
          <w:sz w:val="28"/>
          <w:szCs w:val="28"/>
        </w:rPr>
      </w:pPr>
    </w:p>
    <w:p w14:paraId="25449BD3" w14:textId="77777777" w:rsidR="00BB1180" w:rsidRDefault="00BB1180" w:rsidP="00B17449">
      <w:pPr>
        <w:rPr>
          <w:rFonts w:asciiTheme="majorBidi" w:hAnsiTheme="majorBidi" w:cstheme="majorBidi"/>
          <w:sz w:val="28"/>
          <w:szCs w:val="28"/>
        </w:rPr>
      </w:pPr>
    </w:p>
    <w:p w14:paraId="51944003" w14:textId="5D085F80" w:rsidR="00BB1180" w:rsidRPr="00BB1180" w:rsidRDefault="00BB1180" w:rsidP="00B17449">
      <w:pPr>
        <w:rPr>
          <w:rFonts w:asciiTheme="majorBidi" w:hAnsiTheme="majorBidi" w:cstheme="majorBidi"/>
          <w:b/>
          <w:bCs/>
          <w:sz w:val="36"/>
          <w:szCs w:val="36"/>
        </w:rPr>
      </w:pPr>
      <w:r w:rsidRPr="00BB1180">
        <w:rPr>
          <w:rFonts w:asciiTheme="majorBidi" w:hAnsiTheme="majorBidi" w:cstheme="majorBidi"/>
          <w:b/>
          <w:bCs/>
          <w:sz w:val="36"/>
          <w:szCs w:val="36"/>
        </w:rPr>
        <w:t>Supplementary Specs:</w:t>
      </w:r>
    </w:p>
    <w:p w14:paraId="3A8A5279" w14:textId="16C2F1B0" w:rsidR="00BB1180" w:rsidRPr="00BB1180" w:rsidRDefault="00BB1180" w:rsidP="00BB1180">
      <w:pPr>
        <w:rPr>
          <w:rFonts w:asciiTheme="majorBidi" w:hAnsiTheme="majorBidi" w:cstheme="majorBidi" w:hint="cs"/>
          <w:sz w:val="32"/>
          <w:szCs w:val="32"/>
          <w:rtl/>
          <w:lang w:bidi="ar-EG"/>
        </w:rPr>
      </w:pPr>
    </w:p>
    <w:p w14:paraId="678AB024"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Introduction</w:t>
      </w:r>
      <w:r w:rsidRPr="00BB1180">
        <w:rPr>
          <w:rFonts w:asciiTheme="majorBidi" w:hAnsiTheme="majorBidi" w:cstheme="majorBidi"/>
          <w:sz w:val="32"/>
          <w:szCs w:val="32"/>
        </w:rPr>
        <w:t>: The system, Bite Bright, provides a modern diet management solution, emphasizing emotional well-being alongside traditional dietary tracking. It promotes a sustainable, balanced approach to eating habits​.</w:t>
      </w:r>
    </w:p>
    <w:p w14:paraId="4E943A28"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lastRenderedPageBreak/>
        <w:t>Common Functionality</w:t>
      </w:r>
      <w:r w:rsidRPr="00BB1180">
        <w:rPr>
          <w:rFonts w:asciiTheme="majorBidi" w:hAnsiTheme="majorBidi" w:cstheme="majorBidi"/>
          <w:sz w:val="32"/>
          <w:szCs w:val="32"/>
        </w:rPr>
        <w:t>: Bite Bright tracks meals, nutrients, and eating habits effortlessly. It also provides personalized, sustainable dietary recommendations based on user input and progress​.</w:t>
      </w:r>
    </w:p>
    <w:p w14:paraId="2787EBA5"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Logging</w:t>
      </w:r>
      <w:r w:rsidRPr="00BB1180">
        <w:rPr>
          <w:rFonts w:asciiTheme="majorBidi" w:hAnsiTheme="majorBidi" w:cstheme="majorBidi"/>
          <w:sz w:val="32"/>
          <w:szCs w:val="32"/>
        </w:rPr>
        <w:t>: Users log meals and health data, including food details, nutrient information, and emotional health data. Logs are validated for completeness and correctness before being stored​​.</w:t>
      </w:r>
    </w:p>
    <w:p w14:paraId="2467EDFD"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Error Handling</w:t>
      </w:r>
      <w:r w:rsidRPr="00BB1180">
        <w:rPr>
          <w:rFonts w:asciiTheme="majorBidi" w:hAnsiTheme="majorBidi" w:cstheme="majorBidi"/>
          <w:sz w:val="32"/>
          <w:szCs w:val="32"/>
        </w:rPr>
        <w:t>: When input data is invalid or synchronization fails, the system notifies the user and provides corrective actions. It retries failed operations such as syncing after a predefined interval​​.</w:t>
      </w:r>
    </w:p>
    <w:p w14:paraId="4221BC9B"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Security</w:t>
      </w:r>
      <w:r w:rsidRPr="00BB1180">
        <w:rPr>
          <w:rFonts w:asciiTheme="majorBidi" w:hAnsiTheme="majorBidi" w:cstheme="majorBidi"/>
          <w:sz w:val="32"/>
          <w:szCs w:val="32"/>
        </w:rPr>
        <w:t>: The system ensures secure authentication and role-based access control to protect user data. It enforces access restrictions between admin and regular users​.</w:t>
      </w:r>
    </w:p>
    <w:p w14:paraId="234D5AE8"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Usability</w:t>
      </w:r>
      <w:r w:rsidRPr="00BB1180">
        <w:rPr>
          <w:rFonts w:asciiTheme="majorBidi" w:hAnsiTheme="majorBidi" w:cstheme="majorBidi"/>
          <w:sz w:val="32"/>
          <w:szCs w:val="32"/>
        </w:rPr>
        <w:t>: The platform offers mobile and web applications with intuitive user interfaces for meal logging, health tracking, and viewing reports​.</w:t>
      </w:r>
    </w:p>
    <w:p w14:paraId="69A52C87"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Reliability</w:t>
      </w:r>
      <w:r w:rsidRPr="00BB1180">
        <w:rPr>
          <w:rFonts w:asciiTheme="majorBidi" w:hAnsiTheme="majorBidi" w:cstheme="majorBidi"/>
          <w:sz w:val="32"/>
          <w:szCs w:val="32"/>
        </w:rPr>
        <w:t>: The system includes retry mechanisms for tasks like syncing health data and storing inputs to ensure reliable performance​.</w:t>
      </w:r>
    </w:p>
    <w:p w14:paraId="00AA245E"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Recoverability</w:t>
      </w:r>
      <w:r w:rsidRPr="00BB1180">
        <w:rPr>
          <w:rFonts w:asciiTheme="majorBidi" w:hAnsiTheme="majorBidi" w:cstheme="majorBidi"/>
          <w:sz w:val="32"/>
          <w:szCs w:val="32"/>
        </w:rPr>
        <w:t>: Recovery is handled by ensuring that user and system data are stored securely on a cloud-based backend​.</w:t>
      </w:r>
    </w:p>
    <w:p w14:paraId="1A41DE27"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Performance</w:t>
      </w:r>
      <w:r w:rsidRPr="00BB1180">
        <w:rPr>
          <w:rFonts w:asciiTheme="majorBidi" w:hAnsiTheme="majorBidi" w:cstheme="majorBidi"/>
          <w:sz w:val="32"/>
          <w:szCs w:val="32"/>
        </w:rPr>
        <w:t>: The cloud backend processes data efficiently and dynamically generates recommendations based on user activity. Performance is further supported by integration with external APIs​​.</w:t>
      </w:r>
    </w:p>
    <w:p w14:paraId="6BF433E4"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Supportability</w:t>
      </w:r>
      <w:r w:rsidRPr="00BB1180">
        <w:rPr>
          <w:rFonts w:asciiTheme="majorBidi" w:hAnsiTheme="majorBidi" w:cstheme="majorBidi"/>
          <w:sz w:val="32"/>
          <w:szCs w:val="32"/>
        </w:rPr>
        <w:t>: The system’s modular architecture, including separate subsystems for user management, meal tracking, analytics, and security, enhances maintainability and scalability​.</w:t>
      </w:r>
    </w:p>
    <w:p w14:paraId="1277A03D"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Adaptability</w:t>
      </w:r>
      <w:r w:rsidRPr="00BB1180">
        <w:rPr>
          <w:rFonts w:asciiTheme="majorBidi" w:hAnsiTheme="majorBidi" w:cstheme="majorBidi"/>
          <w:sz w:val="32"/>
          <w:szCs w:val="32"/>
        </w:rPr>
        <w:t>: Recommendations are dynamically updated based on user progress, preferences, and feedback​​.</w:t>
      </w:r>
    </w:p>
    <w:p w14:paraId="124AFD55"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lastRenderedPageBreak/>
        <w:t>Interfaces</w:t>
      </w:r>
      <w:r w:rsidRPr="00BB1180">
        <w:rPr>
          <w:rFonts w:asciiTheme="majorBidi" w:hAnsiTheme="majorBidi" w:cstheme="majorBidi"/>
          <w:sz w:val="32"/>
          <w:szCs w:val="32"/>
        </w:rPr>
        <w:t>: The system integrates with wearable devices (e.g., Fitbit, Apple Watch) to sync health data. It also communicates with third-party fitness apps via APIs​.</w:t>
      </w:r>
    </w:p>
    <w:p w14:paraId="61E5700E"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Reports</w:t>
      </w:r>
      <w:r w:rsidRPr="00BB1180">
        <w:rPr>
          <w:rFonts w:asciiTheme="majorBidi" w:hAnsiTheme="majorBidi" w:cstheme="majorBidi"/>
          <w:sz w:val="32"/>
          <w:szCs w:val="32"/>
        </w:rPr>
        <w:t>: Users can access reports on compliance rates, progress toward goals, and overall well-being​.</w:t>
      </w:r>
    </w:p>
    <w:p w14:paraId="3A08C28C"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Legal Issues</w:t>
      </w:r>
      <w:r w:rsidRPr="00BB1180">
        <w:rPr>
          <w:rFonts w:asciiTheme="majorBidi" w:hAnsiTheme="majorBidi" w:cstheme="majorBidi"/>
          <w:sz w:val="32"/>
          <w:szCs w:val="32"/>
        </w:rPr>
        <w:t>: The system must adhere to data protection laws, such as GDPR, to ensure user privacy and compliance​.</w:t>
      </w:r>
    </w:p>
    <w:p w14:paraId="7D1C3931"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Pricing and Payment Handling</w:t>
      </w:r>
      <w:r w:rsidRPr="00BB1180">
        <w:rPr>
          <w:rFonts w:asciiTheme="majorBidi" w:hAnsiTheme="majorBidi" w:cstheme="majorBidi"/>
          <w:sz w:val="32"/>
          <w:szCs w:val="32"/>
        </w:rPr>
        <w:t>: These details are not explicitly provided in the document. You may need to supplement this based on system-specific requirements.</w:t>
      </w:r>
    </w:p>
    <w:p w14:paraId="3ECAFFD1"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Operating Systems</w:t>
      </w:r>
      <w:r w:rsidRPr="00BB1180">
        <w:rPr>
          <w:rFonts w:asciiTheme="majorBidi" w:hAnsiTheme="majorBidi" w:cstheme="majorBidi"/>
          <w:sz w:val="32"/>
          <w:szCs w:val="32"/>
        </w:rPr>
        <w:t>: The system supports mobile platforms using Flutter and web platforms with React.js​.</w:t>
      </w:r>
    </w:p>
    <w:p w14:paraId="0CC4C7E0"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Networking Systems</w:t>
      </w:r>
      <w:r w:rsidRPr="00BB1180">
        <w:rPr>
          <w:rFonts w:asciiTheme="majorBidi" w:hAnsiTheme="majorBidi" w:cstheme="majorBidi"/>
          <w:sz w:val="32"/>
          <w:szCs w:val="32"/>
        </w:rPr>
        <w:t>: Networking is managed through secure API communication between wearable devices, third-party apps, and the cloud backend​.</w:t>
      </w:r>
    </w:p>
    <w:p w14:paraId="743492C5" w14:textId="77777777" w:rsidR="00BB1180" w:rsidRPr="00BB1180" w:rsidRDefault="00BB1180" w:rsidP="00BB1180">
      <w:pPr>
        <w:rPr>
          <w:rFonts w:asciiTheme="majorBidi" w:hAnsiTheme="majorBidi" w:cstheme="majorBidi"/>
          <w:sz w:val="32"/>
          <w:szCs w:val="32"/>
        </w:rPr>
      </w:pPr>
      <w:r w:rsidRPr="00BB1180">
        <w:rPr>
          <w:rFonts w:asciiTheme="majorBidi" w:hAnsiTheme="majorBidi" w:cstheme="majorBidi"/>
          <w:b/>
          <w:bCs/>
          <w:sz w:val="32"/>
          <w:szCs w:val="32"/>
        </w:rPr>
        <w:t>Internationalization</w:t>
      </w:r>
      <w:r w:rsidRPr="00BB1180">
        <w:rPr>
          <w:rFonts w:asciiTheme="majorBidi" w:hAnsiTheme="majorBidi" w:cstheme="majorBidi"/>
          <w:sz w:val="32"/>
          <w:szCs w:val="32"/>
        </w:rPr>
        <w:t>: While not explicitly mentioned, the use of modular design and dynamic recommendations suggests the potential for adaptation to various user demographics​.</w:t>
      </w:r>
    </w:p>
    <w:p w14:paraId="4B0BA66F" w14:textId="77777777" w:rsidR="00B17449" w:rsidRPr="003C08E1" w:rsidRDefault="00B17449" w:rsidP="00DF69AE">
      <w:pPr>
        <w:rPr>
          <w:sz w:val="40"/>
          <w:szCs w:val="40"/>
        </w:rPr>
      </w:pPr>
    </w:p>
    <w:sectPr w:rsidR="00B17449" w:rsidRPr="003C08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E6C01"/>
    <w:multiLevelType w:val="multilevel"/>
    <w:tmpl w:val="470AA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029EB"/>
    <w:multiLevelType w:val="multilevel"/>
    <w:tmpl w:val="9114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E92A55"/>
    <w:multiLevelType w:val="multilevel"/>
    <w:tmpl w:val="67CE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1609D"/>
    <w:multiLevelType w:val="multilevel"/>
    <w:tmpl w:val="4F1AE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AC2E72"/>
    <w:multiLevelType w:val="multilevel"/>
    <w:tmpl w:val="1F48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D217D8"/>
    <w:multiLevelType w:val="multilevel"/>
    <w:tmpl w:val="B950E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51604F"/>
    <w:multiLevelType w:val="multilevel"/>
    <w:tmpl w:val="07B0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EB21D9"/>
    <w:multiLevelType w:val="multilevel"/>
    <w:tmpl w:val="53FE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300499"/>
    <w:multiLevelType w:val="multilevel"/>
    <w:tmpl w:val="2A72D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B5713F"/>
    <w:multiLevelType w:val="multilevel"/>
    <w:tmpl w:val="AE4AF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D666BA"/>
    <w:multiLevelType w:val="multilevel"/>
    <w:tmpl w:val="8040A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090A1E"/>
    <w:multiLevelType w:val="multilevel"/>
    <w:tmpl w:val="C1E4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6379DF"/>
    <w:multiLevelType w:val="multilevel"/>
    <w:tmpl w:val="487E7D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9D6043"/>
    <w:multiLevelType w:val="multilevel"/>
    <w:tmpl w:val="6F72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8F1F98"/>
    <w:multiLevelType w:val="multilevel"/>
    <w:tmpl w:val="92CAF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D67040"/>
    <w:multiLevelType w:val="multilevel"/>
    <w:tmpl w:val="2B085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02958071">
    <w:abstractNumId w:val="7"/>
  </w:num>
  <w:num w:numId="2" w16cid:durableId="1645039965">
    <w:abstractNumId w:val="12"/>
  </w:num>
  <w:num w:numId="3" w16cid:durableId="1321809470">
    <w:abstractNumId w:val="2"/>
  </w:num>
  <w:num w:numId="4" w16cid:durableId="367686188">
    <w:abstractNumId w:val="3"/>
  </w:num>
  <w:num w:numId="5" w16cid:durableId="1001812704">
    <w:abstractNumId w:val="11"/>
  </w:num>
  <w:num w:numId="6" w16cid:durableId="2049062127">
    <w:abstractNumId w:val="8"/>
  </w:num>
  <w:num w:numId="7" w16cid:durableId="1931351397">
    <w:abstractNumId w:val="14"/>
  </w:num>
  <w:num w:numId="8" w16cid:durableId="1187669845">
    <w:abstractNumId w:val="0"/>
  </w:num>
  <w:num w:numId="9" w16cid:durableId="229585641">
    <w:abstractNumId w:val="13"/>
  </w:num>
  <w:num w:numId="10" w16cid:durableId="1838576005">
    <w:abstractNumId w:val="9"/>
  </w:num>
  <w:num w:numId="11" w16cid:durableId="2049256229">
    <w:abstractNumId w:val="4"/>
  </w:num>
  <w:num w:numId="12" w16cid:durableId="677927619">
    <w:abstractNumId w:val="10"/>
  </w:num>
  <w:num w:numId="13" w16cid:durableId="839076458">
    <w:abstractNumId w:val="6"/>
  </w:num>
  <w:num w:numId="14" w16cid:durableId="1442652086">
    <w:abstractNumId w:val="1"/>
  </w:num>
  <w:num w:numId="15" w16cid:durableId="2017031560">
    <w:abstractNumId w:val="15"/>
  </w:num>
  <w:num w:numId="16" w16cid:durableId="13033442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9AE"/>
    <w:rsid w:val="001616AA"/>
    <w:rsid w:val="001D5706"/>
    <w:rsid w:val="003C08E1"/>
    <w:rsid w:val="00631849"/>
    <w:rsid w:val="00752A17"/>
    <w:rsid w:val="007C5972"/>
    <w:rsid w:val="0099370E"/>
    <w:rsid w:val="009C78F8"/>
    <w:rsid w:val="00B17449"/>
    <w:rsid w:val="00BB1180"/>
    <w:rsid w:val="00D872BE"/>
    <w:rsid w:val="00DF69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FAA9B"/>
  <w15:chartTrackingRefBased/>
  <w15:docId w15:val="{89CB7F4F-2FD6-40F0-A8F9-1EE9F433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8E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F69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9AE"/>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7C597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757940">
      <w:bodyDiv w:val="1"/>
      <w:marLeft w:val="0"/>
      <w:marRight w:val="0"/>
      <w:marTop w:val="0"/>
      <w:marBottom w:val="0"/>
      <w:divBdr>
        <w:top w:val="none" w:sz="0" w:space="0" w:color="auto"/>
        <w:left w:val="none" w:sz="0" w:space="0" w:color="auto"/>
        <w:bottom w:val="none" w:sz="0" w:space="0" w:color="auto"/>
        <w:right w:val="none" w:sz="0" w:space="0" w:color="auto"/>
      </w:divBdr>
    </w:div>
    <w:div w:id="345836179">
      <w:bodyDiv w:val="1"/>
      <w:marLeft w:val="0"/>
      <w:marRight w:val="0"/>
      <w:marTop w:val="0"/>
      <w:marBottom w:val="0"/>
      <w:divBdr>
        <w:top w:val="none" w:sz="0" w:space="0" w:color="auto"/>
        <w:left w:val="none" w:sz="0" w:space="0" w:color="auto"/>
        <w:bottom w:val="none" w:sz="0" w:space="0" w:color="auto"/>
        <w:right w:val="none" w:sz="0" w:space="0" w:color="auto"/>
      </w:divBdr>
    </w:div>
    <w:div w:id="350381297">
      <w:bodyDiv w:val="1"/>
      <w:marLeft w:val="0"/>
      <w:marRight w:val="0"/>
      <w:marTop w:val="0"/>
      <w:marBottom w:val="0"/>
      <w:divBdr>
        <w:top w:val="none" w:sz="0" w:space="0" w:color="auto"/>
        <w:left w:val="none" w:sz="0" w:space="0" w:color="auto"/>
        <w:bottom w:val="none" w:sz="0" w:space="0" w:color="auto"/>
        <w:right w:val="none" w:sz="0" w:space="0" w:color="auto"/>
      </w:divBdr>
    </w:div>
    <w:div w:id="422456832">
      <w:bodyDiv w:val="1"/>
      <w:marLeft w:val="0"/>
      <w:marRight w:val="0"/>
      <w:marTop w:val="0"/>
      <w:marBottom w:val="0"/>
      <w:divBdr>
        <w:top w:val="none" w:sz="0" w:space="0" w:color="auto"/>
        <w:left w:val="none" w:sz="0" w:space="0" w:color="auto"/>
        <w:bottom w:val="none" w:sz="0" w:space="0" w:color="auto"/>
        <w:right w:val="none" w:sz="0" w:space="0" w:color="auto"/>
      </w:divBdr>
    </w:div>
    <w:div w:id="451091630">
      <w:bodyDiv w:val="1"/>
      <w:marLeft w:val="0"/>
      <w:marRight w:val="0"/>
      <w:marTop w:val="0"/>
      <w:marBottom w:val="0"/>
      <w:divBdr>
        <w:top w:val="none" w:sz="0" w:space="0" w:color="auto"/>
        <w:left w:val="none" w:sz="0" w:space="0" w:color="auto"/>
        <w:bottom w:val="none" w:sz="0" w:space="0" w:color="auto"/>
        <w:right w:val="none" w:sz="0" w:space="0" w:color="auto"/>
      </w:divBdr>
    </w:div>
    <w:div w:id="487482135">
      <w:bodyDiv w:val="1"/>
      <w:marLeft w:val="0"/>
      <w:marRight w:val="0"/>
      <w:marTop w:val="0"/>
      <w:marBottom w:val="0"/>
      <w:divBdr>
        <w:top w:val="none" w:sz="0" w:space="0" w:color="auto"/>
        <w:left w:val="none" w:sz="0" w:space="0" w:color="auto"/>
        <w:bottom w:val="none" w:sz="0" w:space="0" w:color="auto"/>
        <w:right w:val="none" w:sz="0" w:space="0" w:color="auto"/>
      </w:divBdr>
      <w:divsChild>
        <w:div w:id="78911974">
          <w:marLeft w:val="0"/>
          <w:marRight w:val="0"/>
          <w:marTop w:val="0"/>
          <w:marBottom w:val="0"/>
          <w:divBdr>
            <w:top w:val="none" w:sz="0" w:space="0" w:color="auto"/>
            <w:left w:val="none" w:sz="0" w:space="0" w:color="auto"/>
            <w:bottom w:val="none" w:sz="0" w:space="0" w:color="auto"/>
            <w:right w:val="none" w:sz="0" w:space="0" w:color="auto"/>
          </w:divBdr>
          <w:divsChild>
            <w:div w:id="1619145852">
              <w:marLeft w:val="0"/>
              <w:marRight w:val="0"/>
              <w:marTop w:val="0"/>
              <w:marBottom w:val="0"/>
              <w:divBdr>
                <w:top w:val="none" w:sz="0" w:space="0" w:color="auto"/>
                <w:left w:val="none" w:sz="0" w:space="0" w:color="auto"/>
                <w:bottom w:val="none" w:sz="0" w:space="0" w:color="auto"/>
                <w:right w:val="none" w:sz="0" w:space="0" w:color="auto"/>
              </w:divBdr>
              <w:divsChild>
                <w:div w:id="1696153600">
                  <w:marLeft w:val="0"/>
                  <w:marRight w:val="0"/>
                  <w:marTop w:val="0"/>
                  <w:marBottom w:val="0"/>
                  <w:divBdr>
                    <w:top w:val="none" w:sz="0" w:space="0" w:color="auto"/>
                    <w:left w:val="none" w:sz="0" w:space="0" w:color="auto"/>
                    <w:bottom w:val="none" w:sz="0" w:space="0" w:color="auto"/>
                    <w:right w:val="none" w:sz="0" w:space="0" w:color="auto"/>
                  </w:divBdr>
                  <w:divsChild>
                    <w:div w:id="2105683533">
                      <w:marLeft w:val="0"/>
                      <w:marRight w:val="0"/>
                      <w:marTop w:val="0"/>
                      <w:marBottom w:val="0"/>
                      <w:divBdr>
                        <w:top w:val="none" w:sz="0" w:space="0" w:color="auto"/>
                        <w:left w:val="none" w:sz="0" w:space="0" w:color="auto"/>
                        <w:bottom w:val="none" w:sz="0" w:space="0" w:color="auto"/>
                        <w:right w:val="none" w:sz="0" w:space="0" w:color="auto"/>
                      </w:divBdr>
                      <w:divsChild>
                        <w:div w:id="451899440">
                          <w:marLeft w:val="0"/>
                          <w:marRight w:val="0"/>
                          <w:marTop w:val="0"/>
                          <w:marBottom w:val="0"/>
                          <w:divBdr>
                            <w:top w:val="none" w:sz="0" w:space="0" w:color="auto"/>
                            <w:left w:val="none" w:sz="0" w:space="0" w:color="auto"/>
                            <w:bottom w:val="none" w:sz="0" w:space="0" w:color="auto"/>
                            <w:right w:val="none" w:sz="0" w:space="0" w:color="auto"/>
                          </w:divBdr>
                          <w:divsChild>
                            <w:div w:id="200704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1524463">
      <w:bodyDiv w:val="1"/>
      <w:marLeft w:val="0"/>
      <w:marRight w:val="0"/>
      <w:marTop w:val="0"/>
      <w:marBottom w:val="0"/>
      <w:divBdr>
        <w:top w:val="none" w:sz="0" w:space="0" w:color="auto"/>
        <w:left w:val="none" w:sz="0" w:space="0" w:color="auto"/>
        <w:bottom w:val="none" w:sz="0" w:space="0" w:color="auto"/>
        <w:right w:val="none" w:sz="0" w:space="0" w:color="auto"/>
      </w:divBdr>
    </w:div>
    <w:div w:id="571431184">
      <w:bodyDiv w:val="1"/>
      <w:marLeft w:val="0"/>
      <w:marRight w:val="0"/>
      <w:marTop w:val="0"/>
      <w:marBottom w:val="0"/>
      <w:divBdr>
        <w:top w:val="none" w:sz="0" w:space="0" w:color="auto"/>
        <w:left w:val="none" w:sz="0" w:space="0" w:color="auto"/>
        <w:bottom w:val="none" w:sz="0" w:space="0" w:color="auto"/>
        <w:right w:val="none" w:sz="0" w:space="0" w:color="auto"/>
      </w:divBdr>
    </w:div>
    <w:div w:id="634795340">
      <w:bodyDiv w:val="1"/>
      <w:marLeft w:val="0"/>
      <w:marRight w:val="0"/>
      <w:marTop w:val="0"/>
      <w:marBottom w:val="0"/>
      <w:divBdr>
        <w:top w:val="none" w:sz="0" w:space="0" w:color="auto"/>
        <w:left w:val="none" w:sz="0" w:space="0" w:color="auto"/>
        <w:bottom w:val="none" w:sz="0" w:space="0" w:color="auto"/>
        <w:right w:val="none" w:sz="0" w:space="0" w:color="auto"/>
      </w:divBdr>
    </w:div>
    <w:div w:id="653066322">
      <w:bodyDiv w:val="1"/>
      <w:marLeft w:val="0"/>
      <w:marRight w:val="0"/>
      <w:marTop w:val="0"/>
      <w:marBottom w:val="0"/>
      <w:divBdr>
        <w:top w:val="none" w:sz="0" w:space="0" w:color="auto"/>
        <w:left w:val="none" w:sz="0" w:space="0" w:color="auto"/>
        <w:bottom w:val="none" w:sz="0" w:space="0" w:color="auto"/>
        <w:right w:val="none" w:sz="0" w:space="0" w:color="auto"/>
      </w:divBdr>
    </w:div>
    <w:div w:id="703873755">
      <w:bodyDiv w:val="1"/>
      <w:marLeft w:val="0"/>
      <w:marRight w:val="0"/>
      <w:marTop w:val="0"/>
      <w:marBottom w:val="0"/>
      <w:divBdr>
        <w:top w:val="none" w:sz="0" w:space="0" w:color="auto"/>
        <w:left w:val="none" w:sz="0" w:space="0" w:color="auto"/>
        <w:bottom w:val="none" w:sz="0" w:space="0" w:color="auto"/>
        <w:right w:val="none" w:sz="0" w:space="0" w:color="auto"/>
      </w:divBdr>
    </w:div>
    <w:div w:id="880242215">
      <w:bodyDiv w:val="1"/>
      <w:marLeft w:val="0"/>
      <w:marRight w:val="0"/>
      <w:marTop w:val="0"/>
      <w:marBottom w:val="0"/>
      <w:divBdr>
        <w:top w:val="none" w:sz="0" w:space="0" w:color="auto"/>
        <w:left w:val="none" w:sz="0" w:space="0" w:color="auto"/>
        <w:bottom w:val="none" w:sz="0" w:space="0" w:color="auto"/>
        <w:right w:val="none" w:sz="0" w:space="0" w:color="auto"/>
      </w:divBdr>
    </w:div>
    <w:div w:id="968825763">
      <w:bodyDiv w:val="1"/>
      <w:marLeft w:val="0"/>
      <w:marRight w:val="0"/>
      <w:marTop w:val="0"/>
      <w:marBottom w:val="0"/>
      <w:divBdr>
        <w:top w:val="none" w:sz="0" w:space="0" w:color="auto"/>
        <w:left w:val="none" w:sz="0" w:space="0" w:color="auto"/>
        <w:bottom w:val="none" w:sz="0" w:space="0" w:color="auto"/>
        <w:right w:val="none" w:sz="0" w:space="0" w:color="auto"/>
      </w:divBdr>
    </w:div>
    <w:div w:id="1098410675">
      <w:bodyDiv w:val="1"/>
      <w:marLeft w:val="0"/>
      <w:marRight w:val="0"/>
      <w:marTop w:val="0"/>
      <w:marBottom w:val="0"/>
      <w:divBdr>
        <w:top w:val="none" w:sz="0" w:space="0" w:color="auto"/>
        <w:left w:val="none" w:sz="0" w:space="0" w:color="auto"/>
        <w:bottom w:val="none" w:sz="0" w:space="0" w:color="auto"/>
        <w:right w:val="none" w:sz="0" w:space="0" w:color="auto"/>
      </w:divBdr>
    </w:div>
    <w:div w:id="1124539669">
      <w:bodyDiv w:val="1"/>
      <w:marLeft w:val="0"/>
      <w:marRight w:val="0"/>
      <w:marTop w:val="0"/>
      <w:marBottom w:val="0"/>
      <w:divBdr>
        <w:top w:val="none" w:sz="0" w:space="0" w:color="auto"/>
        <w:left w:val="none" w:sz="0" w:space="0" w:color="auto"/>
        <w:bottom w:val="none" w:sz="0" w:space="0" w:color="auto"/>
        <w:right w:val="none" w:sz="0" w:space="0" w:color="auto"/>
      </w:divBdr>
    </w:div>
    <w:div w:id="1168516584">
      <w:bodyDiv w:val="1"/>
      <w:marLeft w:val="0"/>
      <w:marRight w:val="0"/>
      <w:marTop w:val="0"/>
      <w:marBottom w:val="0"/>
      <w:divBdr>
        <w:top w:val="none" w:sz="0" w:space="0" w:color="auto"/>
        <w:left w:val="none" w:sz="0" w:space="0" w:color="auto"/>
        <w:bottom w:val="none" w:sz="0" w:space="0" w:color="auto"/>
        <w:right w:val="none" w:sz="0" w:space="0" w:color="auto"/>
      </w:divBdr>
    </w:div>
    <w:div w:id="1232739897">
      <w:bodyDiv w:val="1"/>
      <w:marLeft w:val="0"/>
      <w:marRight w:val="0"/>
      <w:marTop w:val="0"/>
      <w:marBottom w:val="0"/>
      <w:divBdr>
        <w:top w:val="none" w:sz="0" w:space="0" w:color="auto"/>
        <w:left w:val="none" w:sz="0" w:space="0" w:color="auto"/>
        <w:bottom w:val="none" w:sz="0" w:space="0" w:color="auto"/>
        <w:right w:val="none" w:sz="0" w:space="0" w:color="auto"/>
      </w:divBdr>
    </w:div>
    <w:div w:id="1291127351">
      <w:bodyDiv w:val="1"/>
      <w:marLeft w:val="0"/>
      <w:marRight w:val="0"/>
      <w:marTop w:val="0"/>
      <w:marBottom w:val="0"/>
      <w:divBdr>
        <w:top w:val="none" w:sz="0" w:space="0" w:color="auto"/>
        <w:left w:val="none" w:sz="0" w:space="0" w:color="auto"/>
        <w:bottom w:val="none" w:sz="0" w:space="0" w:color="auto"/>
        <w:right w:val="none" w:sz="0" w:space="0" w:color="auto"/>
      </w:divBdr>
    </w:div>
    <w:div w:id="1293630943">
      <w:bodyDiv w:val="1"/>
      <w:marLeft w:val="0"/>
      <w:marRight w:val="0"/>
      <w:marTop w:val="0"/>
      <w:marBottom w:val="0"/>
      <w:divBdr>
        <w:top w:val="none" w:sz="0" w:space="0" w:color="auto"/>
        <w:left w:val="none" w:sz="0" w:space="0" w:color="auto"/>
        <w:bottom w:val="none" w:sz="0" w:space="0" w:color="auto"/>
        <w:right w:val="none" w:sz="0" w:space="0" w:color="auto"/>
      </w:divBdr>
    </w:div>
    <w:div w:id="1338535067">
      <w:bodyDiv w:val="1"/>
      <w:marLeft w:val="0"/>
      <w:marRight w:val="0"/>
      <w:marTop w:val="0"/>
      <w:marBottom w:val="0"/>
      <w:divBdr>
        <w:top w:val="none" w:sz="0" w:space="0" w:color="auto"/>
        <w:left w:val="none" w:sz="0" w:space="0" w:color="auto"/>
        <w:bottom w:val="none" w:sz="0" w:space="0" w:color="auto"/>
        <w:right w:val="none" w:sz="0" w:space="0" w:color="auto"/>
      </w:divBdr>
    </w:div>
    <w:div w:id="1380738289">
      <w:bodyDiv w:val="1"/>
      <w:marLeft w:val="0"/>
      <w:marRight w:val="0"/>
      <w:marTop w:val="0"/>
      <w:marBottom w:val="0"/>
      <w:divBdr>
        <w:top w:val="none" w:sz="0" w:space="0" w:color="auto"/>
        <w:left w:val="none" w:sz="0" w:space="0" w:color="auto"/>
        <w:bottom w:val="none" w:sz="0" w:space="0" w:color="auto"/>
        <w:right w:val="none" w:sz="0" w:space="0" w:color="auto"/>
      </w:divBdr>
    </w:div>
    <w:div w:id="1421484727">
      <w:bodyDiv w:val="1"/>
      <w:marLeft w:val="0"/>
      <w:marRight w:val="0"/>
      <w:marTop w:val="0"/>
      <w:marBottom w:val="0"/>
      <w:divBdr>
        <w:top w:val="none" w:sz="0" w:space="0" w:color="auto"/>
        <w:left w:val="none" w:sz="0" w:space="0" w:color="auto"/>
        <w:bottom w:val="none" w:sz="0" w:space="0" w:color="auto"/>
        <w:right w:val="none" w:sz="0" w:space="0" w:color="auto"/>
      </w:divBdr>
    </w:div>
    <w:div w:id="1422486957">
      <w:bodyDiv w:val="1"/>
      <w:marLeft w:val="0"/>
      <w:marRight w:val="0"/>
      <w:marTop w:val="0"/>
      <w:marBottom w:val="0"/>
      <w:divBdr>
        <w:top w:val="none" w:sz="0" w:space="0" w:color="auto"/>
        <w:left w:val="none" w:sz="0" w:space="0" w:color="auto"/>
        <w:bottom w:val="none" w:sz="0" w:space="0" w:color="auto"/>
        <w:right w:val="none" w:sz="0" w:space="0" w:color="auto"/>
      </w:divBdr>
    </w:div>
    <w:div w:id="1796556302">
      <w:bodyDiv w:val="1"/>
      <w:marLeft w:val="0"/>
      <w:marRight w:val="0"/>
      <w:marTop w:val="0"/>
      <w:marBottom w:val="0"/>
      <w:divBdr>
        <w:top w:val="none" w:sz="0" w:space="0" w:color="auto"/>
        <w:left w:val="none" w:sz="0" w:space="0" w:color="auto"/>
        <w:bottom w:val="none" w:sz="0" w:space="0" w:color="auto"/>
        <w:right w:val="none" w:sz="0" w:space="0" w:color="auto"/>
      </w:divBdr>
    </w:div>
    <w:div w:id="1850411348">
      <w:bodyDiv w:val="1"/>
      <w:marLeft w:val="0"/>
      <w:marRight w:val="0"/>
      <w:marTop w:val="0"/>
      <w:marBottom w:val="0"/>
      <w:divBdr>
        <w:top w:val="none" w:sz="0" w:space="0" w:color="auto"/>
        <w:left w:val="none" w:sz="0" w:space="0" w:color="auto"/>
        <w:bottom w:val="none" w:sz="0" w:space="0" w:color="auto"/>
        <w:right w:val="none" w:sz="0" w:space="0" w:color="auto"/>
      </w:divBdr>
      <w:divsChild>
        <w:div w:id="416944045">
          <w:marLeft w:val="0"/>
          <w:marRight w:val="0"/>
          <w:marTop w:val="0"/>
          <w:marBottom w:val="0"/>
          <w:divBdr>
            <w:top w:val="none" w:sz="0" w:space="0" w:color="auto"/>
            <w:left w:val="none" w:sz="0" w:space="0" w:color="auto"/>
            <w:bottom w:val="none" w:sz="0" w:space="0" w:color="auto"/>
            <w:right w:val="none" w:sz="0" w:space="0" w:color="auto"/>
          </w:divBdr>
          <w:divsChild>
            <w:div w:id="183178662">
              <w:marLeft w:val="0"/>
              <w:marRight w:val="0"/>
              <w:marTop w:val="0"/>
              <w:marBottom w:val="0"/>
              <w:divBdr>
                <w:top w:val="none" w:sz="0" w:space="0" w:color="auto"/>
                <w:left w:val="none" w:sz="0" w:space="0" w:color="auto"/>
                <w:bottom w:val="none" w:sz="0" w:space="0" w:color="auto"/>
                <w:right w:val="none" w:sz="0" w:space="0" w:color="auto"/>
              </w:divBdr>
              <w:divsChild>
                <w:div w:id="1093817036">
                  <w:marLeft w:val="0"/>
                  <w:marRight w:val="0"/>
                  <w:marTop w:val="0"/>
                  <w:marBottom w:val="0"/>
                  <w:divBdr>
                    <w:top w:val="none" w:sz="0" w:space="0" w:color="auto"/>
                    <w:left w:val="none" w:sz="0" w:space="0" w:color="auto"/>
                    <w:bottom w:val="none" w:sz="0" w:space="0" w:color="auto"/>
                    <w:right w:val="none" w:sz="0" w:space="0" w:color="auto"/>
                  </w:divBdr>
                  <w:divsChild>
                    <w:div w:id="730275277">
                      <w:marLeft w:val="0"/>
                      <w:marRight w:val="0"/>
                      <w:marTop w:val="0"/>
                      <w:marBottom w:val="0"/>
                      <w:divBdr>
                        <w:top w:val="none" w:sz="0" w:space="0" w:color="auto"/>
                        <w:left w:val="none" w:sz="0" w:space="0" w:color="auto"/>
                        <w:bottom w:val="none" w:sz="0" w:space="0" w:color="auto"/>
                        <w:right w:val="none" w:sz="0" w:space="0" w:color="auto"/>
                      </w:divBdr>
                      <w:divsChild>
                        <w:div w:id="942112451">
                          <w:marLeft w:val="0"/>
                          <w:marRight w:val="0"/>
                          <w:marTop w:val="0"/>
                          <w:marBottom w:val="0"/>
                          <w:divBdr>
                            <w:top w:val="none" w:sz="0" w:space="0" w:color="auto"/>
                            <w:left w:val="none" w:sz="0" w:space="0" w:color="auto"/>
                            <w:bottom w:val="none" w:sz="0" w:space="0" w:color="auto"/>
                            <w:right w:val="none" w:sz="0" w:space="0" w:color="auto"/>
                          </w:divBdr>
                          <w:divsChild>
                            <w:div w:id="160491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799658">
      <w:bodyDiv w:val="1"/>
      <w:marLeft w:val="0"/>
      <w:marRight w:val="0"/>
      <w:marTop w:val="0"/>
      <w:marBottom w:val="0"/>
      <w:divBdr>
        <w:top w:val="none" w:sz="0" w:space="0" w:color="auto"/>
        <w:left w:val="none" w:sz="0" w:space="0" w:color="auto"/>
        <w:bottom w:val="none" w:sz="0" w:space="0" w:color="auto"/>
        <w:right w:val="none" w:sz="0" w:space="0" w:color="auto"/>
      </w:divBdr>
    </w:div>
    <w:div w:id="1915357598">
      <w:bodyDiv w:val="1"/>
      <w:marLeft w:val="0"/>
      <w:marRight w:val="0"/>
      <w:marTop w:val="0"/>
      <w:marBottom w:val="0"/>
      <w:divBdr>
        <w:top w:val="none" w:sz="0" w:space="0" w:color="auto"/>
        <w:left w:val="none" w:sz="0" w:space="0" w:color="auto"/>
        <w:bottom w:val="none" w:sz="0" w:space="0" w:color="auto"/>
        <w:right w:val="none" w:sz="0" w:space="0" w:color="auto"/>
      </w:divBdr>
    </w:div>
    <w:div w:id="1930917901">
      <w:bodyDiv w:val="1"/>
      <w:marLeft w:val="0"/>
      <w:marRight w:val="0"/>
      <w:marTop w:val="0"/>
      <w:marBottom w:val="0"/>
      <w:divBdr>
        <w:top w:val="none" w:sz="0" w:space="0" w:color="auto"/>
        <w:left w:val="none" w:sz="0" w:space="0" w:color="auto"/>
        <w:bottom w:val="none" w:sz="0" w:space="0" w:color="auto"/>
        <w:right w:val="none" w:sz="0" w:space="0" w:color="auto"/>
      </w:divBdr>
    </w:div>
    <w:div w:id="1935288177">
      <w:bodyDiv w:val="1"/>
      <w:marLeft w:val="0"/>
      <w:marRight w:val="0"/>
      <w:marTop w:val="0"/>
      <w:marBottom w:val="0"/>
      <w:divBdr>
        <w:top w:val="none" w:sz="0" w:space="0" w:color="auto"/>
        <w:left w:val="none" w:sz="0" w:space="0" w:color="auto"/>
        <w:bottom w:val="none" w:sz="0" w:space="0" w:color="auto"/>
        <w:right w:val="none" w:sz="0" w:space="0" w:color="auto"/>
      </w:divBdr>
    </w:div>
    <w:div w:id="200326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1782</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Pakinam Khaled</dc:creator>
  <cp:keywords/>
  <dc:description/>
  <cp:lastModifiedBy>Habiba Magdy Sayed</cp:lastModifiedBy>
  <cp:revision>2</cp:revision>
  <dcterms:created xsi:type="dcterms:W3CDTF">2024-12-31T08:32:00Z</dcterms:created>
  <dcterms:modified xsi:type="dcterms:W3CDTF">2024-12-31T08:32:00Z</dcterms:modified>
</cp:coreProperties>
</file>