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202" w:rsidRPr="00FB3202" w:rsidRDefault="00FB3202" w:rsidP="00FB3202">
      <w:pPr>
        <w:rPr>
          <w:rFonts w:ascii="Trebuchet MS Bold Italic" w:hAnsi="Trebuchet MS Bold Italic"/>
          <w:b/>
          <w:i/>
          <w:color w:val="0000FF"/>
          <w:sz w:val="28"/>
          <w:szCs w:val="28"/>
        </w:rPr>
      </w:pPr>
      <w:r w:rsidRPr="00FB3202">
        <w:rPr>
          <w:rFonts w:ascii="Trebuchet MS Bold Italic" w:hAnsi="Trebuchet MS Bold Italic"/>
          <w:b/>
          <w:i/>
          <w:color w:val="0000FF"/>
          <w:sz w:val="28"/>
          <w:szCs w:val="28"/>
        </w:rPr>
        <w:t>Current Market Situation</w:t>
      </w:r>
    </w:p>
    <w:p w:rsidR="00FB3202" w:rsidRDefault="00FB3202" w:rsidP="00FB3202">
      <w:pPr>
        <w:rPr>
          <w:rFonts w:ascii="Trebuchet MS" w:hAnsi="Trebuchet MS"/>
          <w:sz w:val="28"/>
          <w:szCs w:val="28"/>
        </w:rPr>
      </w:pPr>
      <w:r w:rsidRPr="00FB3202">
        <w:rPr>
          <w:rFonts w:ascii="Trebuchet MS" w:hAnsi="Trebuchet MS"/>
          <w:sz w:val="28"/>
          <w:szCs w:val="28"/>
        </w:rPr>
        <w:t>Basic corporate information</w:t>
      </w:r>
    </w:p>
    <w:p w:rsidR="00FB3202" w:rsidRPr="00FB3202" w:rsidRDefault="00FB3202" w:rsidP="00FB3202">
      <w:pPr>
        <w:rPr>
          <w:rFonts w:ascii="Trebuchet MS" w:hAnsi="Trebuchet MS"/>
        </w:rPr>
      </w:pPr>
      <w:bookmarkStart w:id="0" w:name="_GoBack"/>
      <w:bookmarkEnd w:id="0"/>
    </w:p>
    <w:p w:rsidR="00FB3202" w:rsidRDefault="00FB3202" w:rsidP="00FB3202">
      <w:pPr>
        <w:rPr>
          <w:rFonts w:ascii="Trebuchet MS" w:hAnsi="Trebuchet MS"/>
          <w:sz w:val="28"/>
          <w:szCs w:val="28"/>
        </w:rPr>
      </w:pPr>
      <w:r w:rsidRPr="00FB3202">
        <w:rPr>
          <w:rFonts w:ascii="Trebuchet MS" w:hAnsi="Trebuchet MS"/>
          <w:sz w:val="28"/>
          <w:szCs w:val="28"/>
        </w:rPr>
        <w:t>Vision, mission, values</w:t>
      </w:r>
    </w:p>
    <w:p w:rsidR="00FB3202" w:rsidRPr="00FB3202" w:rsidRDefault="00FB3202" w:rsidP="00FB3202">
      <w:pPr>
        <w:rPr>
          <w:rFonts w:ascii="Trebuchet MS" w:hAnsi="Trebuchet MS"/>
        </w:rPr>
      </w:pPr>
    </w:p>
    <w:p w:rsidR="00FB3202" w:rsidRDefault="00FB3202" w:rsidP="00FB3202">
      <w:pPr>
        <w:rPr>
          <w:rFonts w:ascii="Trebuchet MS" w:hAnsi="Trebuchet MS"/>
          <w:sz w:val="28"/>
          <w:szCs w:val="28"/>
        </w:rPr>
      </w:pPr>
      <w:r w:rsidRPr="00FB3202">
        <w:rPr>
          <w:rFonts w:ascii="Trebuchet MS" w:hAnsi="Trebuchet MS"/>
          <w:sz w:val="28"/>
          <w:szCs w:val="28"/>
        </w:rPr>
        <w:t>History, Management Biography</w:t>
      </w:r>
    </w:p>
    <w:p w:rsidR="00FB3202" w:rsidRPr="00FB3202" w:rsidRDefault="00FB3202" w:rsidP="00FB3202">
      <w:pPr>
        <w:rPr>
          <w:rFonts w:ascii="Trebuchet MS" w:hAnsi="Trebuchet MS"/>
        </w:rPr>
      </w:pPr>
    </w:p>
    <w:p w:rsidR="00FB3202" w:rsidRDefault="00FB3202" w:rsidP="00FB3202">
      <w:pPr>
        <w:rPr>
          <w:rFonts w:ascii="Trebuchet MS" w:hAnsi="Trebuchet MS"/>
          <w:sz w:val="28"/>
          <w:szCs w:val="28"/>
        </w:rPr>
      </w:pPr>
      <w:r w:rsidRPr="00FB3202">
        <w:rPr>
          <w:rFonts w:ascii="Trebuchet MS" w:hAnsi="Trebuchet MS"/>
          <w:sz w:val="28"/>
          <w:szCs w:val="28"/>
        </w:rPr>
        <w:t xml:space="preserve">Business </w:t>
      </w:r>
      <w:r>
        <w:rPr>
          <w:rFonts w:ascii="Trebuchet MS" w:hAnsi="Trebuchet MS"/>
          <w:sz w:val="28"/>
          <w:szCs w:val="28"/>
        </w:rPr>
        <w:t>organization</w:t>
      </w:r>
    </w:p>
    <w:p w:rsidR="00FB3202" w:rsidRPr="00FB3202" w:rsidRDefault="00FB3202" w:rsidP="00FB3202">
      <w:pPr>
        <w:rPr>
          <w:rFonts w:ascii="Trebuchet MS" w:hAnsi="Trebuchet MS"/>
        </w:rPr>
      </w:pPr>
    </w:p>
    <w:p w:rsidR="00FB3202" w:rsidRDefault="00FB3202" w:rsidP="00FB3202">
      <w:pPr>
        <w:rPr>
          <w:rFonts w:ascii="Trebuchet MS" w:hAnsi="Trebuchet MS"/>
          <w:sz w:val="28"/>
          <w:szCs w:val="28"/>
        </w:rPr>
      </w:pPr>
      <w:r w:rsidRPr="00FB3202">
        <w:rPr>
          <w:rFonts w:ascii="Trebuchet MS" w:hAnsi="Trebuchet MS"/>
          <w:sz w:val="28"/>
          <w:szCs w:val="28"/>
        </w:rPr>
        <w:t>Products and services</w:t>
      </w:r>
    </w:p>
    <w:p w:rsidR="00FB3202" w:rsidRPr="00FB3202" w:rsidRDefault="00FB3202" w:rsidP="00FB3202">
      <w:pPr>
        <w:rPr>
          <w:rFonts w:ascii="Trebuchet MS" w:hAnsi="Trebuchet MS"/>
        </w:rPr>
      </w:pPr>
    </w:p>
    <w:p w:rsidR="00FB3202" w:rsidRDefault="00FB3202" w:rsidP="00FB3202">
      <w:pPr>
        <w:rPr>
          <w:rFonts w:ascii="Trebuchet MS" w:hAnsi="Trebuchet MS"/>
          <w:sz w:val="28"/>
          <w:szCs w:val="28"/>
        </w:rPr>
      </w:pPr>
      <w:r w:rsidRPr="00FB3202">
        <w:rPr>
          <w:rFonts w:ascii="Trebuchet MS" w:hAnsi="Trebuchet MS"/>
          <w:sz w:val="28"/>
          <w:szCs w:val="28"/>
        </w:rPr>
        <w:t>Core competencies</w:t>
      </w:r>
    </w:p>
    <w:p w:rsidR="00FB3202" w:rsidRPr="00FB3202" w:rsidRDefault="00FB3202" w:rsidP="00FB3202">
      <w:pPr>
        <w:rPr>
          <w:rFonts w:ascii="Trebuchet MS" w:hAnsi="Trebuchet MS"/>
        </w:rPr>
      </w:pPr>
    </w:p>
    <w:p w:rsidR="009A0611" w:rsidRPr="00FB3202" w:rsidRDefault="00FB3202" w:rsidP="00FB3202"/>
    <w:sectPr w:rsidR="009A0611" w:rsidRPr="00FB3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 Bold Italic">
    <w:panose1 w:val="020B070302020209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02"/>
    <w:rsid w:val="00061598"/>
    <w:rsid w:val="002A5178"/>
    <w:rsid w:val="00FB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702D7-F370-46B0-B140-585E4569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Henbury</dc:creator>
  <cp:keywords/>
  <dc:description/>
  <cp:lastModifiedBy>Simon Henbury</cp:lastModifiedBy>
  <cp:revision>1</cp:revision>
  <dcterms:created xsi:type="dcterms:W3CDTF">2017-02-21T10:50:00Z</dcterms:created>
  <dcterms:modified xsi:type="dcterms:W3CDTF">2017-02-21T11:10:00Z</dcterms:modified>
</cp:coreProperties>
</file>