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06102F" w:rsidP="00B14295">
            <w:r>
              <w:rPr>
                <w:rFonts w:hint="eastAsia"/>
              </w:rPr>
              <w:t>吕锋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06102F" w:rsidP="00B14295">
            <w:r>
              <w:rPr>
                <w:rFonts w:hint="eastAsia"/>
              </w:rPr>
              <w:t>富</w:t>
            </w:r>
            <w:r w:rsidRPr="00843738">
              <w:rPr>
                <w:rFonts w:hint="eastAsia"/>
              </w:rPr>
              <w:t>有责任</w:t>
            </w:r>
            <w:r>
              <w:rPr>
                <w:rFonts w:hint="eastAsia"/>
              </w:rPr>
              <w:t>心，并且</w:t>
            </w:r>
            <w:r w:rsidR="00D774C8"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E64B33" w:rsidP="00B14295">
            <w:r>
              <w:rPr>
                <w:rFonts w:hint="eastAsia"/>
              </w:rPr>
              <w:t>项目开发周期以他为主导，把握产品开发的周期和方向。</w:t>
            </w:r>
          </w:p>
        </w:tc>
      </w:tr>
      <w:tr w:rsidR="00D774C8" w:rsidTr="00D774C8">
        <w:tc>
          <w:tcPr>
            <w:tcW w:w="403" w:type="pct"/>
          </w:tcPr>
          <w:p w:rsidR="00D774C8" w:rsidRDefault="0006102F" w:rsidP="00B14295">
            <w:r>
              <w:rPr>
                <w:rFonts w:hint="eastAsia"/>
              </w:rPr>
              <w:t>王亚红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93D7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创意提出者和资金引进者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精通互联网和</w:t>
            </w:r>
            <w:r>
              <w:rPr>
                <w:rFonts w:hint="eastAsia"/>
              </w:rPr>
              <w:t>B</w:t>
            </w:r>
            <w:r>
              <w:t>2C</w:t>
            </w:r>
            <w:r>
              <w:rPr>
                <w:rFonts w:hint="eastAsia"/>
              </w:rPr>
              <w:t>式服务体系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了解用户的习俗和特征，对产品精益求精。</w:t>
            </w:r>
          </w:p>
        </w:tc>
        <w:tc>
          <w:tcPr>
            <w:tcW w:w="1711" w:type="pct"/>
          </w:tcPr>
          <w:p w:rsidR="00D774C8" w:rsidRPr="00AB7C75" w:rsidRDefault="00D93D77" w:rsidP="00B14295">
            <w:r>
              <w:rPr>
                <w:rFonts w:hint="eastAsia"/>
              </w:rPr>
              <w:t>资金成本和</w:t>
            </w:r>
            <w:r w:rsidR="005470C2">
              <w:rPr>
                <w:rFonts w:hint="eastAsia"/>
              </w:rPr>
              <w:t>产品方面必须以</w:t>
            </w:r>
            <w:r>
              <w:rPr>
                <w:rFonts w:hint="eastAsia"/>
              </w:rPr>
              <w:t>她</w:t>
            </w:r>
            <w:r w:rsidR="005470C2">
              <w:rPr>
                <w:rFonts w:hint="eastAsia"/>
              </w:rPr>
              <w:t>的意见为主，重要事情多与</w:t>
            </w:r>
            <w:r>
              <w:rPr>
                <w:rFonts w:hint="eastAsia"/>
              </w:rPr>
              <w:t>她</w:t>
            </w:r>
            <w:r w:rsidR="005470C2">
              <w:rPr>
                <w:rFonts w:hint="eastAsia"/>
              </w:rPr>
              <w:t>沟通协商</w:t>
            </w:r>
            <w:r>
              <w:rPr>
                <w:rFonts w:hint="eastAsia"/>
              </w:rPr>
              <w:t>，协调整个团队。</w:t>
            </w:r>
          </w:p>
        </w:tc>
      </w:tr>
      <w:tr w:rsidR="00D774C8" w:rsidTr="00D774C8">
        <w:tc>
          <w:tcPr>
            <w:tcW w:w="403" w:type="pct"/>
          </w:tcPr>
          <w:p w:rsidR="00D774C8" w:rsidRDefault="00D93D77" w:rsidP="00B14295">
            <w:r>
              <w:rPr>
                <w:rFonts w:hint="eastAsia"/>
              </w:rPr>
              <w:t>张静静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93D77" w:rsidP="00B14295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领域的基础原理，</w:t>
            </w:r>
            <w:r w:rsidR="00D774C8" w:rsidRPr="00D774C8"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</w:rPr>
              <w:t>B</w:t>
            </w:r>
            <w:r>
              <w:t>2C</w:t>
            </w:r>
            <w:r>
              <w:rPr>
                <w:rFonts w:hint="eastAsia"/>
              </w:rPr>
              <w:t>式</w:t>
            </w:r>
            <w:r w:rsidR="00D774C8" w:rsidRPr="00D774C8">
              <w:rPr>
                <w:rFonts w:hint="eastAsia"/>
              </w:rPr>
              <w:t>电子商务软件开发。</w:t>
            </w:r>
          </w:p>
        </w:tc>
        <w:tc>
          <w:tcPr>
            <w:tcW w:w="1711" w:type="pct"/>
          </w:tcPr>
          <w:p w:rsidR="00D774C8" w:rsidRPr="00805D80" w:rsidRDefault="00D93D77" w:rsidP="00B14295">
            <w:r>
              <w:rPr>
                <w:rFonts w:hint="eastAsia"/>
              </w:rPr>
              <w:t>整体的架构设计和</w:t>
            </w:r>
            <w:r w:rsidR="005470C2">
              <w:rPr>
                <w:rFonts w:hint="eastAsia"/>
              </w:rPr>
              <w:t>技术以</w:t>
            </w:r>
            <w:r>
              <w:rPr>
                <w:rFonts w:hint="eastAsia"/>
              </w:rPr>
              <w:t>她</w:t>
            </w:r>
            <w:r w:rsidR="005470C2"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93D77" w:rsidP="00B14295">
            <w:r>
              <w:rPr>
                <w:rFonts w:hint="eastAsia"/>
              </w:rPr>
              <w:t>董晓倩和孙妍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审美品味</w:t>
            </w:r>
            <w:r w:rsidR="00D93D77">
              <w:rPr>
                <w:rFonts w:hint="eastAsia"/>
              </w:rPr>
              <w:t>高</w:t>
            </w:r>
            <w:r w:rsidRPr="00D774C8">
              <w:rPr>
                <w:rFonts w:hint="eastAsia"/>
              </w:rPr>
              <w:t>，</w:t>
            </w:r>
            <w:r w:rsidR="001F02DE">
              <w:rPr>
                <w:rFonts w:hint="eastAsia"/>
              </w:rPr>
              <w:t>创新性强，能</w:t>
            </w:r>
            <w:r w:rsidRPr="00D774C8">
              <w:rPr>
                <w:rFonts w:hint="eastAsia"/>
              </w:rPr>
              <w:t>熟练</w:t>
            </w:r>
            <w:r w:rsidR="001F02DE">
              <w:rPr>
                <w:rFonts w:hint="eastAsia"/>
              </w:rPr>
              <w:t>的</w:t>
            </w:r>
            <w:r w:rsidRPr="00D774C8">
              <w:rPr>
                <w:rFonts w:hint="eastAsia"/>
              </w:rPr>
              <w:t>掌握各种界面设计工作，能够关注用户使用特征</w:t>
            </w:r>
            <w:r w:rsidR="001F02DE">
              <w:rPr>
                <w:rFonts w:hint="eastAsia"/>
              </w:rPr>
              <w:t>和习惯</w:t>
            </w:r>
            <w:r w:rsidRPr="00D774C8">
              <w:rPr>
                <w:rFonts w:hint="eastAsia"/>
              </w:rPr>
              <w:t>，</w:t>
            </w:r>
            <w:r w:rsidR="001F02DE">
              <w:rPr>
                <w:rFonts w:hint="eastAsia"/>
              </w:rPr>
              <w:t>能够胜任</w:t>
            </w:r>
            <w:r w:rsidRPr="00D774C8">
              <w:rPr>
                <w:rFonts w:hint="eastAsia"/>
              </w:rPr>
              <w:t>界面和交互</w:t>
            </w:r>
            <w:r w:rsidR="001F02DE">
              <w:rPr>
                <w:rFonts w:hint="eastAsia"/>
              </w:rPr>
              <w:t>的工作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1F02DE" w:rsidP="00B14295">
            <w:r>
              <w:rPr>
                <w:rFonts w:hint="eastAsia"/>
              </w:rPr>
              <w:t>界面原型</w:t>
            </w:r>
            <w:r w:rsidR="005470C2">
              <w:rPr>
                <w:rFonts w:hint="eastAsia"/>
              </w:rPr>
              <w:t>UE/UI</w:t>
            </w:r>
            <w:r w:rsidR="005470C2">
              <w:rPr>
                <w:rFonts w:hint="eastAsia"/>
              </w:rPr>
              <w:t>以她</w:t>
            </w:r>
            <w:r>
              <w:rPr>
                <w:rFonts w:hint="eastAsia"/>
              </w:rPr>
              <w:t>们</w:t>
            </w:r>
            <w:r w:rsidR="005470C2">
              <w:rPr>
                <w:rFonts w:hint="eastAsia"/>
              </w:rPr>
              <w:t>为主导，</w:t>
            </w:r>
            <w:r>
              <w:rPr>
                <w:rFonts w:hint="eastAsia"/>
              </w:rPr>
              <w:t>发挥创新思维，</w:t>
            </w:r>
            <w:r w:rsidR="005470C2">
              <w:rPr>
                <w:rFonts w:hint="eastAsia"/>
              </w:rPr>
              <w:t>充分授予其在该方面的</w:t>
            </w:r>
            <w:r w:rsidR="00D93D77">
              <w:rPr>
                <w:rFonts w:hint="eastAsia"/>
              </w:rPr>
              <w:t>信任和权利</w:t>
            </w:r>
          </w:p>
        </w:tc>
      </w:tr>
      <w:tr w:rsidR="00D774C8" w:rsidTr="00D774C8">
        <w:tc>
          <w:tcPr>
            <w:tcW w:w="403" w:type="pct"/>
          </w:tcPr>
          <w:p w:rsidR="00D774C8" w:rsidRDefault="001F02DE" w:rsidP="00B14295">
            <w:r>
              <w:rPr>
                <w:rFonts w:hint="eastAsia"/>
              </w:rPr>
              <w:t>柳江浩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1F02DE" w:rsidP="00B14295">
            <w:r>
              <w:rPr>
                <w:rFonts w:hint="eastAsia"/>
              </w:rPr>
              <w:t>有</w:t>
            </w:r>
            <w:r w:rsidR="00D774C8" w:rsidRPr="00D774C8">
              <w:rPr>
                <w:rFonts w:hint="eastAsia"/>
              </w:rPr>
              <w:t>耐心，</w:t>
            </w:r>
            <w:r>
              <w:rPr>
                <w:rFonts w:hint="eastAsia"/>
              </w:rPr>
              <w:t>认真仔细，</w:t>
            </w:r>
            <w:r w:rsidR="00D774C8" w:rsidRPr="00D774C8">
              <w:rPr>
                <w:rFonts w:hint="eastAsia"/>
              </w:rPr>
              <w:t>拥有丰富的测试</w:t>
            </w:r>
            <w:r>
              <w:rPr>
                <w:rFonts w:hint="eastAsia"/>
              </w:rPr>
              <w:t>开发</w:t>
            </w:r>
            <w:r w:rsidR="00D774C8" w:rsidRPr="00D774C8">
              <w:rPr>
                <w:rFonts w:hint="eastAsia"/>
              </w:rPr>
              <w:t>经验，</w:t>
            </w:r>
            <w:r>
              <w:rPr>
                <w:rFonts w:hint="eastAsia"/>
              </w:rPr>
              <w:t>能熟练的应用黑盒和白盒测试，</w:t>
            </w:r>
            <w:r w:rsidR="00D774C8" w:rsidRPr="00D774C8">
              <w:rPr>
                <w:rFonts w:hint="eastAsia"/>
              </w:rPr>
              <w:t>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1F02DE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</w:t>
            </w:r>
            <w:r w:rsidR="001F02DE">
              <w:rPr>
                <w:rFonts w:hint="eastAsia"/>
              </w:rPr>
              <w:t>确保软件可以正常的运行和发布。</w:t>
            </w:r>
          </w:p>
        </w:tc>
      </w:tr>
      <w:tr w:rsidR="00D774C8" w:rsidTr="00D774C8">
        <w:tc>
          <w:tcPr>
            <w:tcW w:w="403" w:type="pct"/>
          </w:tcPr>
          <w:p w:rsidR="00D774C8" w:rsidRDefault="001F02DE" w:rsidP="00B14295">
            <w:r>
              <w:rPr>
                <w:rFonts w:hint="eastAsia"/>
              </w:rPr>
              <w:t>刘老师</w:t>
            </w:r>
          </w:p>
        </w:tc>
        <w:tc>
          <w:tcPr>
            <w:tcW w:w="739" w:type="pct"/>
          </w:tcPr>
          <w:p w:rsidR="00D774C8" w:rsidRDefault="001F02DE" w:rsidP="00B14295">
            <w:r>
              <w:rPr>
                <w:rFonts w:hint="eastAsia"/>
              </w:rPr>
              <w:t>讲师代表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415304" w:rsidP="00B14295">
            <w:r>
              <w:rPr>
                <w:rFonts w:hint="eastAsia"/>
              </w:rPr>
              <w:t>在自己的专业领域内有较高的威望，且工作时间长和经历丰富，有责任心，擅长把本行业内精髓分享传授给需要学习的人。</w:t>
            </w:r>
          </w:p>
        </w:tc>
        <w:tc>
          <w:tcPr>
            <w:tcW w:w="1711" w:type="pct"/>
          </w:tcPr>
          <w:p w:rsidR="00D774C8" w:rsidRPr="00805D80" w:rsidRDefault="00415304" w:rsidP="00B14295">
            <w:r>
              <w:rPr>
                <w:rFonts w:hint="eastAsia"/>
              </w:rPr>
              <w:t>定期</w:t>
            </w:r>
            <w:r w:rsidR="005470C2"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课程的发布和学习情况</w:t>
            </w:r>
            <w:r w:rsidR="005470C2">
              <w:rPr>
                <w:rFonts w:hint="eastAsia"/>
              </w:rPr>
              <w:t>，</w:t>
            </w:r>
            <w:r>
              <w:rPr>
                <w:rFonts w:hint="eastAsia"/>
              </w:rPr>
              <w:t>在课程的讲授过程中提醒注意学生的学习情况，鼓励其认真负责的完成课程讲解。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</w:t>
            </w:r>
            <w:r w:rsidR="00415304">
              <w:rPr>
                <w:rFonts w:hint="eastAsia"/>
              </w:rPr>
              <w:t>女士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415304" w:rsidP="00B14295">
            <w:r>
              <w:rPr>
                <w:rFonts w:hint="eastAsia"/>
              </w:rPr>
              <w:t>上市公司白领，负责企业的会计和审计工作，</w:t>
            </w:r>
            <w:r w:rsidR="00110415">
              <w:rPr>
                <w:rFonts w:hint="eastAsia"/>
              </w:rPr>
              <w:t>渴望深化自己专业知识和技能，擅长利用碎片化的时间去学习和提升自己的能力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110415">
              <w:rPr>
                <w:rFonts w:hint="eastAsia"/>
              </w:rPr>
              <w:t>白领人士</w:t>
            </w:r>
            <w:r>
              <w:rPr>
                <w:rFonts w:hint="eastAsia"/>
              </w:rPr>
              <w:t>的</w:t>
            </w:r>
            <w:r w:rsidR="00110415">
              <w:rPr>
                <w:rFonts w:hint="eastAsia"/>
              </w:rPr>
              <w:t>工作强度和学习需求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110415">
              <w:rPr>
                <w:rFonts w:hint="eastAsia"/>
              </w:rPr>
              <w:t>职场人士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110415" w:rsidP="00B14295">
            <w:r>
              <w:rPr>
                <w:rFonts w:hint="eastAsia"/>
              </w:rPr>
              <w:lastRenderedPageBreak/>
              <w:t>喜马拉雅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110415">
              <w:rPr>
                <w:rFonts w:hint="eastAsia"/>
              </w:rPr>
              <w:t>范围影响和品牌效应，涵盖多个领域的各种知识</w:t>
            </w:r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971" w:rsidRDefault="00133971" w:rsidP="00D774C8">
      <w:r>
        <w:separator/>
      </w:r>
    </w:p>
  </w:endnote>
  <w:endnote w:type="continuationSeparator" w:id="0">
    <w:p w:rsidR="00133971" w:rsidRDefault="0013397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971" w:rsidRDefault="00133971" w:rsidP="00D774C8">
      <w:r>
        <w:separator/>
      </w:r>
    </w:p>
  </w:footnote>
  <w:footnote w:type="continuationSeparator" w:id="0">
    <w:p w:rsidR="00133971" w:rsidRDefault="0013397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102F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0415"/>
    <w:rsid w:val="00117ACD"/>
    <w:rsid w:val="001224F0"/>
    <w:rsid w:val="00122811"/>
    <w:rsid w:val="00122CA5"/>
    <w:rsid w:val="0013061C"/>
    <w:rsid w:val="00133971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02DE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15304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37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C118F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93D77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4B33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CFBEA"/>
  <w15:docId w15:val="{C94DF89D-C458-420C-9BF5-014C3821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Liu</cp:lastModifiedBy>
  <cp:revision>6</cp:revision>
  <dcterms:created xsi:type="dcterms:W3CDTF">2012-08-30T06:47:00Z</dcterms:created>
  <dcterms:modified xsi:type="dcterms:W3CDTF">2020-03-16T07:42:00Z</dcterms:modified>
</cp:coreProperties>
</file>