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2E" w:rsidRPr="00FA202E" w:rsidRDefault="00FA202E" w:rsidP="00FA202E">
      <w:pPr>
        <w:widowControl/>
        <w:shd w:val="clear" w:color="auto" w:fill="FFFFFF"/>
        <w:spacing w:after="125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A202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代理模式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在代理模式（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Proxy Pattern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）中，一个类代表另一个类的功能。这种类型的设计模式属于结构型模式。</w:t>
      </w:r>
    </w:p>
    <w:p w:rsidR="00FA202E" w:rsidRDefault="00FA202E" w:rsidP="00FA202E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在代理模式中，我们创建具有现有对象的对象，以便向外界提供功能接口。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FA202E" w:rsidRPr="00FA202E" w:rsidRDefault="00FA202E" w:rsidP="00FA202E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意图：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为其他对象提供一种代理以</w:t>
      </w:r>
      <w:r w:rsidRPr="00FA202E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控制对这个对象的访问。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主要解决：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在直接访问对象时带来的问题，比如说：要访问的对象在远程的机器上。在面向对象系统中，有些对象由于某些原因（比如对象创建开销很大，或者某些操作需要安全控制，或者需要进程外的访问），直接访问会给使用者或者系统结构带来很多麻烦，我们可以在访问此对象时加上一个对此对象的访问层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何时使用：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  <w:t xml:space="preserve">  </w:t>
      </w:r>
      <w:r w:rsidRPr="00FA202E">
        <w:rPr>
          <w:rFonts w:ascii="Helvetica" w:eastAsia="宋体" w:hAnsi="Helvetica" w:cs="Helvetica"/>
          <w:b/>
          <w:color w:val="333333"/>
          <w:kern w:val="0"/>
          <w:sz w:val="16"/>
          <w:szCs w:val="16"/>
        </w:rPr>
        <w:t>想在访问一个类时做一些控制。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如何解决：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增加中间层。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关键代码：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实现与被代理类组合。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应用实例：</w:t>
      </w:r>
      <w:r w:rsidRPr="00FA202E">
        <w:rPr>
          <w:rFonts w:ascii="Helvetica" w:eastAsia="宋体" w:hAnsi="Helvetica" w:cs="Helvetica"/>
          <w:color w:val="333333"/>
          <w:kern w:val="0"/>
          <w:sz w:val="16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 w:val="16"/>
        </w:rPr>
        <w:t xml:space="preserve">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Windows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里面的快捷方式。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、买火车票不一定在火车站买，也可以去代售点。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3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、一张支票或银行存单是账户中资金的代理。支票在市场交易中用来代替现金，并提供对签发人账号上资金的控制。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4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spring </w:t>
      </w:r>
      <w:r w:rsidR="00143788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AOP</w:t>
      </w:r>
      <w:r w:rsidR="00E82761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(</w:t>
      </w:r>
      <w:r w:rsidR="00E82761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相当于在</w:t>
      </w:r>
      <w:r w:rsidR="00E82761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invoke</w:t>
      </w:r>
      <w:r w:rsidR="00E82761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方法之前和之后加各种访问通知</w:t>
      </w:r>
      <w:r w:rsidR="00E82761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)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优点：</w:t>
      </w:r>
      <w:r w:rsidRPr="00FA202E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8A767A">
        <w:rPr>
          <w:rFonts w:ascii="Helvetica" w:eastAsia="宋体" w:hAnsi="Helvetica" w:cs="Helvetica" w:hint="eastAsia"/>
          <w:color w:val="333333"/>
          <w:kern w:val="0"/>
          <w:sz w:val="16"/>
        </w:rPr>
        <w:tab/>
        <w:t xml:space="preserve"> 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、职责清晰。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、高扩展性。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、智能化。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缺点：</w:t>
      </w:r>
      <w:r w:rsidR="008A767A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      </w:t>
      </w:r>
      <w:r w:rsidRPr="00FA202E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、由于在客户端和真实主题之间增加了代理对象，因此有些类型的代理模式可能会造成请求的处理速度变慢。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、实现代理模式需要额外的工作，有些代理模式的实现非常复杂。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使用场景：</w:t>
      </w:r>
      <w:r w:rsidR="008A767A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 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按职责来划分，通常有以下使用场景：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1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、远程代理。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、虚拟代理。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Copy-on-Write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4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、保护（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Protect or Access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）代理。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5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Cache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6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、防火墙（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Firewall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）代理。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7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、同步化（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Synchronization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）代理。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8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、智能引用（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Smart Reference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）代理。</w:t>
      </w:r>
    </w:p>
    <w:p w:rsidR="00FA202E" w:rsidRPr="00FA202E" w:rsidRDefault="00FA202E" w:rsidP="00FA202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FA202E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注意事项：</w:t>
      </w:r>
      <w:r w:rsidRPr="00FA202E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8A767A">
        <w:rPr>
          <w:rFonts w:ascii="Helvetica" w:eastAsia="宋体" w:hAnsi="Helvetica" w:cs="Helvetica" w:hint="eastAsia"/>
          <w:color w:val="333333"/>
          <w:kern w:val="0"/>
          <w:sz w:val="16"/>
        </w:rPr>
        <w:t xml:space="preserve">    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、和适配器模式的区别：适配器模式主要改变所考虑对象的接口，而代理模式不能改变所代理类的接口。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、和装饰器模式的区别：装饰器模式为了增</w:t>
      </w:r>
      <w:r w:rsidR="00E136C9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加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功能，而代理模式是为了控制</w:t>
      </w:r>
      <w:r w:rsidR="00E136C9">
        <w:rPr>
          <w:rFonts w:ascii="Helvetica" w:eastAsia="宋体" w:hAnsi="Helvetica" w:cs="Helvetica"/>
          <w:color w:val="333333"/>
          <w:kern w:val="0"/>
          <w:sz w:val="16"/>
          <w:szCs w:val="16"/>
        </w:rPr>
        <w:t>访问</w:t>
      </w:r>
      <w:r w:rsidRPr="00FA202E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E50008" w:rsidRPr="00FA202E" w:rsidRDefault="00E50008"/>
    <w:sectPr w:rsidR="00E50008" w:rsidRPr="00FA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008" w:rsidRDefault="00E50008" w:rsidP="00FA202E">
      <w:r>
        <w:separator/>
      </w:r>
    </w:p>
  </w:endnote>
  <w:endnote w:type="continuationSeparator" w:id="1">
    <w:p w:rsidR="00E50008" w:rsidRDefault="00E50008" w:rsidP="00FA2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008" w:rsidRDefault="00E50008" w:rsidP="00FA202E">
      <w:r>
        <w:separator/>
      </w:r>
    </w:p>
  </w:footnote>
  <w:footnote w:type="continuationSeparator" w:id="1">
    <w:p w:rsidR="00E50008" w:rsidRDefault="00E50008" w:rsidP="00FA2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02E"/>
    <w:rsid w:val="00143788"/>
    <w:rsid w:val="008A767A"/>
    <w:rsid w:val="00E136C9"/>
    <w:rsid w:val="00E50008"/>
    <w:rsid w:val="00E82761"/>
    <w:rsid w:val="00FA2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20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20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20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0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202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A2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2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2017-02-14T07:41:00Z</dcterms:created>
  <dcterms:modified xsi:type="dcterms:W3CDTF">2017-02-14T07:51:00Z</dcterms:modified>
</cp:coreProperties>
</file>