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6C" w:rsidRPr="0085096C" w:rsidRDefault="0085096C" w:rsidP="0085096C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5096C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85096C" w:rsidRPr="0085096C" w:rsidRDefault="0085096C" w:rsidP="0085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85096C" w:rsidRPr="0085096C" w:rsidRDefault="0085096C" w:rsidP="008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96C" w:rsidRPr="0085096C" w:rsidRDefault="0085096C" w:rsidP="0085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85096C" w:rsidRPr="0085096C" w:rsidRDefault="0085096C" w:rsidP="0085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low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6C" w:rsidRPr="0085096C" w:rsidRDefault="0085096C" w:rsidP="0085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Medium low</w:t>
      </w:r>
    </w:p>
    <w:p w:rsidR="0085096C" w:rsidRPr="0085096C" w:rsidRDefault="0085096C" w:rsidP="008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85096C" w:rsidRPr="0085096C" w:rsidRDefault="0085096C" w:rsidP="0085096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85096C" w:rsidRPr="0085096C" w:rsidRDefault="0085096C" w:rsidP="0085096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85096C" w:rsidRPr="0085096C" w:rsidRDefault="0085096C" w:rsidP="0085096C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5096C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85096C" w:rsidRPr="0085096C" w:rsidRDefault="0085096C" w:rsidP="008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96C" w:rsidRPr="0085096C" w:rsidRDefault="0085096C" w:rsidP="0085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121785" cy="1569720"/>
            <wp:effectExtent l="19050" t="0" r="0" b="0"/>
            <wp:docPr id="3" name="Picture 3" descr="http://dofactory.com/images/diagrams/net/cha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chai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6C" w:rsidRPr="0085096C" w:rsidRDefault="0085096C" w:rsidP="008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85096C" w:rsidRPr="0085096C" w:rsidRDefault="0085096C" w:rsidP="0085096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85096C" w:rsidRPr="0085096C" w:rsidRDefault="0085096C" w:rsidP="0085096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85096C" w:rsidRPr="0085096C" w:rsidRDefault="0085096C" w:rsidP="0085096C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5096C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85096C" w:rsidRPr="0085096C" w:rsidRDefault="0085096C" w:rsidP="008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85096C" w:rsidRPr="0085096C" w:rsidRDefault="0085096C" w:rsidP="0085096C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85096C" w:rsidRPr="0085096C" w:rsidRDefault="0085096C" w:rsidP="0085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Handler</w:t>
      </w:r>
      <w:r w:rsidRPr="0085096C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(Approver)</w:t>
      </w:r>
    </w:p>
    <w:p w:rsidR="0085096C" w:rsidRPr="0085096C" w:rsidRDefault="0085096C" w:rsidP="00850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defines an interface for handling the requests</w:t>
      </w:r>
    </w:p>
    <w:p w:rsidR="0085096C" w:rsidRPr="0085096C" w:rsidRDefault="0085096C" w:rsidP="00850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(optional) implements the successor link</w:t>
      </w:r>
    </w:p>
    <w:p w:rsidR="0085096C" w:rsidRPr="0085096C" w:rsidRDefault="0085096C" w:rsidP="0085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85096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ConcreteHandler</w:t>
      </w:r>
      <w:proofErr w:type="spellEnd"/>
      <w:r w:rsidRPr="0085096C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(Director, </w:t>
      </w:r>
      <w:proofErr w:type="spellStart"/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VicePresident</w:t>
      </w:r>
      <w:proofErr w:type="spellEnd"/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, President)</w:t>
      </w:r>
    </w:p>
    <w:p w:rsidR="0085096C" w:rsidRPr="0085096C" w:rsidRDefault="0085096C" w:rsidP="00850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handles requests it is responsible for</w:t>
      </w:r>
    </w:p>
    <w:p w:rsidR="0085096C" w:rsidRPr="0085096C" w:rsidRDefault="0085096C" w:rsidP="00850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can access its successor</w:t>
      </w:r>
    </w:p>
    <w:p w:rsidR="0085096C" w:rsidRPr="0085096C" w:rsidRDefault="0085096C" w:rsidP="00850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 xml:space="preserve">if the </w:t>
      </w:r>
      <w:proofErr w:type="spellStart"/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ConcreteHandler</w:t>
      </w:r>
      <w:proofErr w:type="spellEnd"/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 xml:space="preserve"> can handle the request, it does so; otherwise it forwards the request to its successor</w:t>
      </w:r>
    </w:p>
    <w:p w:rsidR="0085096C" w:rsidRPr="0085096C" w:rsidRDefault="0085096C" w:rsidP="0085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Client</w:t>
      </w:r>
      <w:r w:rsidRPr="0085096C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ChainApp</w:t>
      </w:r>
      <w:proofErr w:type="spellEnd"/>
      <w:r w:rsidRPr="0085096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85096C" w:rsidRPr="0085096C" w:rsidRDefault="0085096C" w:rsidP="00850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 xml:space="preserve">initiates the request to a </w:t>
      </w:r>
      <w:proofErr w:type="spellStart"/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>ConcreteHandler</w:t>
      </w:r>
      <w:proofErr w:type="spellEnd"/>
      <w:r w:rsidRPr="0085096C">
        <w:rPr>
          <w:rFonts w:ascii="Helvetica" w:eastAsia="Times New Roman" w:hAnsi="Helvetica" w:cs="Helvetica"/>
          <w:color w:val="333333"/>
          <w:sz w:val="15"/>
          <w:szCs w:val="15"/>
        </w:rPr>
        <w:t xml:space="preserve"> object on the chain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A57AB"/>
    <w:multiLevelType w:val="multilevel"/>
    <w:tmpl w:val="000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85096C"/>
    <w:rsid w:val="0085096C"/>
    <w:rsid w:val="00B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850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096C"/>
  </w:style>
  <w:style w:type="paragraph" w:styleId="BalloonText">
    <w:name w:val="Balloon Text"/>
    <w:basedOn w:val="Normal"/>
    <w:link w:val="BalloonTextChar"/>
    <w:uiPriority w:val="99"/>
    <w:semiHidden/>
    <w:unhideWhenUsed/>
    <w:rsid w:val="0085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2017-04-05T13:41:00Z</dcterms:created>
  <dcterms:modified xsi:type="dcterms:W3CDTF">2017-04-05T13:44:00Z</dcterms:modified>
</cp:coreProperties>
</file>