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E18" w:rsidRPr="001D2E18" w:rsidRDefault="001D2E18" w:rsidP="001D2E18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D2E18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1D2E18" w:rsidRPr="001D2E18" w:rsidRDefault="001D2E18" w:rsidP="001D2E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t>Specify the kind of objects to create using a prototypical instance, and create new objects by copying this prototype.</w:t>
      </w:r>
    </w:p>
    <w:p w:rsidR="001D2E18" w:rsidRPr="001D2E18" w:rsidRDefault="001D2E18" w:rsidP="001D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18" w:rsidRPr="001D2E18" w:rsidRDefault="001D2E18" w:rsidP="001D2E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1D2E18" w:rsidRPr="001D2E18" w:rsidRDefault="001D2E18" w:rsidP="001D2E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medium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E18" w:rsidRPr="001D2E18" w:rsidRDefault="001D2E18" w:rsidP="001D2E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t>Medium</w:t>
      </w:r>
    </w:p>
    <w:p w:rsidR="001D2E18" w:rsidRPr="001D2E18" w:rsidRDefault="001D2E18" w:rsidP="001D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1D2E18" w:rsidRPr="001D2E18" w:rsidRDefault="001D2E18" w:rsidP="001D2E1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1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1D2E18" w:rsidRPr="001D2E18" w:rsidRDefault="001D2E18" w:rsidP="001D2E1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1D2E18" w:rsidRPr="001D2E18" w:rsidRDefault="001D2E18" w:rsidP="001D2E18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D2E18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1D2E18" w:rsidRPr="001D2E18" w:rsidRDefault="001D2E18" w:rsidP="001D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E18" w:rsidRPr="001D2E18" w:rsidRDefault="001D2E18" w:rsidP="001D2E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4251325" cy="2435860"/>
            <wp:effectExtent l="19050" t="0" r="0" b="0"/>
            <wp:docPr id="3" name="Picture 3" descr="http://dofactory.com/images/diagrams/net/prototyp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prototyp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E18" w:rsidRPr="001D2E18" w:rsidRDefault="001D2E18" w:rsidP="001D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1D2E18" w:rsidRPr="001D2E18" w:rsidRDefault="001D2E18" w:rsidP="001D2E1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1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1D2E18" w:rsidRPr="001D2E18" w:rsidRDefault="001D2E18" w:rsidP="001D2E1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1D2E18" w:rsidRPr="001D2E18" w:rsidRDefault="001D2E18" w:rsidP="001D2E18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D2E18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1D2E18" w:rsidRPr="001D2E18" w:rsidRDefault="001D2E18" w:rsidP="001D2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1D2E18" w:rsidRPr="001D2E18" w:rsidRDefault="001D2E18" w:rsidP="001D2E18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1D2E18" w:rsidRPr="001D2E18" w:rsidRDefault="001D2E18" w:rsidP="001D2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1D2E1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Prototype</w:t>
      </w: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1D2E1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1D2E1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ColorPrototype</w:t>
      </w:r>
      <w:proofErr w:type="spellEnd"/>
      <w:r w:rsidRPr="001D2E1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1D2E18" w:rsidRPr="001D2E18" w:rsidRDefault="001D2E18" w:rsidP="001D2E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t>declares an interface for cloning itself</w:t>
      </w:r>
    </w:p>
    <w:p w:rsidR="001D2E18" w:rsidRPr="001D2E18" w:rsidRDefault="001D2E18" w:rsidP="001D2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1D2E1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ConcretePrototype</w:t>
      </w:r>
      <w:proofErr w:type="spellEnd"/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1D2E1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(Color)</w:t>
      </w:r>
    </w:p>
    <w:p w:rsidR="001D2E18" w:rsidRPr="001D2E18" w:rsidRDefault="001D2E18" w:rsidP="001D2E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t>implements an operation for cloning itself</w:t>
      </w:r>
    </w:p>
    <w:p w:rsidR="001D2E18" w:rsidRPr="001D2E18" w:rsidRDefault="001D2E18" w:rsidP="001D2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1D2E1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Client</w:t>
      </w: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1D2E1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1D2E1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ColorManager</w:t>
      </w:r>
      <w:proofErr w:type="spellEnd"/>
      <w:r w:rsidRPr="001D2E1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1D2E18" w:rsidRPr="001D2E18" w:rsidRDefault="001D2E18" w:rsidP="001D2E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1D2E18">
        <w:rPr>
          <w:rFonts w:ascii="Helvetica" w:eastAsia="Times New Roman" w:hAnsi="Helvetica" w:cs="Helvetica"/>
          <w:color w:val="333333"/>
          <w:sz w:val="15"/>
          <w:szCs w:val="15"/>
        </w:rPr>
        <w:t>creates a new object by asking a prototype to clone itself</w:t>
      </w:r>
    </w:p>
    <w:p w:rsidR="00BF7597" w:rsidRDefault="00BF7597"/>
    <w:sectPr w:rsidR="00BF7597" w:rsidSect="00BF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82724"/>
    <w:multiLevelType w:val="multilevel"/>
    <w:tmpl w:val="A36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1D2E18"/>
    <w:rsid w:val="001D2E18"/>
    <w:rsid w:val="00BF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97"/>
  </w:style>
  <w:style w:type="paragraph" w:styleId="Heading3">
    <w:name w:val="heading 3"/>
    <w:basedOn w:val="Normal"/>
    <w:link w:val="Heading3Char"/>
    <w:uiPriority w:val="9"/>
    <w:qFormat/>
    <w:rsid w:val="001D2E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2E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2017-04-05T13:47:00Z</dcterms:created>
  <dcterms:modified xsi:type="dcterms:W3CDTF">2017-04-05T13:47:00Z</dcterms:modified>
</cp:coreProperties>
</file>