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391" w:rsidRPr="00D92391" w:rsidRDefault="00D92391" w:rsidP="00D9239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92391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D92391" w:rsidRPr="00D92391" w:rsidRDefault="00D92391" w:rsidP="00D92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Allow an object to alter its behavior when its internal state changes. The object will appear to change its class.</w:t>
      </w:r>
    </w:p>
    <w:p w:rsidR="00D92391" w:rsidRPr="00D92391" w:rsidRDefault="00D92391" w:rsidP="00D92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391" w:rsidRPr="00D92391" w:rsidRDefault="00D92391" w:rsidP="00D92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D92391" w:rsidRPr="00D92391" w:rsidRDefault="00D92391" w:rsidP="00D92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91" w:rsidRPr="00D92391" w:rsidRDefault="00D92391" w:rsidP="00D92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Medium</w:t>
      </w:r>
    </w:p>
    <w:p w:rsidR="00D92391" w:rsidRPr="00D92391" w:rsidRDefault="00D92391" w:rsidP="00D92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D92391" w:rsidRPr="00D92391" w:rsidRDefault="00D92391" w:rsidP="00D9239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3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D92391" w:rsidRPr="00D92391" w:rsidRDefault="00D92391" w:rsidP="00D9239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D92391" w:rsidRPr="00D92391" w:rsidRDefault="00D92391" w:rsidP="00D9239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92391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D92391" w:rsidRPr="00D92391" w:rsidRDefault="00D92391" w:rsidP="00D92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391" w:rsidRPr="00D92391" w:rsidRDefault="00D92391" w:rsidP="00D92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3746500" cy="1610360"/>
            <wp:effectExtent l="19050" t="0" r="6350" b="0"/>
            <wp:docPr id="3" name="Picture 3" descr="http://dofactory.com/images/diagrams/net/st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stat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91" w:rsidRPr="00D92391" w:rsidRDefault="00D92391" w:rsidP="00D92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D92391" w:rsidRPr="00D92391" w:rsidRDefault="00D92391" w:rsidP="00D9239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3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D92391" w:rsidRPr="00D92391" w:rsidRDefault="00D92391" w:rsidP="00D92391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D92391" w:rsidRPr="00D92391" w:rsidRDefault="00D92391" w:rsidP="00D92391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92391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D92391" w:rsidRPr="00D92391" w:rsidRDefault="00D92391" w:rsidP="00D92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D92391" w:rsidRPr="00D92391" w:rsidRDefault="00D92391" w:rsidP="00D92391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D92391" w:rsidRPr="00D92391" w:rsidRDefault="00D92391" w:rsidP="00D92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Context</w:t>
      </w: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(Account)</w:t>
      </w:r>
    </w:p>
    <w:p w:rsidR="00D92391" w:rsidRPr="00D92391" w:rsidRDefault="00D92391" w:rsidP="00D9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defines the interface of interest to clients</w:t>
      </w:r>
    </w:p>
    <w:p w:rsidR="00D92391" w:rsidRPr="00D92391" w:rsidRDefault="00D92391" w:rsidP="00D9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 xml:space="preserve">maintains an instance of a </w:t>
      </w:r>
      <w:proofErr w:type="spellStart"/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ConcreteState</w:t>
      </w:r>
      <w:proofErr w:type="spellEnd"/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 xml:space="preserve"> subclass that defines the current state.</w:t>
      </w:r>
    </w:p>
    <w:p w:rsidR="00D92391" w:rsidRPr="00D92391" w:rsidRDefault="00D92391" w:rsidP="00D92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State</w:t>
      </w: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(State)</w:t>
      </w:r>
    </w:p>
    <w:p w:rsidR="00D92391" w:rsidRPr="00D92391" w:rsidRDefault="00D92391" w:rsidP="00D9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defines an interface for encapsulating the behavior associated with a particular state of the Context.</w:t>
      </w:r>
    </w:p>
    <w:p w:rsidR="00D92391" w:rsidRPr="00D92391" w:rsidRDefault="00D92391" w:rsidP="00D923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 State</w:t>
      </w: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RedState</w:t>
      </w:r>
      <w:proofErr w:type="spellEnd"/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SilverState</w:t>
      </w:r>
      <w:proofErr w:type="spellEnd"/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GoldState</w:t>
      </w:r>
      <w:proofErr w:type="spellEnd"/>
      <w:r w:rsidRPr="00D92391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D92391" w:rsidRPr="00D92391" w:rsidRDefault="00D92391" w:rsidP="00D923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D92391">
        <w:rPr>
          <w:rFonts w:ascii="Helvetica" w:eastAsia="Times New Roman" w:hAnsi="Helvetica" w:cs="Helvetica"/>
          <w:color w:val="333333"/>
          <w:sz w:val="15"/>
          <w:szCs w:val="15"/>
        </w:rPr>
        <w:t>each subclass implements a behavior associated with a state of Context</w:t>
      </w:r>
    </w:p>
    <w:p w:rsidR="00EF5DD7" w:rsidRDefault="00EF5DD7"/>
    <w:sectPr w:rsidR="00EF5DD7" w:rsidSect="00EF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C0FBD"/>
    <w:multiLevelType w:val="multilevel"/>
    <w:tmpl w:val="824E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92391"/>
    <w:rsid w:val="00D92391"/>
    <w:rsid w:val="00EF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D7"/>
  </w:style>
  <w:style w:type="paragraph" w:styleId="Heading3">
    <w:name w:val="heading 3"/>
    <w:basedOn w:val="Normal"/>
    <w:link w:val="Heading3Char"/>
    <w:uiPriority w:val="9"/>
    <w:qFormat/>
    <w:rsid w:val="00D92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3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2017-04-05T14:43:00Z</dcterms:created>
  <dcterms:modified xsi:type="dcterms:W3CDTF">2017-04-05T14:43:00Z</dcterms:modified>
</cp:coreProperties>
</file>