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3B" w:rsidRPr="006A193B" w:rsidRDefault="006A193B" w:rsidP="006A193B">
      <w:pPr>
        <w:spacing w:beforeAutospacing="1" w:after="0" w:afterAutospacing="1" w:line="336" w:lineRule="atLeast"/>
        <w:textAlignment w:val="baseline"/>
        <w:outlineLvl w:val="2"/>
        <w:rPr>
          <w:rFonts w:ascii="Segoe UI Semibold" w:eastAsia="Times New Roman" w:hAnsi="Segoe UI Semibold" w:cs="Segoe UI"/>
          <w:color w:val="253340"/>
          <w:spacing w:val="15"/>
          <w:sz w:val="22"/>
        </w:rPr>
      </w:pPr>
      <w:r w:rsidRPr="006A193B">
        <w:rPr>
          <w:rFonts w:ascii="Segoe UI Semibold" w:eastAsia="Times New Roman" w:hAnsi="Segoe UI Semibold" w:cs="Segoe UI"/>
          <w:b/>
          <w:bCs/>
          <w:color w:val="253340"/>
          <w:spacing w:val="15"/>
          <w:sz w:val="27"/>
          <w:szCs w:val="27"/>
          <w:bdr w:val="none" w:sz="0" w:space="0" w:color="auto" w:frame="1"/>
        </w:rPr>
        <w:t>Pattern Name:</w:t>
      </w:r>
    </w:p>
    <w:p w:rsidR="006A193B" w:rsidRPr="006A193B" w:rsidRDefault="006A193B" w:rsidP="006A193B">
      <w:pPr>
        <w:spacing w:after="300" w:line="351" w:lineRule="atLeast"/>
        <w:textAlignment w:val="baseline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Builder Pattern</w:t>
      </w:r>
    </w:p>
    <w:p w:rsidR="006A193B" w:rsidRPr="006A193B" w:rsidRDefault="006A193B" w:rsidP="006A193B">
      <w:pPr>
        <w:spacing w:beforeAutospacing="1" w:after="0" w:afterAutospacing="1" w:line="336" w:lineRule="atLeast"/>
        <w:textAlignment w:val="baseline"/>
        <w:outlineLvl w:val="2"/>
        <w:rPr>
          <w:rFonts w:ascii="Segoe UI Semibold" w:eastAsia="Times New Roman" w:hAnsi="Segoe UI Semibold" w:cs="Segoe UI"/>
          <w:color w:val="253340"/>
          <w:spacing w:val="15"/>
          <w:sz w:val="22"/>
        </w:rPr>
      </w:pPr>
      <w:r w:rsidRPr="006A193B">
        <w:rPr>
          <w:rFonts w:ascii="Segoe UI Semibold" w:eastAsia="Times New Roman" w:hAnsi="Segoe UI Semibold" w:cs="Segoe UI"/>
          <w:b/>
          <w:bCs/>
          <w:color w:val="253340"/>
          <w:spacing w:val="15"/>
          <w:sz w:val="27"/>
          <w:szCs w:val="27"/>
          <w:bdr w:val="none" w:sz="0" w:space="0" w:color="auto" w:frame="1"/>
        </w:rPr>
        <w:t>Short Description:</w:t>
      </w:r>
      <w:bookmarkStart w:id="0" w:name="_GoBack"/>
      <w:bookmarkEnd w:id="0"/>
    </w:p>
    <w:p w:rsidR="006A193B" w:rsidRPr="006A193B" w:rsidRDefault="006A193B" w:rsidP="006A193B">
      <w:pPr>
        <w:spacing w:after="300" w:line="351" w:lineRule="atLeast"/>
        <w:textAlignment w:val="baseline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Separate representation and object construction</w:t>
      </w:r>
    </w:p>
    <w:p w:rsidR="006A193B" w:rsidRPr="006A193B" w:rsidRDefault="006A193B" w:rsidP="006A193B">
      <w:pPr>
        <w:spacing w:beforeAutospacing="1" w:after="0" w:afterAutospacing="1" w:line="336" w:lineRule="atLeast"/>
        <w:textAlignment w:val="baseline"/>
        <w:outlineLvl w:val="2"/>
        <w:rPr>
          <w:rFonts w:ascii="Segoe UI Semibold" w:eastAsia="Times New Roman" w:hAnsi="Segoe UI Semibold" w:cs="Segoe UI"/>
          <w:color w:val="253340"/>
          <w:spacing w:val="15"/>
          <w:sz w:val="22"/>
        </w:rPr>
      </w:pPr>
      <w:r w:rsidRPr="006A193B">
        <w:rPr>
          <w:rFonts w:ascii="Segoe UI Semibold" w:eastAsia="Times New Roman" w:hAnsi="Segoe UI Semibold" w:cs="Segoe UI"/>
          <w:b/>
          <w:bCs/>
          <w:color w:val="253340"/>
          <w:spacing w:val="15"/>
          <w:sz w:val="27"/>
          <w:szCs w:val="27"/>
          <w:bdr w:val="none" w:sz="0" w:space="0" w:color="auto" w:frame="1"/>
        </w:rPr>
        <w:t>Usage:</w:t>
      </w:r>
    </w:p>
    <w:p w:rsidR="006A193B" w:rsidRPr="006A193B" w:rsidRDefault="006A193B" w:rsidP="006A193B">
      <w:pPr>
        <w:spacing w:after="300" w:line="351" w:lineRule="atLeast"/>
        <w:textAlignment w:val="baseline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Rarely used, only useful if complex objects consisting of multiple parts need to be constructed (composite objects for example)</w:t>
      </w:r>
    </w:p>
    <w:p w:rsidR="006A193B" w:rsidRPr="006A193B" w:rsidRDefault="006A193B" w:rsidP="006A193B">
      <w:pPr>
        <w:spacing w:beforeAutospacing="1" w:after="0" w:afterAutospacing="1" w:line="336" w:lineRule="atLeast"/>
        <w:textAlignment w:val="baseline"/>
        <w:outlineLvl w:val="2"/>
        <w:rPr>
          <w:rFonts w:ascii="Segoe UI Semibold" w:eastAsia="Times New Roman" w:hAnsi="Segoe UI Semibold" w:cs="Segoe UI"/>
          <w:color w:val="253340"/>
          <w:spacing w:val="15"/>
          <w:sz w:val="22"/>
        </w:rPr>
      </w:pPr>
      <w:r w:rsidRPr="006A193B">
        <w:rPr>
          <w:rFonts w:ascii="Segoe UI Semibold" w:eastAsia="Times New Roman" w:hAnsi="Segoe UI Semibold" w:cs="Segoe UI"/>
          <w:b/>
          <w:bCs/>
          <w:color w:val="253340"/>
          <w:spacing w:val="15"/>
          <w:sz w:val="27"/>
          <w:szCs w:val="27"/>
          <w:bdr w:val="none" w:sz="0" w:space="0" w:color="auto" w:frame="1"/>
        </w:rPr>
        <w:t>Complexity:</w:t>
      </w:r>
    </w:p>
    <w:p w:rsidR="006A193B" w:rsidRPr="006A193B" w:rsidRDefault="006A193B" w:rsidP="006A193B">
      <w:pPr>
        <w:spacing w:after="300" w:line="351" w:lineRule="atLeast"/>
        <w:textAlignment w:val="baseline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1 / 5</w:t>
      </w:r>
    </w:p>
    <w:p w:rsidR="006A193B" w:rsidRPr="006A193B" w:rsidRDefault="006A193B" w:rsidP="006A193B">
      <w:pPr>
        <w:spacing w:beforeAutospacing="1" w:after="0" w:afterAutospacing="1" w:line="336" w:lineRule="atLeast"/>
        <w:textAlignment w:val="baseline"/>
        <w:outlineLvl w:val="2"/>
        <w:rPr>
          <w:rFonts w:ascii="Segoe UI Semibold" w:eastAsia="Times New Roman" w:hAnsi="Segoe UI Semibold" w:cs="Segoe UI"/>
          <w:color w:val="253340"/>
          <w:spacing w:val="15"/>
          <w:sz w:val="22"/>
        </w:rPr>
      </w:pPr>
      <w:r w:rsidRPr="006A193B">
        <w:rPr>
          <w:rFonts w:ascii="Segoe UI Semibold" w:eastAsia="Times New Roman" w:hAnsi="Segoe UI Semibold" w:cs="Segoe UI"/>
          <w:b/>
          <w:bCs/>
          <w:color w:val="253340"/>
          <w:spacing w:val="15"/>
          <w:sz w:val="27"/>
          <w:szCs w:val="27"/>
          <w:bdr w:val="none" w:sz="0" w:space="0" w:color="auto" w:frame="1"/>
        </w:rPr>
        <w:t>UML Class Diagram:</w:t>
      </w:r>
    </w:p>
    <w:p w:rsidR="006A193B" w:rsidRPr="006A193B" w:rsidRDefault="006A193B" w:rsidP="006A193B">
      <w:pPr>
        <w:spacing w:after="0" w:line="351" w:lineRule="atLeast"/>
        <w:textAlignment w:val="baseline"/>
        <w:rPr>
          <w:rFonts w:ascii="Segoe UI" w:eastAsia="Times New Roman" w:hAnsi="Segoe UI" w:cs="Segoe UI"/>
          <w:color w:val="253340"/>
          <w:sz w:val="20"/>
          <w:szCs w:val="20"/>
        </w:rPr>
      </w:pPr>
      <w:r>
        <w:rPr>
          <w:rFonts w:ascii="Segoe UI" w:eastAsia="Times New Roman" w:hAnsi="Segoe UI" w:cs="Segoe UI"/>
          <w:noProof/>
          <w:color w:val="2E8BCC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791200" cy="5601999"/>
            <wp:effectExtent l="0" t="0" r="0" b="0"/>
            <wp:docPr id="2" name="Picture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51" cy="560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93B" w:rsidRPr="006A193B" w:rsidRDefault="006A193B" w:rsidP="006A193B">
      <w:pPr>
        <w:spacing w:beforeAutospacing="1" w:after="0" w:afterAutospacing="1" w:line="336" w:lineRule="atLeast"/>
        <w:textAlignment w:val="baseline"/>
        <w:outlineLvl w:val="2"/>
        <w:rPr>
          <w:rFonts w:ascii="Segoe UI Semibold" w:eastAsia="Times New Roman" w:hAnsi="Segoe UI Semibold" w:cs="Segoe UI"/>
          <w:color w:val="253340"/>
          <w:spacing w:val="15"/>
          <w:sz w:val="22"/>
        </w:rPr>
      </w:pPr>
      <w:r w:rsidRPr="006A193B">
        <w:rPr>
          <w:rFonts w:ascii="Segoe UI Semibold" w:eastAsia="Times New Roman" w:hAnsi="Segoe UI Semibold" w:cs="Segoe UI"/>
          <w:b/>
          <w:bCs/>
          <w:color w:val="253340"/>
          <w:spacing w:val="15"/>
          <w:sz w:val="27"/>
          <w:szCs w:val="27"/>
          <w:bdr w:val="none" w:sz="0" w:space="0" w:color="auto" w:frame="1"/>
        </w:rPr>
        <w:t>Explanation:</w:t>
      </w:r>
    </w:p>
    <w:p w:rsidR="006A193B" w:rsidRPr="006A193B" w:rsidRDefault="006A193B" w:rsidP="006A193B">
      <w:pPr>
        <w:numPr>
          <w:ilvl w:val="0"/>
          <w:numId w:val="1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The director (ComputerShop) implements a method that is responsible for the sequence of steps of an object creation process. It takes an abstract builder class as input parameter and delegates the real creation to it.</w:t>
      </w:r>
    </w:p>
    <w:p w:rsidR="006A193B" w:rsidRPr="006A193B" w:rsidRDefault="006A193B" w:rsidP="006A193B">
      <w:pPr>
        <w:numPr>
          <w:ilvl w:val="0"/>
          <w:numId w:val="1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The abstract builder class defines the interface that all inheriting concrete builders will use for object creation.</w:t>
      </w:r>
    </w:p>
    <w:p w:rsidR="006A193B" w:rsidRPr="006A193B" w:rsidRDefault="006A193B" w:rsidP="006A1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253340"/>
          <w:sz w:val="20"/>
          <w:szCs w:val="20"/>
        </w:rPr>
      </w:pP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class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ComputerShop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lastRenderedPageBreak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ConstructComputer(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computerBuilder)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 computerBuilder.BuildMotherboard();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 computerBuilder.BuildProcessor();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 computerBuilder.BuildHardDisk();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 computerBuilder.BuildScreen();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abstract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class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Computer {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get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;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abstract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BuildMotherboard();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abstract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BuildProcessor();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abstract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BuildHardDisk();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abstract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BuildScreen();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}</w:t>
      </w:r>
    </w:p>
    <w:p w:rsidR="006A193B" w:rsidRPr="006A193B" w:rsidRDefault="006A193B" w:rsidP="006A193B">
      <w:pPr>
        <w:numPr>
          <w:ilvl w:val="0"/>
          <w:numId w:val="2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The concrete builder implementations contain the parts that are assembled and that build the objects.</w:t>
      </w:r>
    </w:p>
    <w:p w:rsidR="006A193B" w:rsidRPr="006A193B" w:rsidRDefault="006A193B" w:rsidP="006A1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253340"/>
          <w:sz w:val="20"/>
          <w:szCs w:val="20"/>
        </w:rPr>
      </w:pP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class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LaptopBuilder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: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LaptopBuilder()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new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(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ComputerTyp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.Laptop);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BuildMotherboard()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Computer.MotherBoard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"DELL MotherBoard"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BuildProcessor()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Computer.Processor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"Intel Core 2 Duo"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BuildHardDisk()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Computer.HardDisk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"250GB"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lastRenderedPageBreak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BuildScreen()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Computer.Screen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"15.4-inch (1280 x 800)"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class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DesktopBuilder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: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DesktopBuilder()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new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(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ComputerTyp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.Desktop);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BuildMotherboard()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Computer.MotherBoard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"Asus P6X58D Premium"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BuildProcessor()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Computer.Processor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"Intel Xeon 7500"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BuildHardDisk()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Computer.HardDisk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"2TB"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BuildScreen()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Computer.Screen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"21 inch (1980 x 1200)"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class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AppleBuilder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: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AppleBuilder()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new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(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ComputerTyp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.Apple);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BuildMotherboard()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lastRenderedPageBreak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Computer.MotherBoard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"iMac G5 PowerPC"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BuildProcessor()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Computer.Processor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"Intel Core 2 Duo"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BuildHardDisk()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Computer.HardDisk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"320GB"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override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BuildScreen()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Computer.Screen = 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"24 inch (1980 x 1200)"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}</w:t>
      </w:r>
    </w:p>
    <w:p w:rsidR="006A193B" w:rsidRPr="006A193B" w:rsidRDefault="006A193B" w:rsidP="006A193B">
      <w:pPr>
        <w:numPr>
          <w:ilvl w:val="0"/>
          <w:numId w:val="3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The final object contains all different parts that get assembled by the concrete builder classes. Those may differ from each other depending on the implementations.</w:t>
      </w:r>
    </w:p>
    <w:p w:rsidR="006A193B" w:rsidRPr="006A193B" w:rsidRDefault="006A193B" w:rsidP="006A193B">
      <w:pPr>
        <w:numPr>
          <w:ilvl w:val="0"/>
          <w:numId w:val="3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A method was added that prints out the characteristics of the different parts to be able to validate the design.</w:t>
      </w:r>
    </w:p>
    <w:p w:rsidR="006A193B" w:rsidRPr="006A193B" w:rsidRDefault="006A193B" w:rsidP="006A1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253340"/>
          <w:sz w:val="20"/>
          <w:szCs w:val="20"/>
        </w:rPr>
      </w:pP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class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private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ComputerTyp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_computerTyp;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MotherBoard {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get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;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Processor {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get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;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HardDisk {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get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;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Screen {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get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;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set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;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Computer(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ComputerTyp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computerTyp)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     _computerTyp = computerTyp;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DisplayConfiguration()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message;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lastRenderedPageBreak/>
        <w:t xml:space="preserve">            message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.Format(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"Computer: {0}"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, _computerTyp);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Console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.WriteLine(message);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message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.Format(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"Motherboard: {0}"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, MotherBoard);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Console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.WriteLine(message);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message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.Format(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"Processor: {0}"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, Processor);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Console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.WriteLine(message);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message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.Format(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"Harddisk: {0}"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, HardDisk);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Console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.WriteLine(message);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message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string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.Format(</w:t>
      </w:r>
      <w:r w:rsidRPr="006A193B">
        <w:rPr>
          <w:rFonts w:ascii="Consolas" w:eastAsia="Times New Roman" w:hAnsi="Consolas" w:cs="Consolas"/>
          <w:color w:val="A31515"/>
          <w:sz w:val="16"/>
          <w:szCs w:val="16"/>
          <w:bdr w:val="none" w:sz="0" w:space="0" w:color="auto" w:frame="1"/>
        </w:rPr>
        <w:t>"Screen: {0}"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, Screen);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Console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.WriteLine(message);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    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Console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.WriteLine();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}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public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enum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ComputerTyp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Laptop,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Desktop,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Apple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}</w:t>
      </w:r>
    </w:p>
    <w:p w:rsidR="006A193B" w:rsidRPr="006A193B" w:rsidRDefault="006A193B" w:rsidP="006A193B">
      <w:pPr>
        <w:numPr>
          <w:ilvl w:val="0"/>
          <w:numId w:val="4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In the last step we add some code to test the software design and the Builder implementation.</w:t>
      </w:r>
    </w:p>
    <w:p w:rsidR="006A193B" w:rsidRPr="006A193B" w:rsidRDefault="006A193B" w:rsidP="006A1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253340"/>
          <w:sz w:val="20"/>
          <w:szCs w:val="20"/>
        </w:rPr>
      </w:pP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   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private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static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void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Builder()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{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ComputerShop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computerShop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new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ComputerShop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ComputerBuilder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 xml:space="preserve"> computerBuilder;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computerBuilder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new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LaptopBuilder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computerShop.ConstructComputer(computerBuilder);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computerBuilder.Computer.DisplayConfiguration();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computerBuilder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new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DesktopBuilder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computerShop.ConstructComputer(computerBuilder);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computerBuilder.Computer.DisplayConfiguration();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 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 xml:space="preserve">        computerBuilder = </w:t>
      </w:r>
      <w:r w:rsidRPr="006A193B">
        <w:rPr>
          <w:rFonts w:ascii="Consolas" w:eastAsia="Times New Roman" w:hAnsi="Consolas" w:cs="Consolas"/>
          <w:color w:val="0000FF"/>
          <w:sz w:val="16"/>
          <w:szCs w:val="16"/>
          <w:bdr w:val="none" w:sz="0" w:space="0" w:color="auto" w:frame="1"/>
        </w:rPr>
        <w:t>new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 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AppleBuilder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computerShop.ConstructComputer(computerBuilder);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     computerBuilder.Computer.DisplayConfiguration();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lastRenderedPageBreak/>
        <w:t xml:space="preserve">        </w:t>
      </w:r>
      <w:r w:rsidRPr="006A193B">
        <w:rPr>
          <w:rFonts w:ascii="Consolas" w:eastAsia="Times New Roman" w:hAnsi="Consolas" w:cs="Consolas"/>
          <w:color w:val="2B91AF"/>
          <w:sz w:val="16"/>
          <w:szCs w:val="16"/>
          <w:bdr w:val="none" w:sz="0" w:space="0" w:color="auto" w:frame="1"/>
        </w:rPr>
        <w:t>Console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t>.ReadKey();</w:t>
      </w:r>
      <w:r w:rsidRPr="006A193B">
        <w:rPr>
          <w:rFonts w:ascii="Consolas" w:eastAsia="Times New Roman" w:hAnsi="Consolas" w:cs="Consolas"/>
          <w:color w:val="253340"/>
          <w:sz w:val="16"/>
          <w:szCs w:val="16"/>
          <w:bdr w:val="none" w:sz="0" w:space="0" w:color="auto" w:frame="1"/>
        </w:rPr>
        <w:br/>
        <w:t>    }</w:t>
      </w:r>
    </w:p>
    <w:p w:rsidR="006A193B" w:rsidRPr="006A193B" w:rsidRDefault="006A193B" w:rsidP="006A193B">
      <w:pPr>
        <w:numPr>
          <w:ilvl w:val="0"/>
          <w:numId w:val="5"/>
        </w:numPr>
        <w:spacing w:before="72" w:after="72" w:line="285" w:lineRule="atLeast"/>
        <w:ind w:left="600"/>
        <w:textAlignment w:val="center"/>
        <w:rPr>
          <w:rFonts w:ascii="Segoe UI" w:eastAsia="Times New Roman" w:hAnsi="Segoe UI" w:cs="Segoe UI"/>
          <w:color w:val="253340"/>
          <w:sz w:val="20"/>
          <w:szCs w:val="20"/>
        </w:rPr>
      </w:pPr>
      <w:r w:rsidRPr="006A193B">
        <w:rPr>
          <w:rFonts w:ascii="Segoe UI" w:eastAsia="Times New Roman" w:hAnsi="Segoe UI" w:cs="Segoe UI"/>
          <w:color w:val="253340"/>
          <w:sz w:val="20"/>
          <w:szCs w:val="20"/>
        </w:rPr>
        <w:t>When running the example you can see that everything is working as expected and that the correct classes are instantiated during runtime.</w:t>
      </w:r>
    </w:p>
    <w:p w:rsidR="006A193B" w:rsidRPr="006A193B" w:rsidRDefault="006A193B" w:rsidP="006A1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334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2E8BCC"/>
          <w:sz w:val="20"/>
          <w:szCs w:val="20"/>
          <w:bdr w:val="none" w:sz="0" w:space="0" w:color="auto" w:frame="1"/>
        </w:rPr>
        <w:drawing>
          <wp:inline distT="0" distB="0" distL="0" distR="0">
            <wp:extent cx="2486025" cy="2838450"/>
            <wp:effectExtent l="0" t="0" r="9525" b="0"/>
            <wp:docPr id="1" name="Picture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CE5" w:rsidRDefault="006A193B"/>
    <w:sectPr w:rsidR="003A3CE5" w:rsidSect="00B9508F">
      <w:pgSz w:w="12240" w:h="15840"/>
      <w:pgMar w:top="1985" w:right="1134" w:bottom="170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46C2"/>
    <w:multiLevelType w:val="multilevel"/>
    <w:tmpl w:val="905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A4446"/>
    <w:multiLevelType w:val="multilevel"/>
    <w:tmpl w:val="E45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27F61"/>
    <w:multiLevelType w:val="multilevel"/>
    <w:tmpl w:val="E8D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6B647E"/>
    <w:multiLevelType w:val="multilevel"/>
    <w:tmpl w:val="111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663BB"/>
    <w:multiLevelType w:val="multilevel"/>
    <w:tmpl w:val="752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21480B"/>
    <w:multiLevelType w:val="multilevel"/>
    <w:tmpl w:val="2E8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3B"/>
    <w:rsid w:val="006A193B"/>
    <w:rsid w:val="00B9508F"/>
    <w:rsid w:val="00E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93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193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93B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193B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19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9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9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93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A193B"/>
  </w:style>
  <w:style w:type="character" w:customStyle="1" w:styleId="smartdate">
    <w:name w:val="smartdate"/>
    <w:basedOn w:val="DefaultParagraphFont"/>
    <w:rsid w:val="006A193B"/>
  </w:style>
  <w:style w:type="paragraph" w:customStyle="1" w:styleId="noitemsmessage">
    <w:name w:val="noitemsmessage"/>
    <w:basedOn w:val="Normal"/>
    <w:rsid w:val="006A19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93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193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93B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193B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19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9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9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93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A193B"/>
  </w:style>
  <w:style w:type="character" w:customStyle="1" w:styleId="smartdate">
    <w:name w:val="smartdate"/>
    <w:basedOn w:val="DefaultParagraphFont"/>
    <w:rsid w:val="006A193B"/>
  </w:style>
  <w:style w:type="paragraph" w:customStyle="1" w:styleId="noitemsmessage">
    <w:name w:val="noitemsmessage"/>
    <w:basedOn w:val="Normal"/>
    <w:rsid w:val="006A19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88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02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76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72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41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4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270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odeplex.com/download?ProjectName=csharpdesignpatterns&amp;DownloadId=23627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codeplex.com/download?ProjectName=csharpdesignpatterns&amp;DownloadId=23676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TuDM</dc:creator>
  <cp:lastModifiedBy>TuDM</cp:lastModifiedBy>
  <cp:revision>1</cp:revision>
  <dcterms:created xsi:type="dcterms:W3CDTF">2016-04-21T20:44:00Z</dcterms:created>
  <dcterms:modified xsi:type="dcterms:W3CDTF">2016-04-21T20:46:00Z</dcterms:modified>
</cp:coreProperties>
</file>