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87B" w:rsidRPr="00302262" w:rsidRDefault="007B36A0">
      <w:pPr>
        <w:rPr>
          <w:b/>
          <w:bCs/>
          <w:sz w:val="56"/>
          <w:szCs w:val="56"/>
          <w:u w:val="single"/>
        </w:rPr>
      </w:pPr>
      <w:r w:rsidRPr="00302262">
        <w:rPr>
          <w:b/>
          <w:bCs/>
          <w:sz w:val="56"/>
          <w:szCs w:val="56"/>
          <w:u w:val="single"/>
        </w:rPr>
        <w:t>Builder</w:t>
      </w:r>
    </w:p>
    <w:p w:rsidR="00F94F34" w:rsidRPr="00F94F34" w:rsidRDefault="00F94F34" w:rsidP="00F94F34">
      <w:pPr>
        <w:rPr>
          <w:sz w:val="20"/>
          <w:szCs w:val="20"/>
        </w:rPr>
      </w:pPr>
      <w:r w:rsidRPr="00F94F34">
        <w:rPr>
          <w:sz w:val="20"/>
          <w:szCs w:val="20"/>
        </w:rPr>
        <w:t xml:space="preserve">The application user has the option to </w:t>
      </w:r>
      <w:r>
        <w:rPr>
          <w:sz w:val="20"/>
          <w:szCs w:val="20"/>
        </w:rPr>
        <w:t>send an email.</w:t>
      </w:r>
    </w:p>
    <w:p w:rsidR="00F94F34" w:rsidRDefault="00F94F34" w:rsidP="00F94F34">
      <w:pPr>
        <w:rPr>
          <w:sz w:val="20"/>
          <w:szCs w:val="20"/>
        </w:rPr>
      </w:pPr>
      <w:r w:rsidRPr="00F94F34">
        <w:rPr>
          <w:sz w:val="20"/>
          <w:szCs w:val="20"/>
        </w:rPr>
        <w:t xml:space="preserve">We chose this pattern because we have a </w:t>
      </w:r>
      <w:r>
        <w:rPr>
          <w:sz w:val="20"/>
          <w:szCs w:val="20"/>
        </w:rPr>
        <w:t>complex product to produce (the email itself) without knowing in advance the exact components of the complex product.</w:t>
      </w:r>
    </w:p>
    <w:p w:rsidR="00F94F34" w:rsidRPr="00F94F34" w:rsidRDefault="00F94F34" w:rsidP="004E6688">
      <w:pPr>
        <w:rPr>
          <w:sz w:val="20"/>
          <w:szCs w:val="20"/>
        </w:rPr>
      </w:pPr>
      <w:r>
        <w:rPr>
          <w:sz w:val="20"/>
          <w:szCs w:val="20"/>
        </w:rPr>
        <w:t xml:space="preserve">The builder pattern </w:t>
      </w:r>
      <w:r w:rsidR="004E6688">
        <w:rPr>
          <w:sz w:val="20"/>
          <w:szCs w:val="20"/>
        </w:rPr>
        <w:t>offers the possibility to receive each initialization parameters one by one and then returns the resulting constructed complex product (without knowing in advance the final configuration of the product).</w:t>
      </w:r>
    </w:p>
    <w:p w:rsidR="00F94F34" w:rsidRDefault="00F94F34" w:rsidP="004E6688">
      <w:pPr>
        <w:rPr>
          <w:sz w:val="20"/>
          <w:szCs w:val="20"/>
        </w:rPr>
      </w:pPr>
      <w:r w:rsidRPr="00F94F34">
        <w:rPr>
          <w:sz w:val="20"/>
          <w:szCs w:val="20"/>
        </w:rPr>
        <w:t xml:space="preserve">Using </w:t>
      </w:r>
      <w:r w:rsidR="004E6688">
        <w:rPr>
          <w:sz w:val="20"/>
          <w:szCs w:val="20"/>
        </w:rPr>
        <w:t>builder</w:t>
      </w:r>
      <w:r w:rsidRPr="00F94F34">
        <w:rPr>
          <w:sz w:val="20"/>
          <w:szCs w:val="20"/>
        </w:rPr>
        <w:t xml:space="preserve"> in our program:</w:t>
      </w:r>
    </w:p>
    <w:p w:rsidR="004E6688" w:rsidRDefault="004E6688" w:rsidP="004E6688">
      <w:pPr>
        <w:rPr>
          <w:sz w:val="20"/>
          <w:szCs w:val="20"/>
        </w:rPr>
      </w:pPr>
      <w:r>
        <w:rPr>
          <w:sz w:val="20"/>
          <w:szCs w:val="20"/>
        </w:rPr>
        <w:t xml:space="preserve">Our implementation of this pattern creates an </w:t>
      </w:r>
      <w:r w:rsidRPr="004E6688">
        <w:rPr>
          <w:sz w:val="20"/>
          <w:szCs w:val="20"/>
        </w:rPr>
        <w:t>acquaintance between the client and the composer.</w:t>
      </w:r>
    </w:p>
    <w:p w:rsidR="004E6688" w:rsidRPr="00F94F34" w:rsidRDefault="00F94F34" w:rsidP="004E6688">
      <w:pPr>
        <w:rPr>
          <w:sz w:val="20"/>
          <w:szCs w:val="20"/>
        </w:rPr>
      </w:pPr>
      <w:r w:rsidRPr="00F94F34">
        <w:rPr>
          <w:sz w:val="20"/>
          <w:szCs w:val="20"/>
        </w:rPr>
        <w:t>In our case</w:t>
      </w:r>
      <w:r w:rsidR="004E6688">
        <w:rPr>
          <w:sz w:val="20"/>
          <w:szCs w:val="20"/>
        </w:rPr>
        <w:t>, The “</w:t>
      </w:r>
      <w:proofErr w:type="spellStart"/>
      <w:r w:rsidR="004E6688">
        <w:rPr>
          <w:sz w:val="20"/>
          <w:szCs w:val="20"/>
        </w:rPr>
        <w:t>FormEmailManager</w:t>
      </w:r>
      <w:proofErr w:type="spellEnd"/>
      <w:r w:rsidR="004E6688">
        <w:rPr>
          <w:sz w:val="20"/>
          <w:szCs w:val="20"/>
        </w:rPr>
        <w:t>” interacts with the “</w:t>
      </w:r>
      <w:proofErr w:type="spellStart"/>
      <w:r w:rsidR="004E6688">
        <w:rPr>
          <w:sz w:val="20"/>
          <w:szCs w:val="20"/>
        </w:rPr>
        <w:t>SMTPComposer</w:t>
      </w:r>
      <w:proofErr w:type="spellEnd"/>
      <w:r w:rsidR="004E6688">
        <w:rPr>
          <w:sz w:val="20"/>
          <w:szCs w:val="20"/>
        </w:rPr>
        <w:t>” which interacts with “</w:t>
      </w:r>
      <w:proofErr w:type="spellStart"/>
      <w:r w:rsidR="004E6688">
        <w:rPr>
          <w:sz w:val="20"/>
          <w:szCs w:val="20"/>
        </w:rPr>
        <w:t>SMTPBuilder</w:t>
      </w:r>
      <w:proofErr w:type="spellEnd"/>
      <w:r w:rsidR="004E6688">
        <w:rPr>
          <w:sz w:val="20"/>
          <w:szCs w:val="20"/>
        </w:rPr>
        <w:t xml:space="preserve">”. The </w:t>
      </w:r>
      <w:proofErr w:type="spellStart"/>
      <w:r w:rsidR="004E6688">
        <w:rPr>
          <w:sz w:val="20"/>
          <w:szCs w:val="20"/>
        </w:rPr>
        <w:t>SMTPBuilder</w:t>
      </w:r>
      <w:proofErr w:type="spellEnd"/>
      <w:r w:rsidR="004E6688">
        <w:rPr>
          <w:sz w:val="20"/>
          <w:szCs w:val="20"/>
        </w:rPr>
        <w:t xml:space="preserve"> implements an interface </w:t>
      </w:r>
      <w:proofErr w:type="spellStart"/>
      <w:r w:rsidR="004E6688" w:rsidRPr="004E6688">
        <w:rPr>
          <w:b/>
          <w:bCs/>
          <w:sz w:val="20"/>
          <w:szCs w:val="20"/>
        </w:rPr>
        <w:t>I</w:t>
      </w:r>
      <w:r w:rsidR="004E6688">
        <w:rPr>
          <w:sz w:val="20"/>
          <w:szCs w:val="20"/>
        </w:rPr>
        <w:t>EmailBuilder</w:t>
      </w:r>
      <w:proofErr w:type="spellEnd"/>
      <w:r w:rsidR="004E6688">
        <w:rPr>
          <w:sz w:val="20"/>
          <w:szCs w:val="20"/>
        </w:rPr>
        <w:t xml:space="preserve"> and </w:t>
      </w:r>
      <w:proofErr w:type="spellStart"/>
      <w:r w:rsidR="004E6688">
        <w:rPr>
          <w:sz w:val="20"/>
          <w:szCs w:val="20"/>
        </w:rPr>
        <w:t>SMTPComposer</w:t>
      </w:r>
      <w:proofErr w:type="spellEnd"/>
      <w:r w:rsidR="004E6688">
        <w:rPr>
          <w:sz w:val="20"/>
          <w:szCs w:val="20"/>
        </w:rPr>
        <w:t xml:space="preserve"> implements an interface </w:t>
      </w:r>
      <w:proofErr w:type="spellStart"/>
      <w:r w:rsidR="004E6688" w:rsidRPr="004E6688">
        <w:rPr>
          <w:b/>
          <w:bCs/>
          <w:sz w:val="20"/>
          <w:szCs w:val="20"/>
        </w:rPr>
        <w:t>I</w:t>
      </w:r>
      <w:r w:rsidR="004E6688">
        <w:rPr>
          <w:sz w:val="20"/>
          <w:szCs w:val="20"/>
        </w:rPr>
        <w:t>emailComposer</w:t>
      </w:r>
      <w:proofErr w:type="spellEnd"/>
      <w:r w:rsidR="004E6688">
        <w:rPr>
          <w:sz w:val="20"/>
          <w:szCs w:val="20"/>
        </w:rPr>
        <w:t xml:space="preserve">. The </w:t>
      </w:r>
      <w:proofErr w:type="spellStart"/>
      <w:r w:rsidR="004E6688">
        <w:rPr>
          <w:sz w:val="20"/>
          <w:szCs w:val="20"/>
        </w:rPr>
        <w:t>SMTPBuilder</w:t>
      </w:r>
      <w:proofErr w:type="spellEnd"/>
      <w:r w:rsidR="004E6688">
        <w:rPr>
          <w:sz w:val="20"/>
          <w:szCs w:val="20"/>
        </w:rPr>
        <w:t xml:space="preserve"> will get the components one by one, will combine them, and return the complex product which is the email itself.</w:t>
      </w:r>
    </w:p>
    <w:p w:rsidR="007B36A0" w:rsidRPr="004E6688" w:rsidRDefault="007B36A0" w:rsidP="004E6688">
      <w:pPr>
        <w:pStyle w:val="a3"/>
        <w:numPr>
          <w:ilvl w:val="0"/>
          <w:numId w:val="5"/>
        </w:numPr>
        <w:rPr>
          <w:sz w:val="20"/>
          <w:szCs w:val="20"/>
        </w:rPr>
      </w:pPr>
      <w:r w:rsidRPr="004E6688">
        <w:rPr>
          <w:sz w:val="20"/>
          <w:szCs w:val="20"/>
        </w:rPr>
        <w:t xml:space="preserve">While composing an email, there are few components </w:t>
      </w:r>
      <w:r w:rsidR="005C70DD" w:rsidRPr="004E6688">
        <w:rPr>
          <w:sz w:val="20"/>
          <w:szCs w:val="20"/>
        </w:rPr>
        <w:t>to fill.</w:t>
      </w:r>
      <w:r w:rsidR="004E6688" w:rsidRPr="004E6688">
        <w:rPr>
          <w:sz w:val="20"/>
          <w:szCs w:val="20"/>
        </w:rPr>
        <w:t xml:space="preserve"> </w:t>
      </w:r>
      <w:r w:rsidR="005C70DD" w:rsidRPr="004E6688">
        <w:rPr>
          <w:sz w:val="20"/>
          <w:szCs w:val="20"/>
        </w:rPr>
        <w:t>Some are essentials and some are not, therefore we cannot know in advance the final configuration of the complex product.</w:t>
      </w:r>
    </w:p>
    <w:p w:rsidR="005C70DD" w:rsidRPr="004E6688" w:rsidRDefault="005C70DD" w:rsidP="004E6688">
      <w:pPr>
        <w:pStyle w:val="a3"/>
        <w:numPr>
          <w:ilvl w:val="0"/>
          <w:numId w:val="5"/>
        </w:numPr>
        <w:rPr>
          <w:sz w:val="20"/>
          <w:szCs w:val="20"/>
        </w:rPr>
      </w:pPr>
      <w:r w:rsidRPr="004E6688">
        <w:rPr>
          <w:sz w:val="20"/>
          <w:szCs w:val="20"/>
        </w:rPr>
        <w:t>Using SMTP protocol for transferring the email through the internet, therefore we have two concrete components: SMTP</w:t>
      </w:r>
      <w:r w:rsidR="001666D3" w:rsidRPr="004E6688">
        <w:rPr>
          <w:sz w:val="20"/>
          <w:szCs w:val="20"/>
        </w:rPr>
        <w:t xml:space="preserve"> </w:t>
      </w:r>
      <w:r w:rsidRPr="004E6688">
        <w:rPr>
          <w:sz w:val="20"/>
          <w:szCs w:val="20"/>
        </w:rPr>
        <w:t>Builder and SMTP</w:t>
      </w:r>
      <w:r w:rsidR="001666D3" w:rsidRPr="004E6688">
        <w:rPr>
          <w:sz w:val="20"/>
          <w:szCs w:val="20"/>
        </w:rPr>
        <w:t xml:space="preserve"> </w:t>
      </w:r>
      <w:r w:rsidRPr="004E6688">
        <w:rPr>
          <w:sz w:val="20"/>
          <w:szCs w:val="20"/>
        </w:rPr>
        <w:t>Composer, which makes it more modular if ever in the future we would like to change the protocol.</w:t>
      </w:r>
    </w:p>
    <w:p w:rsidR="005C70DD" w:rsidRPr="004E6688" w:rsidRDefault="001666D3" w:rsidP="004E6688">
      <w:pPr>
        <w:pStyle w:val="a3"/>
        <w:numPr>
          <w:ilvl w:val="0"/>
          <w:numId w:val="5"/>
        </w:numPr>
        <w:rPr>
          <w:sz w:val="20"/>
          <w:szCs w:val="20"/>
        </w:rPr>
      </w:pPr>
      <w:r w:rsidRPr="004E6688">
        <w:rPr>
          <w:sz w:val="20"/>
          <w:szCs w:val="20"/>
        </w:rPr>
        <w:t xml:space="preserve">In this specific product there’s no </w:t>
      </w:r>
      <w:r w:rsidR="000D173D" w:rsidRPr="004E6688">
        <w:rPr>
          <w:sz w:val="20"/>
          <w:szCs w:val="20"/>
        </w:rPr>
        <w:t xml:space="preserve">importance in which component is being created first. But if ever needed in the future, this pattern is being implemented in a way that can support this feature. </w:t>
      </w:r>
    </w:p>
    <w:p w:rsidR="00855DF2" w:rsidRDefault="00855DF2" w:rsidP="00855DF2">
      <w:pPr>
        <w:ind w:left="360"/>
        <w:rPr>
          <w:rFonts w:ascii="Arial" w:hAnsi="Arial" w:cs="Arial"/>
          <w:color w:val="000000"/>
        </w:rPr>
      </w:pPr>
    </w:p>
    <w:p w:rsidR="00855DF2" w:rsidRPr="00855DF2" w:rsidRDefault="00855DF2" w:rsidP="00855DF2">
      <w:pPr>
        <w:ind w:left="360"/>
        <w:rPr>
          <w:rFonts w:ascii="Arial" w:hAnsi="Arial" w:cs="Arial"/>
          <w:color w:val="000000"/>
        </w:rPr>
      </w:pPr>
      <w:r>
        <w:rPr>
          <w:rFonts w:ascii="Arial" w:hAnsi="Arial" w:cs="Arial"/>
          <w:noProof/>
          <w:color w:val="000000"/>
        </w:rPr>
        <w:drawing>
          <wp:anchor distT="0" distB="0" distL="114300" distR="114300" simplePos="0" relativeHeight="251665408" behindDoc="1" locked="0" layoutInCell="1" allowOverlap="1">
            <wp:simplePos x="0" y="0"/>
            <wp:positionH relativeFrom="column">
              <wp:posOffset>247650</wp:posOffset>
            </wp:positionH>
            <wp:positionV relativeFrom="paragraph">
              <wp:posOffset>-1905</wp:posOffset>
            </wp:positionV>
            <wp:extent cx="4295775" cy="3086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95775" cy="3086100"/>
                    </a:xfrm>
                    <a:prstGeom prst="rect">
                      <a:avLst/>
                    </a:prstGeom>
                    <a:noFill/>
                    <a:ln w="9525">
                      <a:noFill/>
                      <a:miter lim="800000"/>
                      <a:headEnd/>
                      <a:tailEnd/>
                    </a:ln>
                  </pic:spPr>
                </pic:pic>
              </a:graphicData>
            </a:graphic>
          </wp:anchor>
        </w:drawing>
      </w:r>
    </w:p>
    <w:p w:rsidR="005C70DD" w:rsidRDefault="005C70DD" w:rsidP="005C70DD"/>
    <w:p w:rsidR="00855DF2" w:rsidRDefault="00855DF2" w:rsidP="005C70DD"/>
    <w:p w:rsidR="00855DF2" w:rsidRDefault="00855DF2" w:rsidP="005C70DD"/>
    <w:p w:rsidR="0046363D" w:rsidRDefault="0046363D" w:rsidP="005C70DD"/>
    <w:p w:rsidR="002C22A5" w:rsidRDefault="002C22A5" w:rsidP="005C70DD"/>
    <w:p w:rsidR="002C22A5" w:rsidRDefault="002C22A5" w:rsidP="005C70DD"/>
    <w:p w:rsidR="002C22A5" w:rsidRDefault="002C22A5" w:rsidP="005C70DD"/>
    <w:p w:rsidR="00771759" w:rsidRDefault="00771759" w:rsidP="005C70DD"/>
    <w:p w:rsidR="00771759" w:rsidRDefault="00771759" w:rsidP="005C70DD"/>
    <w:p w:rsidR="00771759" w:rsidRDefault="00771759" w:rsidP="005C70DD"/>
    <w:p w:rsidR="00771759" w:rsidRDefault="00771759" w:rsidP="005C70DD"/>
    <w:p w:rsidR="002C22A5" w:rsidRDefault="002C22A5" w:rsidP="005C70DD"/>
    <w:p w:rsidR="002C22A5" w:rsidRPr="002C22A5" w:rsidRDefault="00B130E1">
      <w:pPr>
        <w:rPr>
          <w:sz w:val="36"/>
          <w:szCs w:val="36"/>
        </w:rPr>
      </w:pPr>
      <w:r>
        <w:rPr>
          <w:noProof/>
          <w:sz w:val="36"/>
          <w:szCs w:val="36"/>
        </w:rPr>
        <w:lastRenderedPageBreak/>
        <w:drawing>
          <wp:anchor distT="0" distB="0" distL="114300" distR="114300" simplePos="0" relativeHeight="251668480" behindDoc="0" locked="0" layoutInCell="1" allowOverlap="1">
            <wp:simplePos x="0" y="0"/>
            <wp:positionH relativeFrom="column">
              <wp:posOffset>-161925</wp:posOffset>
            </wp:positionH>
            <wp:positionV relativeFrom="paragraph">
              <wp:posOffset>600075</wp:posOffset>
            </wp:positionV>
            <wp:extent cx="7239000" cy="5436329"/>
            <wp:effectExtent l="0" t="0" r="0" b="0"/>
            <wp:wrapNone/>
            <wp:docPr id="3" name="Picture 3" descr="C:\Users\Tamar\Downloads\Ex02\Ex02\Diagrams\Builder\GeneralClassDiagram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ar\Downloads\Ex02\Ex02\Diagrams\Builder\GeneralClassDiagram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0" cy="5436329"/>
                    </a:xfrm>
                    <a:prstGeom prst="rect">
                      <a:avLst/>
                    </a:prstGeom>
                    <a:noFill/>
                    <a:ln>
                      <a:noFill/>
                    </a:ln>
                  </pic:spPr>
                </pic:pic>
              </a:graphicData>
            </a:graphic>
          </wp:anchor>
        </w:drawing>
      </w:r>
      <w:r w:rsidR="002C22A5" w:rsidRPr="002C22A5">
        <w:rPr>
          <w:sz w:val="36"/>
          <w:szCs w:val="36"/>
        </w:rPr>
        <w:t>General view of our implementation:</w:t>
      </w:r>
      <w:r w:rsidR="002C22A5" w:rsidRPr="002C22A5">
        <w:rPr>
          <w:sz w:val="36"/>
          <w:szCs w:val="36"/>
        </w:rPr>
        <w:br w:type="page"/>
      </w:r>
    </w:p>
    <w:p w:rsidR="0046363D" w:rsidRPr="00AC2B23" w:rsidRDefault="0046363D" w:rsidP="005C70DD">
      <w:pPr>
        <w:rPr>
          <w:b/>
          <w:bCs/>
          <w:sz w:val="36"/>
          <w:szCs w:val="36"/>
          <w:u w:val="single"/>
        </w:rPr>
      </w:pPr>
      <w:r w:rsidRPr="00AC2B23">
        <w:rPr>
          <w:b/>
          <w:bCs/>
          <w:sz w:val="36"/>
          <w:szCs w:val="36"/>
          <w:u w:val="single"/>
        </w:rPr>
        <w:lastRenderedPageBreak/>
        <w:t>Builder Class Diagram</w:t>
      </w:r>
    </w:p>
    <w:p w:rsidR="0046363D" w:rsidRDefault="00771759" w:rsidP="005C70DD">
      <w:r>
        <w:rPr>
          <w:noProof/>
        </w:rPr>
        <w:drawing>
          <wp:anchor distT="0" distB="0" distL="114300" distR="114300" simplePos="0" relativeHeight="251660288" behindDoc="0" locked="0" layoutInCell="1" allowOverlap="1">
            <wp:simplePos x="0" y="0"/>
            <wp:positionH relativeFrom="column">
              <wp:posOffset>-514350</wp:posOffset>
            </wp:positionH>
            <wp:positionV relativeFrom="paragraph">
              <wp:posOffset>190500</wp:posOffset>
            </wp:positionV>
            <wp:extent cx="7867650" cy="5343525"/>
            <wp:effectExtent l="0" t="0" r="0" b="0"/>
            <wp:wrapNone/>
            <wp:docPr id="4" name="Picture 3" descr="S:\Tamara\Design patterns\Ex02 Main\Diagrams\Builder\Build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mara\Design patterns\Ex02 Main\Diagrams\Builder\BuilderClassDiagram.jpg"/>
                    <pic:cNvPicPr>
                      <a:picLocks noChangeAspect="1" noChangeArrowheads="1"/>
                    </pic:cNvPicPr>
                  </pic:nvPicPr>
                  <pic:blipFill>
                    <a:blip r:embed="rId11" cstate="print"/>
                    <a:srcRect/>
                    <a:stretch>
                      <a:fillRect/>
                    </a:stretch>
                  </pic:blipFill>
                  <pic:spPr bwMode="auto">
                    <a:xfrm>
                      <a:off x="0" y="0"/>
                      <a:ext cx="7867650" cy="5343525"/>
                    </a:xfrm>
                    <a:prstGeom prst="rect">
                      <a:avLst/>
                    </a:prstGeom>
                    <a:noFill/>
                    <a:ln w="9525">
                      <a:noFill/>
                      <a:miter lim="800000"/>
                      <a:headEnd/>
                      <a:tailEnd/>
                    </a:ln>
                  </pic:spPr>
                </pic:pic>
              </a:graphicData>
            </a:graphic>
          </wp:anchor>
        </w:drawing>
      </w:r>
    </w:p>
    <w:p w:rsidR="0046363D" w:rsidRDefault="0046363D" w:rsidP="005C70DD"/>
    <w:p w:rsidR="0046363D" w:rsidRDefault="0046363D" w:rsidP="005C70DD"/>
    <w:p w:rsidR="0031026C" w:rsidRDefault="0046363D" w:rsidP="0031026C">
      <w:r>
        <w:tab/>
      </w:r>
      <w:r>
        <w:tab/>
      </w:r>
    </w:p>
    <w:p w:rsidR="0046363D" w:rsidRDefault="0046363D" w:rsidP="0031026C">
      <w:r>
        <w:tab/>
      </w:r>
    </w:p>
    <w:p w:rsidR="0046363D" w:rsidRDefault="0046363D"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771759" w:rsidRDefault="00771759" w:rsidP="005C70DD"/>
    <w:p w:rsidR="00771759" w:rsidRDefault="00771759" w:rsidP="005C70DD"/>
    <w:p w:rsidR="00771759" w:rsidRDefault="00771759" w:rsidP="005C70DD"/>
    <w:p w:rsidR="0046363D" w:rsidRPr="001351C4" w:rsidRDefault="0031026C" w:rsidP="002C22A5">
      <w:pPr>
        <w:rPr>
          <w:b/>
          <w:bCs/>
          <w:sz w:val="36"/>
          <w:szCs w:val="36"/>
          <w:u w:val="single"/>
        </w:rPr>
      </w:pPr>
      <w:r w:rsidRPr="0031026C">
        <w:rPr>
          <w:b/>
          <w:bCs/>
          <w:u w:val="single"/>
        </w:rPr>
        <w:lastRenderedPageBreak/>
        <w:t xml:space="preserve"> </w:t>
      </w:r>
      <w:r w:rsidR="0046363D" w:rsidRPr="001351C4">
        <w:rPr>
          <w:b/>
          <w:bCs/>
          <w:sz w:val="36"/>
          <w:szCs w:val="36"/>
          <w:u w:val="single"/>
        </w:rPr>
        <w:t>Builder Sequence Diagram</w:t>
      </w:r>
    </w:p>
    <w:p w:rsidR="0046363D" w:rsidRDefault="0031026C" w:rsidP="005C70DD">
      <w:pPr>
        <w:rPr>
          <w:b/>
          <w:bCs/>
          <w:u w:val="single"/>
        </w:rPr>
      </w:pPr>
      <w:r>
        <w:rPr>
          <w:b/>
          <w:bCs/>
          <w:noProof/>
          <w:u w:val="single"/>
        </w:rPr>
        <w:drawing>
          <wp:anchor distT="0" distB="0" distL="114300" distR="114300" simplePos="0" relativeHeight="251662336" behindDoc="1" locked="0" layoutInCell="1" allowOverlap="1">
            <wp:simplePos x="0" y="0"/>
            <wp:positionH relativeFrom="column">
              <wp:posOffset>-381000</wp:posOffset>
            </wp:positionH>
            <wp:positionV relativeFrom="paragraph">
              <wp:posOffset>28575</wp:posOffset>
            </wp:positionV>
            <wp:extent cx="7839075" cy="8858250"/>
            <wp:effectExtent l="0" t="0" r="0" b="0"/>
            <wp:wrapNone/>
            <wp:docPr id="6" name="Picture 5" descr="S:\Tamara\Design patterns\Ex02 Main\Diagrams\Builder\CreateAndSendAnEmail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mara\Design patterns\Ex02 Main\Diagrams\Builder\CreateAndSendAnEmailSequenceDiagram.JPG"/>
                    <pic:cNvPicPr>
                      <a:picLocks noChangeAspect="1" noChangeArrowheads="1"/>
                    </pic:cNvPicPr>
                  </pic:nvPicPr>
                  <pic:blipFill>
                    <a:blip r:embed="rId12" cstate="print"/>
                    <a:srcRect/>
                    <a:stretch>
                      <a:fillRect/>
                    </a:stretch>
                  </pic:blipFill>
                  <pic:spPr bwMode="auto">
                    <a:xfrm>
                      <a:off x="0" y="0"/>
                      <a:ext cx="7839075" cy="8858250"/>
                    </a:xfrm>
                    <a:prstGeom prst="rect">
                      <a:avLst/>
                    </a:prstGeom>
                    <a:noFill/>
                    <a:ln w="9525">
                      <a:noFill/>
                      <a:miter lim="800000"/>
                      <a:headEnd/>
                      <a:tailEnd/>
                    </a:ln>
                  </pic:spPr>
                </pic:pic>
              </a:graphicData>
            </a:graphic>
          </wp:anchor>
        </w:drawing>
      </w:r>
    </w:p>
    <w:p w:rsidR="0031026C" w:rsidRDefault="0046363D" w:rsidP="0031026C">
      <w:r>
        <w:tab/>
      </w:r>
      <w:r>
        <w:tab/>
      </w:r>
      <w:r>
        <w:tab/>
      </w:r>
    </w:p>
    <w:p w:rsidR="0046363D" w:rsidRPr="0046363D" w:rsidRDefault="0046363D" w:rsidP="0031026C"/>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771759" w:rsidRDefault="00771759" w:rsidP="0046363D"/>
    <w:p w:rsidR="00771759" w:rsidRDefault="00771759" w:rsidP="0046363D"/>
    <w:p w:rsidR="00771759" w:rsidRDefault="00771759" w:rsidP="0046363D"/>
    <w:p w:rsidR="0046363D" w:rsidRPr="00DC5BD4" w:rsidRDefault="0046363D" w:rsidP="0046363D">
      <w:pPr>
        <w:rPr>
          <w:sz w:val="20"/>
          <w:szCs w:val="20"/>
        </w:rPr>
      </w:pPr>
      <w:r w:rsidRPr="00DC5BD4">
        <w:rPr>
          <w:sz w:val="20"/>
          <w:szCs w:val="20"/>
        </w:rPr>
        <w:lastRenderedPageBreak/>
        <w:t xml:space="preserve">We know that </w:t>
      </w:r>
      <w:proofErr w:type="gramStart"/>
      <w:r w:rsidRPr="00DC5BD4">
        <w:rPr>
          <w:sz w:val="20"/>
          <w:szCs w:val="20"/>
        </w:rPr>
        <w:t>operations that takes</w:t>
      </w:r>
      <w:proofErr w:type="gramEnd"/>
      <w:r w:rsidRPr="00DC5BD4">
        <w:rPr>
          <w:sz w:val="20"/>
          <w:szCs w:val="20"/>
        </w:rPr>
        <w:t xml:space="preserve"> time should be shown as a slanted arrow.</w:t>
      </w:r>
    </w:p>
    <w:p w:rsidR="00855DF2" w:rsidRPr="00DC5BD4" w:rsidRDefault="0046363D" w:rsidP="0046363D">
      <w:pPr>
        <w:rPr>
          <w:sz w:val="20"/>
          <w:szCs w:val="20"/>
        </w:rPr>
      </w:pPr>
      <w:r w:rsidRPr="00DC5BD4">
        <w:rPr>
          <w:sz w:val="20"/>
          <w:szCs w:val="20"/>
        </w:rPr>
        <w:t xml:space="preserve">The </w:t>
      </w:r>
      <w:proofErr w:type="spellStart"/>
      <w:r w:rsidRPr="00DC5BD4">
        <w:rPr>
          <w:sz w:val="20"/>
          <w:szCs w:val="20"/>
        </w:rPr>
        <w:t>EasyCRC</w:t>
      </w:r>
      <w:proofErr w:type="spellEnd"/>
      <w:r w:rsidRPr="00DC5BD4">
        <w:rPr>
          <w:sz w:val="20"/>
          <w:szCs w:val="20"/>
        </w:rPr>
        <w:t xml:space="preserve"> does not able this action.</w:t>
      </w:r>
    </w:p>
    <w:p w:rsidR="0046363D" w:rsidRPr="00DC5BD4" w:rsidRDefault="0046363D" w:rsidP="0046363D">
      <w:pPr>
        <w:rPr>
          <w:sz w:val="20"/>
          <w:szCs w:val="20"/>
        </w:rPr>
      </w:pPr>
      <w:r w:rsidRPr="00DC5BD4">
        <w:rPr>
          <w:sz w:val="20"/>
          <w:szCs w:val="20"/>
        </w:rPr>
        <w:t xml:space="preserve">Therefore we will detail the needed </w:t>
      </w:r>
      <w:proofErr w:type="gramStart"/>
      <w:r w:rsidRPr="00DC5BD4">
        <w:rPr>
          <w:sz w:val="20"/>
          <w:szCs w:val="20"/>
        </w:rPr>
        <w:t>operations :</w:t>
      </w:r>
      <w:proofErr w:type="gramEnd"/>
    </w:p>
    <w:p w:rsidR="0046363D" w:rsidRPr="00DC5BD4" w:rsidRDefault="0046363D" w:rsidP="0046363D">
      <w:pPr>
        <w:pStyle w:val="a3"/>
        <w:numPr>
          <w:ilvl w:val="0"/>
          <w:numId w:val="3"/>
        </w:numPr>
        <w:rPr>
          <w:sz w:val="20"/>
          <w:szCs w:val="20"/>
        </w:rPr>
      </w:pPr>
      <w:r w:rsidRPr="00DC5BD4">
        <w:rPr>
          <w:sz w:val="20"/>
          <w:szCs w:val="20"/>
        </w:rPr>
        <w:t>4: Press "send" button</w:t>
      </w:r>
    </w:p>
    <w:p w:rsidR="0046363D" w:rsidRPr="00DC5BD4" w:rsidRDefault="00F01DF6" w:rsidP="0046363D">
      <w:pPr>
        <w:pStyle w:val="a3"/>
        <w:numPr>
          <w:ilvl w:val="0"/>
          <w:numId w:val="3"/>
        </w:numPr>
        <w:rPr>
          <w:sz w:val="20"/>
          <w:szCs w:val="20"/>
        </w:rPr>
      </w:pPr>
      <w:r w:rsidRPr="00DC5BD4">
        <w:rPr>
          <w:sz w:val="20"/>
          <w:szCs w:val="20"/>
        </w:rPr>
        <w:t>23: send the complex product</w:t>
      </w:r>
    </w:p>
    <w:p w:rsidR="006E1859" w:rsidRDefault="006E1859">
      <w:r>
        <w:br w:type="page"/>
      </w:r>
    </w:p>
    <w:p w:rsidR="006E1859" w:rsidRPr="00302262" w:rsidRDefault="006E1859" w:rsidP="006E1859">
      <w:pPr>
        <w:rPr>
          <w:b/>
          <w:bCs/>
          <w:sz w:val="56"/>
          <w:szCs w:val="56"/>
          <w:u w:val="single"/>
        </w:rPr>
      </w:pPr>
      <w:r w:rsidRPr="00302262">
        <w:rPr>
          <w:b/>
          <w:bCs/>
          <w:sz w:val="56"/>
          <w:szCs w:val="56"/>
          <w:u w:val="single"/>
        </w:rPr>
        <w:lastRenderedPageBreak/>
        <w:t>Factory Method</w:t>
      </w:r>
    </w:p>
    <w:p w:rsidR="006E1859" w:rsidRPr="00DC5BD4" w:rsidRDefault="006E1859" w:rsidP="006E1859">
      <w:pPr>
        <w:rPr>
          <w:sz w:val="20"/>
          <w:szCs w:val="20"/>
        </w:rPr>
      </w:pPr>
      <w:r w:rsidRPr="00DC5BD4">
        <w:rPr>
          <w:sz w:val="20"/>
          <w:szCs w:val="20"/>
        </w:rPr>
        <w:t xml:space="preserve">The application user has the option to watch his </w:t>
      </w:r>
      <w:proofErr w:type="gramStart"/>
      <w:r w:rsidRPr="00DC5BD4">
        <w:rPr>
          <w:sz w:val="20"/>
          <w:szCs w:val="20"/>
        </w:rPr>
        <w:t>albums,</w:t>
      </w:r>
      <w:proofErr w:type="gramEnd"/>
      <w:r w:rsidRPr="00DC5BD4">
        <w:rPr>
          <w:sz w:val="20"/>
          <w:szCs w:val="20"/>
        </w:rPr>
        <w:t xml:space="preserve"> each album has photo(s) inside of it.</w:t>
      </w:r>
    </w:p>
    <w:p w:rsidR="006E1859" w:rsidRPr="00DC5BD4" w:rsidRDefault="006E1859" w:rsidP="00DC5BD4">
      <w:pPr>
        <w:rPr>
          <w:sz w:val="20"/>
          <w:szCs w:val="20"/>
        </w:rPr>
      </w:pPr>
      <w:r w:rsidRPr="00DC5BD4">
        <w:rPr>
          <w:sz w:val="20"/>
          <w:szCs w:val="20"/>
        </w:rPr>
        <w:t>We chose this pattern because we have a polymorphic family (</w:t>
      </w:r>
      <w:proofErr w:type="spellStart"/>
      <w:r w:rsidRPr="00DC5BD4">
        <w:rPr>
          <w:sz w:val="20"/>
          <w:szCs w:val="20"/>
        </w:rPr>
        <w:t>PictureBox</w:t>
      </w:r>
      <w:proofErr w:type="spellEnd"/>
      <w:r w:rsidRPr="00DC5BD4">
        <w:rPr>
          <w:sz w:val="20"/>
          <w:szCs w:val="20"/>
        </w:rPr>
        <w:t>) and we wanted to s</w:t>
      </w:r>
      <w:r w:rsidR="00DC5BD4">
        <w:rPr>
          <w:sz w:val="20"/>
          <w:szCs w:val="20"/>
        </w:rPr>
        <w:t>e</w:t>
      </w:r>
      <w:r w:rsidRPr="00DC5BD4">
        <w:rPr>
          <w:sz w:val="20"/>
          <w:szCs w:val="20"/>
        </w:rPr>
        <w:t>p</w:t>
      </w:r>
      <w:r w:rsidR="00DC5BD4">
        <w:rPr>
          <w:sz w:val="20"/>
          <w:szCs w:val="20"/>
        </w:rPr>
        <w:t>a</w:t>
      </w:r>
      <w:r w:rsidRPr="00DC5BD4">
        <w:rPr>
          <w:sz w:val="20"/>
          <w:szCs w:val="20"/>
        </w:rPr>
        <w:t>rate the creation logic to be more maintainable.</w:t>
      </w:r>
    </w:p>
    <w:p w:rsidR="006E1859" w:rsidRPr="00DC5BD4" w:rsidRDefault="006E1859" w:rsidP="006E1859">
      <w:pPr>
        <w:rPr>
          <w:sz w:val="20"/>
          <w:szCs w:val="20"/>
        </w:rPr>
      </w:pPr>
      <w:r w:rsidRPr="00DC5BD4">
        <w:rPr>
          <w:sz w:val="20"/>
          <w:szCs w:val="20"/>
        </w:rPr>
        <w:t xml:space="preserve">The factory method pattern implements the concept of factories and deals with the problem of creating objects without </w:t>
      </w:r>
      <w:r w:rsidR="00DC5BD4" w:rsidRPr="00DC5BD4">
        <w:rPr>
          <w:sz w:val="20"/>
          <w:szCs w:val="20"/>
        </w:rPr>
        <w:t>specifying the</w:t>
      </w:r>
      <w:r w:rsidRPr="00DC5BD4">
        <w:rPr>
          <w:sz w:val="20"/>
          <w:szCs w:val="20"/>
        </w:rPr>
        <w:t xml:space="preserve"> exact class of object that will be created.</w:t>
      </w:r>
    </w:p>
    <w:p w:rsidR="006E1859" w:rsidRPr="00DC5BD4" w:rsidRDefault="006E1859" w:rsidP="006E1859">
      <w:pPr>
        <w:rPr>
          <w:sz w:val="20"/>
          <w:szCs w:val="20"/>
        </w:rPr>
      </w:pPr>
    </w:p>
    <w:p w:rsidR="008E1A6B" w:rsidRPr="00DC5BD4" w:rsidRDefault="008E1A6B" w:rsidP="006E1859">
      <w:pPr>
        <w:rPr>
          <w:sz w:val="20"/>
          <w:szCs w:val="20"/>
        </w:rPr>
      </w:pPr>
      <w:r w:rsidRPr="00DC5BD4">
        <w:rPr>
          <w:sz w:val="20"/>
          <w:szCs w:val="20"/>
        </w:rPr>
        <w:t>Using factory method in our program:</w:t>
      </w:r>
    </w:p>
    <w:p w:rsidR="008E1A6B" w:rsidRPr="00DC5BD4" w:rsidRDefault="008E1A6B" w:rsidP="006E0706">
      <w:pPr>
        <w:rPr>
          <w:sz w:val="20"/>
          <w:szCs w:val="20"/>
        </w:rPr>
      </w:pPr>
      <w:r w:rsidRPr="00DC5BD4">
        <w:rPr>
          <w:sz w:val="20"/>
          <w:szCs w:val="20"/>
        </w:rPr>
        <w:t xml:space="preserve">Of all implementations of this pattern we chose the Static Factory Method (Base Class). </w:t>
      </w:r>
      <w:r w:rsidR="00A921C1" w:rsidRPr="00DC5BD4">
        <w:rPr>
          <w:sz w:val="20"/>
          <w:szCs w:val="20"/>
        </w:rPr>
        <w:t xml:space="preserve"> Base class determines th</w:t>
      </w:r>
      <w:r w:rsidR="006E0706" w:rsidRPr="00DC5BD4">
        <w:rPr>
          <w:sz w:val="20"/>
          <w:szCs w:val="20"/>
        </w:rPr>
        <w:t>e concrete to create by the context</w:t>
      </w:r>
      <w:r w:rsidR="00A921C1" w:rsidRPr="00DC5BD4">
        <w:rPr>
          <w:sz w:val="20"/>
          <w:szCs w:val="20"/>
        </w:rPr>
        <w:t xml:space="preserve"> (</w:t>
      </w:r>
      <w:proofErr w:type="spellStart"/>
      <w:r w:rsidR="00A921C1" w:rsidRPr="00DC5BD4">
        <w:rPr>
          <w:sz w:val="20"/>
          <w:szCs w:val="20"/>
        </w:rPr>
        <w:t>enum</w:t>
      </w:r>
      <w:proofErr w:type="spellEnd"/>
      <w:r w:rsidR="00A921C1" w:rsidRPr="00DC5BD4">
        <w:rPr>
          <w:sz w:val="20"/>
          <w:szCs w:val="20"/>
        </w:rPr>
        <w:t>) received.</w:t>
      </w:r>
    </w:p>
    <w:p w:rsidR="008E1A6B" w:rsidRPr="00DC5BD4" w:rsidRDefault="008E1A6B" w:rsidP="008E1A6B">
      <w:pPr>
        <w:rPr>
          <w:sz w:val="20"/>
          <w:szCs w:val="20"/>
        </w:rPr>
      </w:pPr>
      <w:r w:rsidRPr="00DC5BD4">
        <w:rPr>
          <w:sz w:val="20"/>
          <w:szCs w:val="20"/>
        </w:rPr>
        <w:t xml:space="preserve">We know this </w:t>
      </w:r>
      <w:r w:rsidR="00DC5BD4" w:rsidRPr="00DC5BD4">
        <w:rPr>
          <w:sz w:val="20"/>
          <w:szCs w:val="20"/>
        </w:rPr>
        <w:t>implementation</w:t>
      </w:r>
      <w:r w:rsidRPr="00DC5BD4">
        <w:rPr>
          <w:sz w:val="20"/>
          <w:szCs w:val="20"/>
        </w:rPr>
        <w:t xml:space="preserve"> generates a cycle between the tightly couple: the base class and the concretes.</w:t>
      </w:r>
    </w:p>
    <w:p w:rsidR="008E1A6B" w:rsidRPr="00DC5BD4" w:rsidRDefault="008E1A6B" w:rsidP="008E1A6B">
      <w:pPr>
        <w:rPr>
          <w:sz w:val="20"/>
          <w:szCs w:val="20"/>
        </w:rPr>
      </w:pPr>
      <w:r w:rsidRPr="00DC5BD4">
        <w:rPr>
          <w:sz w:val="20"/>
          <w:szCs w:val="20"/>
        </w:rPr>
        <w:t>In our case, “</w:t>
      </w:r>
      <w:proofErr w:type="spellStart"/>
      <w:r w:rsidRPr="00DC5BD4">
        <w:rPr>
          <w:sz w:val="20"/>
          <w:szCs w:val="20"/>
        </w:rPr>
        <w:t>MyPictureBoxPhoto</w:t>
      </w:r>
      <w:proofErr w:type="spellEnd"/>
      <w:r w:rsidRPr="00DC5BD4">
        <w:rPr>
          <w:sz w:val="20"/>
          <w:szCs w:val="20"/>
        </w:rPr>
        <w:t>” &amp; “</w:t>
      </w:r>
      <w:proofErr w:type="spellStart"/>
      <w:r w:rsidRPr="00DC5BD4">
        <w:rPr>
          <w:sz w:val="20"/>
          <w:szCs w:val="20"/>
        </w:rPr>
        <w:t>MyPictureBoxAlbum</w:t>
      </w:r>
      <w:proofErr w:type="spellEnd"/>
      <w:r w:rsidRPr="00DC5BD4">
        <w:rPr>
          <w:sz w:val="20"/>
          <w:szCs w:val="20"/>
        </w:rPr>
        <w:t>” are the concretes that inherit from “</w:t>
      </w:r>
      <w:proofErr w:type="spellStart"/>
      <w:r w:rsidRPr="00DC5BD4">
        <w:rPr>
          <w:sz w:val="20"/>
          <w:szCs w:val="20"/>
        </w:rPr>
        <w:t>MyPictureBoxGeneral</w:t>
      </w:r>
      <w:proofErr w:type="spellEnd"/>
      <w:r w:rsidRPr="00DC5BD4">
        <w:rPr>
          <w:sz w:val="20"/>
          <w:szCs w:val="20"/>
        </w:rPr>
        <w:t>”</w:t>
      </w:r>
      <w:proofErr w:type="gramStart"/>
      <w:r w:rsidRPr="00DC5BD4">
        <w:rPr>
          <w:sz w:val="20"/>
          <w:szCs w:val="20"/>
        </w:rPr>
        <w:t>,</w:t>
      </w:r>
      <w:proofErr w:type="gramEnd"/>
      <w:r w:rsidRPr="00DC5BD4">
        <w:rPr>
          <w:sz w:val="20"/>
          <w:szCs w:val="20"/>
        </w:rPr>
        <w:t xml:space="preserve"> both cannot e</w:t>
      </w:r>
      <w:r w:rsidR="00A921C1" w:rsidRPr="00DC5BD4">
        <w:rPr>
          <w:sz w:val="20"/>
          <w:szCs w:val="20"/>
        </w:rPr>
        <w:t>xist without the</w:t>
      </w:r>
      <w:r w:rsidRPr="00DC5BD4">
        <w:rPr>
          <w:sz w:val="20"/>
          <w:szCs w:val="20"/>
        </w:rPr>
        <w:t xml:space="preserve"> other.</w:t>
      </w:r>
    </w:p>
    <w:p w:rsidR="00AB770C" w:rsidRDefault="00AB770C" w:rsidP="008E1A6B">
      <w:pPr>
        <w:rPr>
          <w:sz w:val="26"/>
          <w:szCs w:val="26"/>
        </w:rPr>
      </w:pPr>
    </w:p>
    <w:p w:rsidR="00AB770C" w:rsidRPr="006E1859" w:rsidRDefault="00AB770C" w:rsidP="008E1A6B">
      <w:pPr>
        <w:rPr>
          <w:sz w:val="26"/>
          <w:szCs w:val="26"/>
        </w:rPr>
      </w:pPr>
    </w:p>
    <w:p w:rsidR="009A7512" w:rsidRDefault="009A7512">
      <w:r>
        <w:br w:type="page"/>
      </w:r>
    </w:p>
    <w:p w:rsidR="009A7512" w:rsidRPr="00847A46" w:rsidRDefault="009A7512" w:rsidP="009A7512">
      <w:pPr>
        <w:ind w:left="360"/>
        <w:rPr>
          <w:b/>
          <w:bCs/>
          <w:sz w:val="36"/>
          <w:szCs w:val="36"/>
          <w:u w:val="single"/>
        </w:rPr>
      </w:pPr>
      <w:r>
        <w:rPr>
          <w:b/>
          <w:bCs/>
          <w:sz w:val="36"/>
          <w:szCs w:val="36"/>
          <w:u w:val="single"/>
        </w:rPr>
        <w:lastRenderedPageBreak/>
        <w:t>Factory Method</w:t>
      </w:r>
      <w:r w:rsidRPr="001351C4">
        <w:rPr>
          <w:b/>
          <w:bCs/>
          <w:sz w:val="36"/>
          <w:szCs w:val="36"/>
          <w:u w:val="single"/>
        </w:rPr>
        <w:t xml:space="preserve"> </w:t>
      </w:r>
      <w:r>
        <w:rPr>
          <w:b/>
          <w:bCs/>
          <w:sz w:val="36"/>
          <w:szCs w:val="36"/>
          <w:u w:val="single"/>
        </w:rPr>
        <w:t>Class</w:t>
      </w:r>
      <w:r w:rsidRPr="001351C4">
        <w:rPr>
          <w:b/>
          <w:bCs/>
          <w:sz w:val="36"/>
          <w:szCs w:val="36"/>
          <w:u w:val="single"/>
        </w:rPr>
        <w:t xml:space="preserve"> Diagram</w:t>
      </w:r>
    </w:p>
    <w:p w:rsidR="009A7512" w:rsidRDefault="009A7512" w:rsidP="009A7512"/>
    <w:p w:rsidR="009A7512" w:rsidRDefault="009A7512" w:rsidP="009A7512"/>
    <w:p w:rsidR="009A7512" w:rsidRDefault="00771759" w:rsidP="009A7512">
      <w:r w:rsidRPr="00847A46">
        <w:rPr>
          <w:noProof/>
        </w:rPr>
        <w:drawing>
          <wp:anchor distT="0" distB="0" distL="114300" distR="114300" simplePos="0" relativeHeight="251672576" behindDoc="1" locked="0" layoutInCell="1" allowOverlap="1">
            <wp:simplePos x="0" y="0"/>
            <wp:positionH relativeFrom="column">
              <wp:posOffset>-400050</wp:posOffset>
            </wp:positionH>
            <wp:positionV relativeFrom="paragraph">
              <wp:posOffset>287020</wp:posOffset>
            </wp:positionV>
            <wp:extent cx="7822565" cy="5838825"/>
            <wp:effectExtent l="0" t="0" r="0" b="0"/>
            <wp:wrapNone/>
            <wp:docPr id="8" name="Picture 2" descr="S:\Tamara\Design patterns\Ex02 Main\Diagrams\Factory method\FactoryMetho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mara\Design patterns\Ex02 Main\Diagrams\Factory method\FactoryMethodClassDiagram.jpg"/>
                    <pic:cNvPicPr>
                      <a:picLocks noChangeAspect="1" noChangeArrowheads="1"/>
                    </pic:cNvPicPr>
                  </pic:nvPicPr>
                  <pic:blipFill>
                    <a:blip r:embed="rId13" cstate="print"/>
                    <a:srcRect/>
                    <a:stretch>
                      <a:fillRect/>
                    </a:stretch>
                  </pic:blipFill>
                  <pic:spPr bwMode="auto">
                    <a:xfrm>
                      <a:off x="0" y="0"/>
                      <a:ext cx="7822565" cy="5838825"/>
                    </a:xfrm>
                    <a:prstGeom prst="rect">
                      <a:avLst/>
                    </a:prstGeom>
                    <a:noFill/>
                    <a:ln w="9525">
                      <a:noFill/>
                      <a:miter lim="800000"/>
                      <a:headEnd/>
                      <a:tailEnd/>
                    </a:ln>
                  </pic:spPr>
                </pic:pic>
              </a:graphicData>
            </a:graphic>
          </wp:anchor>
        </w:drawing>
      </w:r>
    </w:p>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B953E6" w:rsidRDefault="00B953E6">
      <w:r>
        <w:br w:type="page"/>
      </w:r>
    </w:p>
    <w:p w:rsidR="009A7512" w:rsidRPr="001351C4" w:rsidRDefault="009A7512" w:rsidP="009A7512">
      <w:pPr>
        <w:rPr>
          <w:b/>
          <w:bCs/>
          <w:sz w:val="36"/>
          <w:szCs w:val="36"/>
          <w:u w:val="single"/>
        </w:rPr>
      </w:pPr>
      <w:r>
        <w:rPr>
          <w:b/>
          <w:bCs/>
          <w:sz w:val="36"/>
          <w:szCs w:val="36"/>
          <w:u w:val="single"/>
        </w:rPr>
        <w:lastRenderedPageBreak/>
        <w:t>Factory Method</w:t>
      </w:r>
      <w:r w:rsidRPr="001351C4">
        <w:rPr>
          <w:b/>
          <w:bCs/>
          <w:sz w:val="36"/>
          <w:szCs w:val="36"/>
          <w:u w:val="single"/>
        </w:rPr>
        <w:t xml:space="preserve"> </w:t>
      </w:r>
      <w:r>
        <w:rPr>
          <w:b/>
          <w:bCs/>
          <w:sz w:val="36"/>
          <w:szCs w:val="36"/>
          <w:u w:val="single"/>
        </w:rPr>
        <w:t xml:space="preserve">Sequence </w:t>
      </w:r>
      <w:r w:rsidRPr="001351C4">
        <w:rPr>
          <w:b/>
          <w:bCs/>
          <w:sz w:val="36"/>
          <w:szCs w:val="36"/>
          <w:u w:val="single"/>
        </w:rPr>
        <w:t>Diagram</w:t>
      </w:r>
    </w:p>
    <w:p w:rsidR="009A7512" w:rsidRDefault="00771759">
      <w:r>
        <w:rPr>
          <w:noProof/>
        </w:rPr>
        <w:drawing>
          <wp:anchor distT="0" distB="0" distL="114300" distR="114300" simplePos="0" relativeHeight="251658240" behindDoc="1" locked="0" layoutInCell="1" allowOverlap="1">
            <wp:simplePos x="0" y="0"/>
            <wp:positionH relativeFrom="column">
              <wp:posOffset>180975</wp:posOffset>
            </wp:positionH>
            <wp:positionV relativeFrom="paragraph">
              <wp:posOffset>293370</wp:posOffset>
            </wp:positionV>
            <wp:extent cx="7058025" cy="7515225"/>
            <wp:effectExtent l="0" t="0" r="0" b="0"/>
            <wp:wrapNone/>
            <wp:docPr id="2" name="Picture 1" descr="S:\Tamara\Design patterns\Ex02 Main\Diagrams\Factory method\FactoryMethod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mara\Design patterns\Ex02 Main\Diagrams\Factory method\FactoryMethodSequenceDiagram.JPG"/>
                    <pic:cNvPicPr>
                      <a:picLocks noChangeAspect="1" noChangeArrowheads="1"/>
                    </pic:cNvPicPr>
                  </pic:nvPicPr>
                  <pic:blipFill>
                    <a:blip r:embed="rId14" cstate="print"/>
                    <a:srcRect/>
                    <a:stretch>
                      <a:fillRect/>
                    </a:stretch>
                  </pic:blipFill>
                  <pic:spPr bwMode="auto">
                    <a:xfrm>
                      <a:off x="0" y="0"/>
                      <a:ext cx="7058025" cy="7515225"/>
                    </a:xfrm>
                    <a:prstGeom prst="rect">
                      <a:avLst/>
                    </a:prstGeom>
                    <a:noFill/>
                    <a:ln w="9525">
                      <a:noFill/>
                      <a:miter lim="800000"/>
                      <a:headEnd/>
                      <a:tailEnd/>
                    </a:ln>
                  </pic:spPr>
                </pic:pic>
              </a:graphicData>
            </a:graphic>
          </wp:anchor>
        </w:drawing>
      </w:r>
    </w:p>
    <w:p w:rsidR="009A7512" w:rsidRDefault="009A7512"/>
    <w:p w:rsidR="009A7512" w:rsidRDefault="009A7512"/>
    <w:p w:rsidR="00B953E6" w:rsidRDefault="00B953E6" w:rsidP="0046363D"/>
    <w:p w:rsidR="00B953E6" w:rsidRDefault="00B953E6" w:rsidP="0046363D"/>
    <w:p w:rsidR="0046363D" w:rsidRDefault="0046363D"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771759" w:rsidRDefault="00771759" w:rsidP="001351C4"/>
    <w:p w:rsidR="00771759" w:rsidRDefault="00771759" w:rsidP="001351C4"/>
    <w:p w:rsidR="00771759" w:rsidRDefault="00771759" w:rsidP="001351C4"/>
    <w:p w:rsidR="001351C4" w:rsidRPr="00DC5BD4" w:rsidRDefault="001351C4" w:rsidP="001351C4">
      <w:pPr>
        <w:rPr>
          <w:sz w:val="20"/>
          <w:szCs w:val="20"/>
        </w:rPr>
      </w:pPr>
      <w:r w:rsidRPr="00DC5BD4">
        <w:rPr>
          <w:sz w:val="20"/>
          <w:szCs w:val="20"/>
        </w:rPr>
        <w:lastRenderedPageBreak/>
        <w:t xml:space="preserve">We know that </w:t>
      </w:r>
      <w:proofErr w:type="gramStart"/>
      <w:r w:rsidRPr="00DC5BD4">
        <w:rPr>
          <w:sz w:val="20"/>
          <w:szCs w:val="20"/>
        </w:rPr>
        <w:t>operations that takes</w:t>
      </w:r>
      <w:proofErr w:type="gramEnd"/>
      <w:r w:rsidRPr="00DC5BD4">
        <w:rPr>
          <w:sz w:val="20"/>
          <w:szCs w:val="20"/>
        </w:rPr>
        <w:t xml:space="preserve"> time should be shown as a slanted arrow.</w:t>
      </w:r>
    </w:p>
    <w:p w:rsidR="001351C4" w:rsidRPr="00DC5BD4" w:rsidRDefault="001351C4" w:rsidP="001351C4">
      <w:pPr>
        <w:rPr>
          <w:sz w:val="20"/>
          <w:szCs w:val="20"/>
        </w:rPr>
      </w:pPr>
      <w:r w:rsidRPr="00DC5BD4">
        <w:rPr>
          <w:sz w:val="20"/>
          <w:szCs w:val="20"/>
        </w:rPr>
        <w:t xml:space="preserve">The </w:t>
      </w:r>
      <w:proofErr w:type="spellStart"/>
      <w:r w:rsidRPr="00DC5BD4">
        <w:rPr>
          <w:sz w:val="20"/>
          <w:szCs w:val="20"/>
        </w:rPr>
        <w:t>EasyCRC</w:t>
      </w:r>
      <w:proofErr w:type="spellEnd"/>
      <w:r w:rsidRPr="00DC5BD4">
        <w:rPr>
          <w:sz w:val="20"/>
          <w:szCs w:val="20"/>
        </w:rPr>
        <w:t xml:space="preserve"> does not able this action.</w:t>
      </w:r>
    </w:p>
    <w:p w:rsidR="001351C4" w:rsidRPr="00DC5BD4" w:rsidRDefault="001351C4" w:rsidP="001351C4">
      <w:pPr>
        <w:rPr>
          <w:sz w:val="20"/>
          <w:szCs w:val="20"/>
        </w:rPr>
      </w:pPr>
      <w:r w:rsidRPr="00DC5BD4">
        <w:rPr>
          <w:sz w:val="20"/>
          <w:szCs w:val="20"/>
        </w:rPr>
        <w:t xml:space="preserve">Therefore we will detail the needed </w:t>
      </w:r>
      <w:proofErr w:type="gramStart"/>
      <w:r w:rsidRPr="00DC5BD4">
        <w:rPr>
          <w:sz w:val="20"/>
          <w:szCs w:val="20"/>
        </w:rPr>
        <w:t>operations :</w:t>
      </w:r>
      <w:proofErr w:type="gramEnd"/>
    </w:p>
    <w:p w:rsidR="001351C4" w:rsidRPr="00DC5BD4" w:rsidRDefault="001351C4" w:rsidP="001351C4">
      <w:pPr>
        <w:pStyle w:val="a3"/>
        <w:numPr>
          <w:ilvl w:val="0"/>
          <w:numId w:val="4"/>
        </w:numPr>
        <w:rPr>
          <w:sz w:val="20"/>
          <w:szCs w:val="20"/>
        </w:rPr>
      </w:pPr>
      <w:r w:rsidRPr="00DC5BD4">
        <w:rPr>
          <w:sz w:val="20"/>
          <w:szCs w:val="20"/>
        </w:rPr>
        <w:t>2: fetch user album</w:t>
      </w:r>
    </w:p>
    <w:p w:rsidR="009A7512" w:rsidRPr="00DC5BD4" w:rsidRDefault="001351C4" w:rsidP="001351C4">
      <w:pPr>
        <w:pStyle w:val="a3"/>
        <w:numPr>
          <w:ilvl w:val="0"/>
          <w:numId w:val="4"/>
        </w:numPr>
        <w:rPr>
          <w:sz w:val="20"/>
          <w:szCs w:val="20"/>
        </w:rPr>
      </w:pPr>
      <w:r w:rsidRPr="00DC5BD4">
        <w:rPr>
          <w:sz w:val="20"/>
          <w:szCs w:val="20"/>
        </w:rPr>
        <w:t>8: fetch photos from specific album</w:t>
      </w:r>
    </w:p>
    <w:p w:rsidR="001351C4" w:rsidRDefault="009A7512" w:rsidP="009A7512">
      <w:r>
        <w:br w:type="page"/>
      </w:r>
    </w:p>
    <w:p w:rsidR="00847A46" w:rsidRDefault="00847A46"/>
    <w:p w:rsidR="00F35AB0" w:rsidRPr="00F35AB0" w:rsidRDefault="00302262" w:rsidP="00F35AB0">
      <w:pPr>
        <w:rPr>
          <w:b/>
          <w:bCs/>
          <w:sz w:val="56"/>
          <w:szCs w:val="56"/>
          <w:u w:val="single"/>
        </w:rPr>
      </w:pPr>
      <w:r w:rsidRPr="00302262">
        <w:rPr>
          <w:b/>
          <w:bCs/>
          <w:sz w:val="56"/>
          <w:szCs w:val="56"/>
          <w:u w:val="single"/>
        </w:rPr>
        <w:t>Prototype</w:t>
      </w:r>
    </w:p>
    <w:p w:rsidR="00F35AB0" w:rsidRPr="00F94F34" w:rsidRDefault="00F35AB0" w:rsidP="00F35AB0">
      <w:pPr>
        <w:rPr>
          <w:sz w:val="20"/>
          <w:szCs w:val="20"/>
        </w:rPr>
      </w:pPr>
      <w:r w:rsidRPr="00F94F34">
        <w:rPr>
          <w:sz w:val="20"/>
          <w:szCs w:val="20"/>
        </w:rPr>
        <w:t xml:space="preserve">The application user has the option </w:t>
      </w:r>
      <w:r>
        <w:rPr>
          <w:sz w:val="20"/>
          <w:szCs w:val="20"/>
        </w:rPr>
        <w:t>to choose a specific event he already attended to, and display it on screen in few different viewable controls.</w:t>
      </w:r>
    </w:p>
    <w:p w:rsidR="00DC5BD4" w:rsidRPr="005D047E" w:rsidRDefault="00DC5BD4" w:rsidP="0063469E">
      <w:pPr>
        <w:rPr>
          <w:sz w:val="20"/>
          <w:szCs w:val="20"/>
        </w:rPr>
      </w:pPr>
      <w:r w:rsidRPr="00AB7D55">
        <w:rPr>
          <w:sz w:val="20"/>
          <w:szCs w:val="20"/>
        </w:rPr>
        <w:t xml:space="preserve">We chose this pattern because we wanted to specify the kinds of objects to create, and create new objects by copying this prototype (use its </w:t>
      </w:r>
      <w:r w:rsidRPr="005D047E">
        <w:rPr>
          <w:sz w:val="20"/>
          <w:szCs w:val="20"/>
        </w:rPr>
        <w:t>reference).</w:t>
      </w:r>
      <w:r w:rsidR="00AB7D55" w:rsidRPr="005D047E">
        <w:rPr>
          <w:sz w:val="20"/>
          <w:szCs w:val="20"/>
        </w:rPr>
        <w:t xml:space="preserve"> We wouldn’t want to have more than one viewable control, and that’s why we would like to use its reference.</w:t>
      </w:r>
    </w:p>
    <w:p w:rsidR="00F35AB0" w:rsidRDefault="00F35AB0" w:rsidP="00F35AB0">
      <w:pPr>
        <w:rPr>
          <w:sz w:val="20"/>
          <w:szCs w:val="20"/>
        </w:rPr>
      </w:pPr>
      <w:r w:rsidRPr="005D047E">
        <w:rPr>
          <w:sz w:val="20"/>
          <w:szCs w:val="20"/>
        </w:rPr>
        <w:t>Using builder in our program</w:t>
      </w:r>
      <w:r w:rsidRPr="00F94F34">
        <w:rPr>
          <w:sz w:val="20"/>
          <w:szCs w:val="20"/>
        </w:rPr>
        <w:t>:</w:t>
      </w:r>
    </w:p>
    <w:p w:rsidR="00F35AB0" w:rsidRDefault="00F35AB0" w:rsidP="00F35AB0">
      <w:pPr>
        <w:rPr>
          <w:sz w:val="20"/>
          <w:szCs w:val="20"/>
        </w:rPr>
      </w:pPr>
      <w:r>
        <w:rPr>
          <w:sz w:val="20"/>
          <w:szCs w:val="20"/>
        </w:rPr>
        <w:t xml:space="preserve">Our implementation of this pattern creates an </w:t>
      </w:r>
      <w:r w:rsidRPr="004E6688">
        <w:rPr>
          <w:sz w:val="20"/>
          <w:szCs w:val="20"/>
        </w:rPr>
        <w:t>acquaintance between the client and the composer.</w:t>
      </w:r>
    </w:p>
    <w:p w:rsidR="00F35AB0" w:rsidRDefault="00F35AB0" w:rsidP="00930C53">
      <w:pPr>
        <w:rPr>
          <w:sz w:val="20"/>
          <w:szCs w:val="20"/>
        </w:rPr>
      </w:pPr>
      <w:r w:rsidRPr="00F94F34">
        <w:rPr>
          <w:sz w:val="20"/>
          <w:szCs w:val="20"/>
        </w:rPr>
        <w:t>In our case</w:t>
      </w:r>
      <w:r>
        <w:rPr>
          <w:sz w:val="20"/>
          <w:szCs w:val="20"/>
        </w:rPr>
        <w:t xml:space="preserve">, a </w:t>
      </w:r>
      <w:proofErr w:type="spellStart"/>
      <w:r>
        <w:rPr>
          <w:sz w:val="20"/>
          <w:szCs w:val="20"/>
        </w:rPr>
        <w:t>comboBox</w:t>
      </w:r>
      <w:proofErr w:type="spellEnd"/>
      <w:r>
        <w:rPr>
          <w:sz w:val="20"/>
          <w:szCs w:val="20"/>
        </w:rPr>
        <w:t xml:space="preserve"> will show two </w:t>
      </w:r>
      <w:r w:rsidR="00DC5BD4">
        <w:rPr>
          <w:sz w:val="20"/>
          <w:szCs w:val="20"/>
        </w:rPr>
        <w:t>different view</w:t>
      </w:r>
      <w:r>
        <w:rPr>
          <w:sz w:val="20"/>
          <w:szCs w:val="20"/>
        </w:rPr>
        <w:t xml:space="preserve"> co</w:t>
      </w:r>
      <w:r w:rsidR="00930C53">
        <w:rPr>
          <w:sz w:val="20"/>
          <w:szCs w:val="20"/>
        </w:rPr>
        <w:t>mponents: Lab</w:t>
      </w:r>
      <w:r>
        <w:rPr>
          <w:sz w:val="20"/>
          <w:szCs w:val="20"/>
        </w:rPr>
        <w:t>e</w:t>
      </w:r>
      <w:r w:rsidR="00930C53">
        <w:rPr>
          <w:sz w:val="20"/>
          <w:szCs w:val="20"/>
        </w:rPr>
        <w:t>l</w:t>
      </w:r>
      <w:r>
        <w:rPr>
          <w:sz w:val="20"/>
          <w:szCs w:val="20"/>
        </w:rPr>
        <w:t xml:space="preserve"> and </w:t>
      </w:r>
      <w:proofErr w:type="spellStart"/>
      <w:r>
        <w:rPr>
          <w:sz w:val="20"/>
          <w:szCs w:val="20"/>
        </w:rPr>
        <w:t>Progres</w:t>
      </w:r>
      <w:r w:rsidR="00930C53">
        <w:rPr>
          <w:sz w:val="20"/>
          <w:szCs w:val="20"/>
        </w:rPr>
        <w:t>sBar</w:t>
      </w:r>
      <w:proofErr w:type="spellEnd"/>
      <w:r w:rsidR="00930C53">
        <w:rPr>
          <w:sz w:val="20"/>
          <w:szCs w:val="20"/>
        </w:rPr>
        <w:t>.</w:t>
      </w:r>
    </w:p>
    <w:p w:rsidR="00302262" w:rsidRDefault="00F35AB0" w:rsidP="00930C53">
      <w:pPr>
        <w:rPr>
          <w:b/>
          <w:bCs/>
          <w:sz w:val="56"/>
          <w:szCs w:val="56"/>
          <w:u w:val="single"/>
        </w:rPr>
      </w:pPr>
      <w:r>
        <w:rPr>
          <w:sz w:val="20"/>
          <w:szCs w:val="20"/>
        </w:rPr>
        <w:t xml:space="preserve">These viewable components are added to the repository during runtime through Reflection. And then from the Dictionary to the </w:t>
      </w:r>
      <w:proofErr w:type="spellStart"/>
      <w:r>
        <w:rPr>
          <w:sz w:val="20"/>
          <w:szCs w:val="20"/>
        </w:rPr>
        <w:t>ComboBox</w:t>
      </w:r>
      <w:proofErr w:type="spellEnd"/>
      <w:r>
        <w:rPr>
          <w:sz w:val="20"/>
          <w:szCs w:val="20"/>
        </w:rPr>
        <w:t xml:space="preserve"> to user’s display. Therefore </w:t>
      </w:r>
      <w:r w:rsidR="00930C53">
        <w:rPr>
          <w:sz w:val="20"/>
          <w:szCs w:val="20"/>
        </w:rPr>
        <w:t xml:space="preserve">we can easily add NEW viewable components that will implement the </w:t>
      </w:r>
      <w:proofErr w:type="spellStart"/>
      <w:r w:rsidR="00930C53">
        <w:rPr>
          <w:sz w:val="20"/>
          <w:szCs w:val="20"/>
        </w:rPr>
        <w:t>ShowFormattedData</w:t>
      </w:r>
      <w:proofErr w:type="spellEnd"/>
      <w:r w:rsidR="00930C53">
        <w:rPr>
          <w:sz w:val="20"/>
          <w:szCs w:val="20"/>
        </w:rPr>
        <w:t xml:space="preserve"> and </w:t>
      </w:r>
      <w:proofErr w:type="spellStart"/>
      <w:r w:rsidR="00930C53">
        <w:rPr>
          <w:sz w:val="20"/>
          <w:szCs w:val="20"/>
        </w:rPr>
        <w:t>AddControl</w:t>
      </w:r>
      <w:proofErr w:type="spellEnd"/>
      <w:r w:rsidR="00930C53">
        <w:rPr>
          <w:sz w:val="20"/>
          <w:szCs w:val="20"/>
        </w:rPr>
        <w:t xml:space="preserve"> methods. </w:t>
      </w:r>
      <w:r>
        <w:rPr>
          <w:sz w:val="20"/>
          <w:szCs w:val="20"/>
        </w:rPr>
        <w:t xml:space="preserve"> </w:t>
      </w:r>
      <w:r w:rsidR="00302262">
        <w:rPr>
          <w:b/>
          <w:bCs/>
          <w:sz w:val="56"/>
          <w:szCs w:val="56"/>
          <w:u w:val="single"/>
        </w:rPr>
        <w:br w:type="page"/>
      </w:r>
    </w:p>
    <w:p w:rsidR="00302262" w:rsidRPr="001351C4" w:rsidRDefault="00302262" w:rsidP="00302262">
      <w:pPr>
        <w:rPr>
          <w:b/>
          <w:bCs/>
          <w:sz w:val="36"/>
          <w:szCs w:val="36"/>
          <w:u w:val="single"/>
        </w:rPr>
      </w:pPr>
      <w:r>
        <w:rPr>
          <w:b/>
          <w:bCs/>
          <w:sz w:val="36"/>
          <w:szCs w:val="36"/>
          <w:u w:val="single"/>
        </w:rPr>
        <w:lastRenderedPageBreak/>
        <w:t>Prototype</w:t>
      </w:r>
      <w:r w:rsidRPr="001351C4">
        <w:rPr>
          <w:b/>
          <w:bCs/>
          <w:sz w:val="36"/>
          <w:szCs w:val="36"/>
          <w:u w:val="single"/>
        </w:rPr>
        <w:t xml:space="preserve"> </w:t>
      </w:r>
      <w:r>
        <w:rPr>
          <w:b/>
          <w:bCs/>
          <w:sz w:val="36"/>
          <w:szCs w:val="36"/>
          <w:u w:val="single"/>
        </w:rPr>
        <w:t xml:space="preserve">Class </w:t>
      </w:r>
      <w:r w:rsidRPr="001351C4">
        <w:rPr>
          <w:b/>
          <w:bCs/>
          <w:sz w:val="36"/>
          <w:szCs w:val="36"/>
          <w:u w:val="single"/>
        </w:rPr>
        <w:t>Diagram</w:t>
      </w:r>
    </w:p>
    <w:p w:rsidR="00302262" w:rsidRPr="00302262" w:rsidRDefault="005D047E" w:rsidP="00302262">
      <w:pPr>
        <w:rPr>
          <w:b/>
          <w:bCs/>
          <w:sz w:val="56"/>
          <w:szCs w:val="56"/>
          <w:u w:val="single"/>
        </w:rPr>
      </w:pPr>
      <w:r w:rsidRPr="005D047E">
        <w:rPr>
          <w:noProof/>
        </w:rPr>
        <w:drawing>
          <wp:anchor distT="0" distB="0" distL="114300" distR="114300" simplePos="0" relativeHeight="251676672" behindDoc="0" locked="0" layoutInCell="1" allowOverlap="1">
            <wp:simplePos x="0" y="0"/>
            <wp:positionH relativeFrom="column">
              <wp:posOffset>152400</wp:posOffset>
            </wp:positionH>
            <wp:positionV relativeFrom="paragraph">
              <wp:posOffset>69215</wp:posOffset>
            </wp:positionV>
            <wp:extent cx="6858000" cy="8009890"/>
            <wp:effectExtent l="0" t="0" r="0" b="0"/>
            <wp:wrapNone/>
            <wp:docPr id="14" name="Picture 14" descr="C:\Users\Tama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ar\Desktop\Ma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8009890"/>
                    </a:xfrm>
                    <a:prstGeom prst="rect">
                      <a:avLst/>
                    </a:prstGeom>
                    <a:noFill/>
                    <a:ln>
                      <a:noFill/>
                    </a:ln>
                  </pic:spPr>
                </pic:pic>
              </a:graphicData>
            </a:graphic>
          </wp:anchor>
        </w:drawing>
      </w:r>
    </w:p>
    <w:p w:rsidR="00847A46" w:rsidRDefault="00847A46"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771759" w:rsidRDefault="00771759" w:rsidP="00847A46"/>
    <w:p w:rsidR="00302262" w:rsidRDefault="00302262" w:rsidP="00847A46"/>
    <w:p w:rsidR="00302262" w:rsidRDefault="00302262" w:rsidP="00847A46"/>
    <w:p w:rsidR="005D047E" w:rsidRDefault="005D047E" w:rsidP="00847A46"/>
    <w:p w:rsidR="005D047E" w:rsidRDefault="005D047E" w:rsidP="00847A46">
      <w:r w:rsidRPr="005D047E">
        <w:rPr>
          <w:noProof/>
        </w:rPr>
        <w:lastRenderedPageBreak/>
        <w:drawing>
          <wp:anchor distT="0" distB="0" distL="114300" distR="114300" simplePos="0" relativeHeight="251678720" behindDoc="0" locked="0" layoutInCell="1" allowOverlap="1">
            <wp:simplePos x="0" y="0"/>
            <wp:positionH relativeFrom="column">
              <wp:posOffset>-333375</wp:posOffset>
            </wp:positionH>
            <wp:positionV relativeFrom="paragraph">
              <wp:posOffset>219075</wp:posOffset>
            </wp:positionV>
            <wp:extent cx="7666355" cy="5295900"/>
            <wp:effectExtent l="0" t="0" r="0" b="0"/>
            <wp:wrapNone/>
            <wp:docPr id="10" name="Picture 10" descr="C:\Users\Tamar\Google Drive\HIT\'שנה ב\סמסטר קיץ\Designed Patterns\הגשות\Ex02\Diagrams\Prototype\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ar\Google Drive\HIT\'שנה ב\סמסטר קיץ\Designed Patterns\הגשות\Ex02\Diagrams\Prototype\2n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66355" cy="5295900"/>
                    </a:xfrm>
                    <a:prstGeom prst="rect">
                      <a:avLst/>
                    </a:prstGeom>
                    <a:noFill/>
                    <a:ln>
                      <a:noFill/>
                    </a:ln>
                  </pic:spPr>
                </pic:pic>
              </a:graphicData>
            </a:graphic>
          </wp:anchor>
        </w:drawing>
      </w:r>
    </w:p>
    <w:p w:rsidR="00302262" w:rsidRDefault="00302262"/>
    <w:p w:rsidR="00302262" w:rsidRDefault="00302262" w:rsidP="00847A46"/>
    <w:p w:rsidR="00302262" w:rsidRDefault="00302262" w:rsidP="00847A46"/>
    <w:p w:rsidR="00302262" w:rsidRDefault="00302262" w:rsidP="00847A46"/>
    <w:p w:rsidR="00302262" w:rsidRDefault="00302262">
      <w:r>
        <w:br w:type="page"/>
      </w:r>
    </w:p>
    <w:p w:rsidR="00302262" w:rsidRDefault="00302262" w:rsidP="00302262">
      <w:pPr>
        <w:rPr>
          <w:b/>
          <w:bCs/>
          <w:sz w:val="36"/>
          <w:szCs w:val="36"/>
          <w:u w:val="single"/>
        </w:rPr>
      </w:pPr>
      <w:r>
        <w:rPr>
          <w:b/>
          <w:bCs/>
          <w:sz w:val="36"/>
          <w:szCs w:val="36"/>
          <w:u w:val="single"/>
        </w:rPr>
        <w:lastRenderedPageBreak/>
        <w:t>Prototype</w:t>
      </w:r>
      <w:r w:rsidRPr="001351C4">
        <w:rPr>
          <w:b/>
          <w:bCs/>
          <w:sz w:val="36"/>
          <w:szCs w:val="36"/>
          <w:u w:val="single"/>
        </w:rPr>
        <w:t xml:space="preserve"> Sequence Diagram</w:t>
      </w:r>
    </w:p>
    <w:p w:rsidR="00771759" w:rsidRPr="001351C4" w:rsidRDefault="00771759" w:rsidP="00302262">
      <w:pPr>
        <w:rPr>
          <w:b/>
          <w:bCs/>
          <w:sz w:val="36"/>
          <w:szCs w:val="36"/>
          <w:u w:val="single"/>
        </w:rPr>
      </w:pPr>
      <w:r>
        <w:rPr>
          <w:b/>
          <w:bCs/>
          <w:noProof/>
          <w:sz w:val="36"/>
          <w:szCs w:val="36"/>
          <w:u w:val="single"/>
        </w:rPr>
        <w:drawing>
          <wp:anchor distT="0" distB="0" distL="114300" distR="114300" simplePos="0" relativeHeight="251673600" behindDoc="1" locked="0" layoutInCell="1" allowOverlap="1">
            <wp:simplePos x="0" y="0"/>
            <wp:positionH relativeFrom="column">
              <wp:posOffset>-180975</wp:posOffset>
            </wp:positionH>
            <wp:positionV relativeFrom="paragraph">
              <wp:posOffset>238125</wp:posOffset>
            </wp:positionV>
            <wp:extent cx="7369810" cy="6905625"/>
            <wp:effectExtent l="0" t="0" r="0" b="0"/>
            <wp:wrapNone/>
            <wp:docPr id="13" name="Picture 13" descr="C:\Users\Tamar\Google Drive\HIT\'שנה ב\סמסטר קיץ\Designed Patterns\הגשות\Ex02\Diagrams\Prototype\Prototype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mar\Google Drive\HIT\'שנה ב\סמסטר קיץ\Designed Patterns\הגשות\Ex02\Diagrams\Prototype\PrototypeSequence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69810" cy="6905625"/>
                    </a:xfrm>
                    <a:prstGeom prst="rect">
                      <a:avLst/>
                    </a:prstGeom>
                    <a:noFill/>
                    <a:ln>
                      <a:noFill/>
                    </a:ln>
                  </pic:spPr>
                </pic:pic>
              </a:graphicData>
            </a:graphic>
          </wp:anchor>
        </w:drawing>
      </w:r>
    </w:p>
    <w:p w:rsidR="00302262" w:rsidRDefault="00302262"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p w:rsidR="00771759" w:rsidRDefault="00771759" w:rsidP="00771759"/>
    <w:p w:rsidR="00771759" w:rsidRPr="00DC5BD4" w:rsidRDefault="00771759" w:rsidP="00771759">
      <w:pPr>
        <w:rPr>
          <w:sz w:val="20"/>
          <w:szCs w:val="20"/>
        </w:rPr>
      </w:pPr>
    </w:p>
    <w:p w:rsidR="00771759" w:rsidRPr="00DC5BD4" w:rsidRDefault="00771759" w:rsidP="00771759">
      <w:pPr>
        <w:rPr>
          <w:sz w:val="20"/>
          <w:szCs w:val="20"/>
        </w:rPr>
      </w:pPr>
      <w:r w:rsidRPr="00DC5BD4">
        <w:rPr>
          <w:sz w:val="20"/>
          <w:szCs w:val="20"/>
        </w:rPr>
        <w:t xml:space="preserve">We know that </w:t>
      </w:r>
      <w:proofErr w:type="gramStart"/>
      <w:r w:rsidRPr="00DC5BD4">
        <w:rPr>
          <w:sz w:val="20"/>
          <w:szCs w:val="20"/>
        </w:rPr>
        <w:t>operations that takes</w:t>
      </w:r>
      <w:proofErr w:type="gramEnd"/>
      <w:r w:rsidRPr="00DC5BD4">
        <w:rPr>
          <w:sz w:val="20"/>
          <w:szCs w:val="20"/>
        </w:rPr>
        <w:t xml:space="preserve"> time should be shown as a slanted arrow.</w:t>
      </w:r>
    </w:p>
    <w:p w:rsidR="00771759" w:rsidRPr="00DC5BD4" w:rsidRDefault="00771759" w:rsidP="00771759">
      <w:pPr>
        <w:rPr>
          <w:sz w:val="20"/>
          <w:szCs w:val="20"/>
        </w:rPr>
      </w:pPr>
      <w:r w:rsidRPr="00DC5BD4">
        <w:rPr>
          <w:sz w:val="20"/>
          <w:szCs w:val="20"/>
        </w:rPr>
        <w:t xml:space="preserve">The </w:t>
      </w:r>
      <w:proofErr w:type="spellStart"/>
      <w:r w:rsidRPr="00DC5BD4">
        <w:rPr>
          <w:sz w:val="20"/>
          <w:szCs w:val="20"/>
        </w:rPr>
        <w:t>EasyCRC</w:t>
      </w:r>
      <w:proofErr w:type="spellEnd"/>
      <w:r w:rsidRPr="00DC5BD4">
        <w:rPr>
          <w:sz w:val="20"/>
          <w:szCs w:val="20"/>
        </w:rPr>
        <w:t xml:space="preserve"> does not able this action.</w:t>
      </w:r>
    </w:p>
    <w:p w:rsidR="00771759" w:rsidRPr="00DC5BD4" w:rsidRDefault="00771759" w:rsidP="00771759">
      <w:pPr>
        <w:rPr>
          <w:sz w:val="20"/>
          <w:szCs w:val="20"/>
        </w:rPr>
      </w:pPr>
      <w:r w:rsidRPr="00DC5BD4">
        <w:rPr>
          <w:sz w:val="20"/>
          <w:szCs w:val="20"/>
        </w:rPr>
        <w:t xml:space="preserve">Therefore we will detail the needed </w:t>
      </w:r>
      <w:proofErr w:type="gramStart"/>
      <w:r w:rsidRPr="00DC5BD4">
        <w:rPr>
          <w:sz w:val="20"/>
          <w:szCs w:val="20"/>
        </w:rPr>
        <w:t>operations :</w:t>
      </w:r>
      <w:proofErr w:type="gramEnd"/>
    </w:p>
    <w:p w:rsidR="0032551C" w:rsidRDefault="00771759" w:rsidP="00DC5BD4">
      <w:pPr>
        <w:pStyle w:val="a3"/>
        <w:numPr>
          <w:ilvl w:val="0"/>
          <w:numId w:val="6"/>
        </w:numPr>
        <w:rPr>
          <w:sz w:val="20"/>
          <w:szCs w:val="20"/>
        </w:rPr>
      </w:pPr>
      <w:r w:rsidRPr="00DC5BD4">
        <w:rPr>
          <w:sz w:val="20"/>
          <w:szCs w:val="20"/>
        </w:rPr>
        <w:t>1: fetch events button click</w:t>
      </w:r>
    </w:p>
    <w:p w:rsidR="0032551C" w:rsidRDefault="0032551C">
      <w:pPr>
        <w:rPr>
          <w:sz w:val="20"/>
          <w:szCs w:val="20"/>
        </w:rPr>
      </w:pPr>
      <w:r>
        <w:rPr>
          <w:sz w:val="20"/>
          <w:szCs w:val="20"/>
        </w:rPr>
        <w:br w:type="page"/>
      </w:r>
    </w:p>
    <w:p w:rsidR="0032551C" w:rsidRDefault="0032551C">
      <w:pPr>
        <w:rPr>
          <w:sz w:val="20"/>
          <w:szCs w:val="20"/>
        </w:rPr>
      </w:pPr>
    </w:p>
    <w:p w:rsidR="0032551C" w:rsidRDefault="0032551C">
      <w:pPr>
        <w:rPr>
          <w:sz w:val="20"/>
          <w:szCs w:val="20"/>
        </w:rPr>
      </w:pPr>
    </w:p>
    <w:p w:rsidR="0032551C" w:rsidRDefault="0032551C">
      <w:pPr>
        <w:rPr>
          <w:sz w:val="20"/>
          <w:szCs w:val="20"/>
        </w:rPr>
      </w:pPr>
    </w:p>
    <w:p w:rsidR="0032551C" w:rsidRDefault="0032551C">
      <w:pPr>
        <w:rPr>
          <w:sz w:val="20"/>
          <w:szCs w:val="20"/>
        </w:rPr>
      </w:pPr>
    </w:p>
    <w:p w:rsidR="0032551C" w:rsidRDefault="0032551C" w:rsidP="0032551C">
      <w:pPr>
        <w:jc w:val="center"/>
        <w:rPr>
          <w:b/>
          <w:bCs/>
          <w:color w:val="FF0000"/>
        </w:rPr>
      </w:pPr>
      <w:r>
        <w:rPr>
          <w:b/>
          <w:bCs/>
          <w:color w:val="FF0000"/>
        </w:rPr>
        <w:t>Features Explanation</w:t>
      </w:r>
    </w:p>
    <w:p w:rsidR="0032551C" w:rsidRDefault="0032551C" w:rsidP="0032551C">
      <w:pPr>
        <w:pStyle w:val="a3"/>
        <w:numPr>
          <w:ilvl w:val="0"/>
          <w:numId w:val="7"/>
        </w:numPr>
        <w:rPr>
          <w:b/>
          <w:bCs/>
        </w:rPr>
      </w:pPr>
      <w:r>
        <w:rPr>
          <w:b/>
          <w:bCs/>
        </w:rPr>
        <w:t xml:space="preserve">Events count down. </w:t>
      </w:r>
    </w:p>
    <w:p w:rsidR="0032551C" w:rsidRDefault="0032551C" w:rsidP="0032551C">
      <w:pPr>
        <w:pStyle w:val="a3"/>
        <w:rPr>
          <w:b/>
          <w:bCs/>
        </w:rPr>
      </w:pPr>
      <w:r>
        <w:rPr>
          <w:b/>
          <w:bCs/>
        </w:rPr>
        <w:t>(</w:t>
      </w:r>
      <w:proofErr w:type="gramStart"/>
      <w:r>
        <w:rPr>
          <w:b/>
          <w:bCs/>
        </w:rPr>
        <w:t>can</w:t>
      </w:r>
      <w:proofErr w:type="gramEnd"/>
      <w:r>
        <w:rPr>
          <w:b/>
          <w:bCs/>
        </w:rPr>
        <w:t xml:space="preserve"> be found in class </w:t>
      </w:r>
      <w:proofErr w:type="spellStart"/>
      <w:r>
        <w:rPr>
          <w:b/>
          <w:bCs/>
        </w:rPr>
        <w:t>FormUserEvents</w:t>
      </w:r>
      <w:proofErr w:type="spellEnd"/>
      <w:r>
        <w:rPr>
          <w:b/>
          <w:bCs/>
        </w:rPr>
        <w:t xml:space="preserve"> in method </w:t>
      </w:r>
      <w:proofErr w:type="spellStart"/>
      <w:r>
        <w:rPr>
          <w:b/>
          <w:bCs/>
        </w:rPr>
        <w:t>showCountDown</w:t>
      </w:r>
      <w:proofErr w:type="spellEnd"/>
      <w:r>
        <w:rPr>
          <w:b/>
          <w:bCs/>
        </w:rPr>
        <w:t xml:space="preserve"> row number 43)</w:t>
      </w:r>
    </w:p>
    <w:p w:rsidR="0032551C" w:rsidRDefault="0032551C" w:rsidP="0032551C">
      <w:pPr>
        <w:pStyle w:val="a3"/>
      </w:pPr>
      <w:r>
        <w:t>User can choose any of the events that were already RSVP (as attending or as maybe), once choosing an event and pressing on the start count down button a timer will be started presenting  the remaining time to the beginning of the event (the timer will be updated on intervals of 1 sec).</w:t>
      </w:r>
    </w:p>
    <w:p w:rsidR="0032551C" w:rsidRDefault="0032551C" w:rsidP="0032551C">
      <w:pPr>
        <w:pStyle w:val="a3"/>
      </w:pPr>
      <w:r>
        <w:t>User can switch at any time the event by another and the timer will immediately show the relevant event count down.</w:t>
      </w:r>
    </w:p>
    <w:p w:rsidR="0032551C" w:rsidRDefault="0032551C" w:rsidP="0032551C">
      <w:pPr>
        <w:pStyle w:val="a3"/>
      </w:pPr>
      <w:r>
        <w:t>An additional button was added to stop the count down.</w:t>
      </w:r>
    </w:p>
    <w:p w:rsidR="0032551C" w:rsidRDefault="0032551C" w:rsidP="0032551C">
      <w:pPr>
        <w:pStyle w:val="a3"/>
      </w:pPr>
      <w:r>
        <w:t xml:space="preserve">Once the event start time has arrived, the timer will set to 0:0:0:0, the text box will change to “event happening now”, a message box will open with the same text and a sound will be played for the user’s attention. </w:t>
      </w:r>
    </w:p>
    <w:p w:rsidR="0032551C" w:rsidRDefault="0032551C" w:rsidP="0032551C">
      <w:pPr>
        <w:pStyle w:val="a3"/>
        <w:numPr>
          <w:ilvl w:val="0"/>
          <w:numId w:val="7"/>
        </w:numPr>
        <w:rPr>
          <w:b/>
          <w:bCs/>
        </w:rPr>
      </w:pPr>
      <w:r>
        <w:rPr>
          <w:b/>
          <w:bCs/>
        </w:rPr>
        <w:t>Joining events that your friends have confirmed and being notified for overlapping events taking place at the same time (attending/ maybe. Open events only).</w:t>
      </w:r>
    </w:p>
    <w:p w:rsidR="0032551C" w:rsidRDefault="0032551C" w:rsidP="0032551C">
      <w:pPr>
        <w:pStyle w:val="a3"/>
        <w:rPr>
          <w:b/>
          <w:bCs/>
        </w:rPr>
      </w:pPr>
      <w:r>
        <w:rPr>
          <w:b/>
          <w:bCs/>
        </w:rPr>
        <w:t>(</w:t>
      </w:r>
      <w:proofErr w:type="gramStart"/>
      <w:r>
        <w:rPr>
          <w:b/>
          <w:bCs/>
        </w:rPr>
        <w:t>can</w:t>
      </w:r>
      <w:proofErr w:type="gramEnd"/>
      <w:r>
        <w:rPr>
          <w:b/>
          <w:bCs/>
        </w:rPr>
        <w:t xml:space="preserve"> be found in class </w:t>
      </w:r>
      <w:proofErr w:type="spellStart"/>
      <w:r>
        <w:rPr>
          <w:b/>
          <w:bCs/>
        </w:rPr>
        <w:t>formFriendEvents</w:t>
      </w:r>
      <w:proofErr w:type="spellEnd"/>
      <w:r>
        <w:rPr>
          <w:b/>
          <w:bCs/>
        </w:rPr>
        <w:t xml:space="preserve"> in method “</w:t>
      </w:r>
      <w:proofErr w:type="spellStart"/>
      <w:r>
        <w:rPr>
          <w:b/>
          <w:bCs/>
        </w:rPr>
        <w:t>confirmRSVP</w:t>
      </w:r>
      <w:proofErr w:type="spellEnd"/>
      <w:r>
        <w:rPr>
          <w:b/>
          <w:bCs/>
        </w:rPr>
        <w:t>” row number 59)</w:t>
      </w:r>
    </w:p>
    <w:p w:rsidR="0032551C" w:rsidRDefault="0032551C" w:rsidP="0032551C">
      <w:pPr>
        <w:pStyle w:val="a3"/>
      </w:pPr>
      <w:r>
        <w:t>Given the user the possibility to choose a friend from the friend list and fetch the events that friend has RSVP to, then choose the desired event and RSVP to it. If user is trying to confirm (attend/ maybe) an event that takes place at the same time as a former event a message will be shown saying that there is already an event happening to warn/ remind  the user of those overlapping events.</w:t>
      </w:r>
    </w:p>
    <w:p w:rsidR="0032551C" w:rsidRDefault="0032551C" w:rsidP="0032551C">
      <w:pPr>
        <w:pStyle w:val="a3"/>
        <w:numPr>
          <w:ilvl w:val="0"/>
          <w:numId w:val="7"/>
        </w:numPr>
        <w:rPr>
          <w:b/>
          <w:bCs/>
        </w:rPr>
      </w:pPr>
      <w:r>
        <w:rPr>
          <w:b/>
          <w:bCs/>
        </w:rPr>
        <w:t xml:space="preserve">Google direct access through the </w:t>
      </w:r>
      <w:proofErr w:type="spellStart"/>
      <w:r>
        <w:rPr>
          <w:b/>
          <w:bCs/>
        </w:rPr>
        <w:t>facebook</w:t>
      </w:r>
      <w:proofErr w:type="spellEnd"/>
      <w:r>
        <w:rPr>
          <w:b/>
          <w:bCs/>
        </w:rPr>
        <w:t xml:space="preserve"> application.</w:t>
      </w:r>
    </w:p>
    <w:p w:rsidR="0032551C" w:rsidRDefault="0032551C" w:rsidP="0032551C">
      <w:pPr>
        <w:pStyle w:val="a3"/>
        <w:rPr>
          <w:b/>
          <w:bCs/>
        </w:rPr>
      </w:pPr>
      <w:r>
        <w:rPr>
          <w:b/>
          <w:bCs/>
        </w:rPr>
        <w:t>(</w:t>
      </w:r>
      <w:proofErr w:type="gramStart"/>
      <w:r>
        <w:rPr>
          <w:b/>
          <w:bCs/>
        </w:rPr>
        <w:t>can</w:t>
      </w:r>
      <w:proofErr w:type="gramEnd"/>
      <w:r>
        <w:rPr>
          <w:b/>
          <w:bCs/>
        </w:rPr>
        <w:t xml:space="preserve"> be found in class </w:t>
      </w:r>
      <w:proofErr w:type="spellStart"/>
      <w:r>
        <w:rPr>
          <w:b/>
          <w:bCs/>
        </w:rPr>
        <w:t>FormMain</w:t>
      </w:r>
      <w:proofErr w:type="spellEnd"/>
      <w:r>
        <w:rPr>
          <w:b/>
          <w:bCs/>
        </w:rPr>
        <w:t xml:space="preserve"> in method “</w:t>
      </w:r>
      <w:proofErr w:type="spellStart"/>
      <w:r>
        <w:rPr>
          <w:b/>
          <w:bCs/>
        </w:rPr>
        <w:t>pictureBoxGoogle_click</w:t>
      </w:r>
      <w:proofErr w:type="spellEnd"/>
      <w:r>
        <w:rPr>
          <w:b/>
          <w:bCs/>
        </w:rPr>
        <w:t>” row number 405)</w:t>
      </w:r>
    </w:p>
    <w:p w:rsidR="0032551C" w:rsidRDefault="0032551C" w:rsidP="0032551C">
      <w:pPr>
        <w:pStyle w:val="a3"/>
      </w:pPr>
      <w:r>
        <w:t xml:space="preserve">User </w:t>
      </w:r>
      <w:proofErr w:type="gramStart"/>
      <w:r>
        <w:t>needs  to</w:t>
      </w:r>
      <w:proofErr w:type="gramEnd"/>
      <w:r>
        <w:t xml:space="preserve"> enter his desired value to search and by clicking the Google Icon it will automatically open an explorer web page with the relevant results from the </w:t>
      </w:r>
      <w:proofErr w:type="spellStart"/>
      <w:r>
        <w:t>google’s</w:t>
      </w:r>
      <w:proofErr w:type="spellEnd"/>
      <w:r>
        <w:t xml:space="preserve"> search engine.</w:t>
      </w:r>
    </w:p>
    <w:p w:rsidR="0032551C" w:rsidRDefault="0032551C" w:rsidP="0032551C">
      <w:pPr>
        <w:pStyle w:val="a3"/>
        <w:numPr>
          <w:ilvl w:val="0"/>
          <w:numId w:val="7"/>
        </w:numPr>
        <w:rPr>
          <w:b/>
          <w:bCs/>
        </w:rPr>
      </w:pPr>
      <w:r>
        <w:rPr>
          <w:b/>
          <w:bCs/>
        </w:rPr>
        <w:t>Providing friend’s first name meaning.</w:t>
      </w:r>
    </w:p>
    <w:p w:rsidR="0032551C" w:rsidRDefault="0032551C" w:rsidP="0032551C">
      <w:pPr>
        <w:pStyle w:val="a3"/>
        <w:rPr>
          <w:b/>
          <w:bCs/>
        </w:rPr>
      </w:pPr>
      <w:r>
        <w:rPr>
          <w:b/>
          <w:bCs/>
        </w:rPr>
        <w:t>(</w:t>
      </w:r>
      <w:proofErr w:type="gramStart"/>
      <w:r>
        <w:rPr>
          <w:b/>
          <w:bCs/>
        </w:rPr>
        <w:t>can</w:t>
      </w:r>
      <w:proofErr w:type="gramEnd"/>
      <w:r>
        <w:rPr>
          <w:b/>
          <w:bCs/>
        </w:rPr>
        <w:t xml:space="preserve"> </w:t>
      </w:r>
      <w:proofErr w:type="spellStart"/>
      <w:r>
        <w:rPr>
          <w:b/>
          <w:bCs/>
        </w:rPr>
        <w:t>ve</w:t>
      </w:r>
      <w:proofErr w:type="spellEnd"/>
      <w:r>
        <w:rPr>
          <w:b/>
          <w:bCs/>
        </w:rPr>
        <w:t xml:space="preserve"> found in class </w:t>
      </w:r>
      <w:proofErr w:type="spellStart"/>
      <w:r>
        <w:rPr>
          <w:b/>
          <w:bCs/>
        </w:rPr>
        <w:t>FormFriends</w:t>
      </w:r>
      <w:proofErr w:type="spellEnd"/>
      <w:r>
        <w:rPr>
          <w:b/>
          <w:bCs/>
        </w:rPr>
        <w:t xml:space="preserve"> in method “</w:t>
      </w:r>
      <w:proofErr w:type="spellStart"/>
      <w:r>
        <w:rPr>
          <w:b/>
          <w:bCs/>
        </w:rPr>
        <w:t>linkLabelFriendNameMeaning_LinkClicked</w:t>
      </w:r>
      <w:proofErr w:type="spellEnd"/>
      <w:r>
        <w:rPr>
          <w:b/>
          <w:bCs/>
        </w:rPr>
        <w:t>” row number 47)</w:t>
      </w:r>
    </w:p>
    <w:p w:rsidR="0032551C" w:rsidRDefault="0032551C" w:rsidP="0032551C">
      <w:pPr>
        <w:pStyle w:val="a3"/>
      </w:pPr>
      <w:r>
        <w:t>User can mark each and any one of his friends on his friends list box, once the chosen friend is marked a link will be enabled (beneath the friends list box) and by clicking that link user will be automatically referred to a web page that will present the meaning of the chosen friend.</w:t>
      </w:r>
    </w:p>
    <w:p w:rsidR="0032551C" w:rsidRDefault="0032551C" w:rsidP="0032551C">
      <w:pPr>
        <w:pStyle w:val="a3"/>
      </w:pPr>
    </w:p>
    <w:p w:rsidR="00771759" w:rsidRDefault="00771759"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Default="00B83E94" w:rsidP="0032551C">
      <w:pPr>
        <w:pStyle w:val="a3"/>
      </w:pPr>
    </w:p>
    <w:p w:rsidR="00B83E94" w:rsidRPr="00302262" w:rsidRDefault="00B83E94" w:rsidP="00B83E94">
      <w:pPr>
        <w:rPr>
          <w:b/>
          <w:bCs/>
          <w:sz w:val="56"/>
          <w:szCs w:val="56"/>
          <w:u w:val="single"/>
        </w:rPr>
      </w:pPr>
      <w:r>
        <w:rPr>
          <w:b/>
          <w:bCs/>
          <w:sz w:val="56"/>
          <w:szCs w:val="56"/>
          <w:u w:val="single"/>
        </w:rPr>
        <w:lastRenderedPageBreak/>
        <w:t>Observer</w:t>
      </w:r>
    </w:p>
    <w:p w:rsidR="00B83E94" w:rsidRPr="00F94F34" w:rsidRDefault="00B83E94" w:rsidP="00B83E94">
      <w:pPr>
        <w:rPr>
          <w:sz w:val="20"/>
          <w:szCs w:val="20"/>
        </w:rPr>
      </w:pPr>
      <w:r w:rsidRPr="00F94F34">
        <w:rPr>
          <w:sz w:val="20"/>
          <w:szCs w:val="20"/>
        </w:rPr>
        <w:t xml:space="preserve">The application user has the option to </w:t>
      </w:r>
      <w:r>
        <w:rPr>
          <w:sz w:val="20"/>
          <w:szCs w:val="20"/>
        </w:rPr>
        <w:t xml:space="preserve">view the remaining time for an attended </w:t>
      </w:r>
      <w:proofErr w:type="gramStart"/>
      <w:r>
        <w:rPr>
          <w:sz w:val="20"/>
          <w:szCs w:val="20"/>
        </w:rPr>
        <w:t>event .</w:t>
      </w:r>
      <w:proofErr w:type="gramEnd"/>
    </w:p>
    <w:p w:rsidR="00B83E94" w:rsidRDefault="00B83E94" w:rsidP="00B83E94">
      <w:pPr>
        <w:rPr>
          <w:sz w:val="20"/>
          <w:szCs w:val="20"/>
        </w:rPr>
      </w:pPr>
      <w:r>
        <w:rPr>
          <w:sz w:val="20"/>
          <w:szCs w:val="20"/>
        </w:rPr>
        <w:t>We chose this pattern to enable an online “listening” to the object that is responsible to the event of user event’s happening.</w:t>
      </w:r>
    </w:p>
    <w:p w:rsidR="00B83E94" w:rsidRDefault="00B83E94" w:rsidP="00B83E94">
      <w:pPr>
        <w:rPr>
          <w:sz w:val="20"/>
          <w:szCs w:val="20"/>
        </w:rPr>
      </w:pPr>
      <w:r>
        <w:rPr>
          <w:sz w:val="20"/>
          <w:szCs w:val="20"/>
        </w:rPr>
        <w:t xml:space="preserve">The observer pattern offers the </w:t>
      </w:r>
      <w:proofErr w:type="gramStart"/>
      <w:r>
        <w:rPr>
          <w:sz w:val="20"/>
          <w:szCs w:val="20"/>
        </w:rPr>
        <w:t>possibility to one component observe</w:t>
      </w:r>
      <w:proofErr w:type="gramEnd"/>
      <w:r>
        <w:rPr>
          <w:sz w:val="20"/>
          <w:szCs w:val="20"/>
        </w:rPr>
        <w:t xml:space="preserve"> another and wait for a specific event to happen and then </w:t>
      </w:r>
      <w:proofErr w:type="spellStart"/>
      <w:r>
        <w:rPr>
          <w:sz w:val="20"/>
          <w:szCs w:val="20"/>
        </w:rPr>
        <w:t>excute</w:t>
      </w:r>
      <w:proofErr w:type="spellEnd"/>
      <w:r>
        <w:rPr>
          <w:sz w:val="20"/>
          <w:szCs w:val="20"/>
        </w:rPr>
        <w:t xml:space="preserve"> a written method. This is all implemented without generating</w:t>
      </w:r>
      <w:r w:rsidRPr="00DC5BD4">
        <w:rPr>
          <w:sz w:val="20"/>
          <w:szCs w:val="20"/>
        </w:rPr>
        <w:t xml:space="preserve"> a cycle between the </w:t>
      </w:r>
      <w:r>
        <w:rPr>
          <w:sz w:val="20"/>
          <w:szCs w:val="20"/>
        </w:rPr>
        <w:t>components.</w:t>
      </w:r>
    </w:p>
    <w:p w:rsidR="00B83E94" w:rsidRDefault="00B83E94" w:rsidP="00B83E94">
      <w:pPr>
        <w:rPr>
          <w:sz w:val="20"/>
          <w:szCs w:val="20"/>
        </w:rPr>
      </w:pPr>
      <w:r w:rsidRPr="00F94F34">
        <w:rPr>
          <w:sz w:val="20"/>
          <w:szCs w:val="20"/>
        </w:rPr>
        <w:t xml:space="preserve">Using </w:t>
      </w:r>
      <w:proofErr w:type="spellStart"/>
      <w:proofErr w:type="gramStart"/>
      <w:r>
        <w:rPr>
          <w:sz w:val="20"/>
          <w:szCs w:val="20"/>
        </w:rPr>
        <w:t>ovserver</w:t>
      </w:r>
      <w:proofErr w:type="spellEnd"/>
      <w:r>
        <w:rPr>
          <w:sz w:val="20"/>
          <w:szCs w:val="20"/>
        </w:rPr>
        <w:t xml:space="preserve"> </w:t>
      </w:r>
      <w:r w:rsidRPr="00F94F34">
        <w:rPr>
          <w:sz w:val="20"/>
          <w:szCs w:val="20"/>
        </w:rPr>
        <w:t xml:space="preserve"> in</w:t>
      </w:r>
      <w:proofErr w:type="gramEnd"/>
      <w:r w:rsidRPr="00F94F34">
        <w:rPr>
          <w:sz w:val="20"/>
          <w:szCs w:val="20"/>
        </w:rPr>
        <w:t xml:space="preserve"> our program:</w:t>
      </w:r>
    </w:p>
    <w:p w:rsidR="00B83E94" w:rsidRPr="0022589C" w:rsidRDefault="00B83E94" w:rsidP="0022589C">
      <w:pPr>
        <w:rPr>
          <w:sz w:val="20"/>
          <w:szCs w:val="20"/>
        </w:rPr>
      </w:pPr>
      <w:r>
        <w:rPr>
          <w:sz w:val="20"/>
          <w:szCs w:val="20"/>
        </w:rPr>
        <w:t xml:space="preserve">Our implementation of this pattern </w:t>
      </w:r>
      <w:r w:rsidRPr="00B83E94">
        <w:rPr>
          <w:sz w:val="20"/>
          <w:szCs w:val="20"/>
        </w:rPr>
        <w:t>determine</w:t>
      </w:r>
      <w:r>
        <w:rPr>
          <w:sz w:val="20"/>
          <w:szCs w:val="20"/>
        </w:rPr>
        <w:t xml:space="preserve">s the </w:t>
      </w:r>
      <w:proofErr w:type="spellStart"/>
      <w:r>
        <w:rPr>
          <w:sz w:val="20"/>
          <w:szCs w:val="20"/>
        </w:rPr>
        <w:t>FormMain</w:t>
      </w:r>
      <w:proofErr w:type="spellEnd"/>
      <w:r>
        <w:rPr>
          <w:sz w:val="20"/>
          <w:szCs w:val="20"/>
        </w:rPr>
        <w:t xml:space="preserve"> as the listener of </w:t>
      </w:r>
      <w:proofErr w:type="spellStart"/>
      <w:r>
        <w:rPr>
          <w:sz w:val="20"/>
          <w:szCs w:val="20"/>
        </w:rPr>
        <w:t>FormUserEvents</w:t>
      </w:r>
      <w:proofErr w:type="spellEnd"/>
      <w:r>
        <w:rPr>
          <w:sz w:val="20"/>
          <w:szCs w:val="20"/>
        </w:rPr>
        <w:t xml:space="preserve">. When a </w:t>
      </w:r>
      <w:proofErr w:type="spellStart"/>
      <w:r>
        <w:rPr>
          <w:sz w:val="20"/>
          <w:szCs w:val="20"/>
        </w:rPr>
        <w:t>facebook</w:t>
      </w:r>
      <w:proofErr w:type="spellEnd"/>
      <w:r>
        <w:rPr>
          <w:sz w:val="20"/>
          <w:szCs w:val="20"/>
        </w:rPr>
        <w:t xml:space="preserve"> user chooses the </w:t>
      </w:r>
      <w:proofErr w:type="spellStart"/>
      <w:r>
        <w:rPr>
          <w:sz w:val="20"/>
          <w:szCs w:val="20"/>
        </w:rPr>
        <w:t>count down</w:t>
      </w:r>
      <w:proofErr w:type="spellEnd"/>
      <w:r>
        <w:rPr>
          <w:sz w:val="20"/>
          <w:szCs w:val="20"/>
        </w:rPr>
        <w:t xml:space="preserve"> button, we will check the </w:t>
      </w:r>
      <w:proofErr w:type="spellStart"/>
      <w:r>
        <w:rPr>
          <w:sz w:val="20"/>
          <w:szCs w:val="20"/>
        </w:rPr>
        <w:t>TimeSpan</w:t>
      </w:r>
      <w:proofErr w:type="spellEnd"/>
      <w:r>
        <w:rPr>
          <w:sz w:val="20"/>
          <w:szCs w:val="20"/>
        </w:rPr>
        <w:t xml:space="preserve"> instance to get to 0:0:0:0 – then the event will happen, and through the </w:t>
      </w:r>
      <w:proofErr w:type="spellStart"/>
      <w:r>
        <w:rPr>
          <w:sz w:val="20"/>
          <w:szCs w:val="20"/>
        </w:rPr>
        <w:t>FormMain</w:t>
      </w:r>
      <w:proofErr w:type="spellEnd"/>
      <w:r>
        <w:rPr>
          <w:sz w:val="20"/>
          <w:szCs w:val="20"/>
        </w:rPr>
        <w:t xml:space="preserve"> a message box will pop with a relevant message.</w:t>
      </w:r>
    </w:p>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Pr="002C22A5" w:rsidRDefault="00B83E94" w:rsidP="00B83E94">
      <w:pPr>
        <w:rPr>
          <w:sz w:val="36"/>
          <w:szCs w:val="36"/>
        </w:rPr>
      </w:pPr>
      <w:r w:rsidRPr="002C22A5">
        <w:rPr>
          <w:sz w:val="36"/>
          <w:szCs w:val="36"/>
        </w:rPr>
        <w:br w:type="page"/>
      </w:r>
    </w:p>
    <w:p w:rsidR="00B83E94" w:rsidRPr="00AC2B23" w:rsidRDefault="0022589C" w:rsidP="00B83E94">
      <w:pPr>
        <w:rPr>
          <w:b/>
          <w:bCs/>
          <w:sz w:val="36"/>
          <w:szCs w:val="36"/>
          <w:u w:val="single"/>
        </w:rPr>
      </w:pPr>
      <w:r>
        <w:rPr>
          <w:b/>
          <w:bCs/>
          <w:sz w:val="36"/>
          <w:szCs w:val="36"/>
          <w:u w:val="single"/>
        </w:rPr>
        <w:lastRenderedPageBreak/>
        <w:t>Observer</w:t>
      </w:r>
      <w:r w:rsidR="00B83E94" w:rsidRPr="00AC2B23">
        <w:rPr>
          <w:b/>
          <w:bCs/>
          <w:sz w:val="36"/>
          <w:szCs w:val="36"/>
          <w:u w:val="single"/>
        </w:rPr>
        <w:t xml:space="preserve"> Class Diagram</w:t>
      </w:r>
    </w:p>
    <w:p w:rsidR="00B83E94" w:rsidRDefault="00B83E94" w:rsidP="00B83E94">
      <w:r>
        <w:rPr>
          <w:noProof/>
        </w:rPr>
        <w:drawing>
          <wp:anchor distT="0" distB="0" distL="114300" distR="114300" simplePos="0" relativeHeight="251680768" behindDoc="0" locked="0" layoutInCell="1" allowOverlap="1">
            <wp:simplePos x="0" y="0"/>
            <wp:positionH relativeFrom="column">
              <wp:posOffset>-514350</wp:posOffset>
            </wp:positionH>
            <wp:positionV relativeFrom="paragraph">
              <wp:posOffset>190500</wp:posOffset>
            </wp:positionV>
            <wp:extent cx="7867650" cy="5343525"/>
            <wp:effectExtent l="0" t="0" r="0" b="0"/>
            <wp:wrapNone/>
            <wp:docPr id="9" name="Picture 3" descr="S:\Tamara\Design patterns\Ex02 Main\Diagrams\Builder\Build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mara\Design patterns\Ex02 Main\Diagrams\Builder\BuilderClassDiagram.jpg"/>
                    <pic:cNvPicPr>
                      <a:picLocks noChangeAspect="1" noChangeArrowheads="1"/>
                    </pic:cNvPicPr>
                  </pic:nvPicPr>
                  <pic:blipFill>
                    <a:blip r:embed="rId11" cstate="print"/>
                    <a:srcRect/>
                    <a:stretch>
                      <a:fillRect/>
                    </a:stretch>
                  </pic:blipFill>
                  <pic:spPr bwMode="auto">
                    <a:xfrm>
                      <a:off x="0" y="0"/>
                      <a:ext cx="7867650" cy="5343525"/>
                    </a:xfrm>
                    <a:prstGeom prst="rect">
                      <a:avLst/>
                    </a:prstGeom>
                    <a:noFill/>
                    <a:ln w="9525">
                      <a:noFill/>
                      <a:miter lim="800000"/>
                      <a:headEnd/>
                      <a:tailEnd/>
                    </a:ln>
                  </pic:spPr>
                </pic:pic>
              </a:graphicData>
            </a:graphic>
          </wp:anchor>
        </w:drawing>
      </w:r>
    </w:p>
    <w:p w:rsidR="00B83E94" w:rsidRDefault="00B83E94" w:rsidP="00B83E94"/>
    <w:p w:rsidR="00B83E94" w:rsidRDefault="00B83E94" w:rsidP="00B83E94"/>
    <w:p w:rsidR="00B83E94" w:rsidRDefault="00B83E94" w:rsidP="00B83E94">
      <w:r>
        <w:tab/>
      </w:r>
      <w:r>
        <w:tab/>
      </w:r>
    </w:p>
    <w:p w:rsidR="00B83E94" w:rsidRDefault="00B83E94" w:rsidP="00B83E94">
      <w:r>
        <w:tab/>
      </w:r>
    </w:p>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Pr="001351C4" w:rsidRDefault="00B83E94" w:rsidP="0022589C">
      <w:pPr>
        <w:rPr>
          <w:b/>
          <w:bCs/>
          <w:sz w:val="36"/>
          <w:szCs w:val="36"/>
          <w:u w:val="single"/>
        </w:rPr>
      </w:pPr>
      <w:r w:rsidRPr="0031026C">
        <w:rPr>
          <w:b/>
          <w:bCs/>
          <w:u w:val="single"/>
        </w:rPr>
        <w:lastRenderedPageBreak/>
        <w:t xml:space="preserve"> </w:t>
      </w:r>
      <w:r w:rsidR="0022589C">
        <w:rPr>
          <w:b/>
          <w:bCs/>
          <w:sz w:val="36"/>
          <w:szCs w:val="36"/>
          <w:u w:val="single"/>
        </w:rPr>
        <w:t>Observer</w:t>
      </w:r>
      <w:r w:rsidR="0022589C" w:rsidRPr="00AC2B23">
        <w:rPr>
          <w:b/>
          <w:bCs/>
          <w:sz w:val="36"/>
          <w:szCs w:val="36"/>
          <w:u w:val="single"/>
        </w:rPr>
        <w:t xml:space="preserve"> </w:t>
      </w:r>
      <w:r w:rsidRPr="001351C4">
        <w:rPr>
          <w:b/>
          <w:bCs/>
          <w:sz w:val="36"/>
          <w:szCs w:val="36"/>
          <w:u w:val="single"/>
        </w:rPr>
        <w:t>Sequence Diagram</w:t>
      </w:r>
    </w:p>
    <w:p w:rsidR="00B83E94" w:rsidRDefault="00B83E94" w:rsidP="00B83E94">
      <w:pPr>
        <w:rPr>
          <w:b/>
          <w:bCs/>
          <w:u w:val="single"/>
        </w:rPr>
      </w:pPr>
      <w:r>
        <w:rPr>
          <w:b/>
          <w:bCs/>
          <w:noProof/>
          <w:u w:val="single"/>
        </w:rPr>
        <w:drawing>
          <wp:anchor distT="0" distB="0" distL="114300" distR="114300" simplePos="0" relativeHeight="251681792" behindDoc="1" locked="0" layoutInCell="1" allowOverlap="1">
            <wp:simplePos x="0" y="0"/>
            <wp:positionH relativeFrom="column">
              <wp:posOffset>-381000</wp:posOffset>
            </wp:positionH>
            <wp:positionV relativeFrom="paragraph">
              <wp:posOffset>28575</wp:posOffset>
            </wp:positionV>
            <wp:extent cx="7839075" cy="8858250"/>
            <wp:effectExtent l="0" t="0" r="0" b="0"/>
            <wp:wrapNone/>
            <wp:docPr id="11" name="Picture 5" descr="S:\Tamara\Design patterns\Ex02 Main\Diagrams\Builder\CreateAndSendAnEmail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mara\Design patterns\Ex02 Main\Diagrams\Builder\CreateAndSendAnEmailSequenceDiagram.JPG"/>
                    <pic:cNvPicPr>
                      <a:picLocks noChangeAspect="1" noChangeArrowheads="1"/>
                    </pic:cNvPicPr>
                  </pic:nvPicPr>
                  <pic:blipFill>
                    <a:blip r:embed="rId12" cstate="print"/>
                    <a:srcRect/>
                    <a:stretch>
                      <a:fillRect/>
                    </a:stretch>
                  </pic:blipFill>
                  <pic:spPr bwMode="auto">
                    <a:xfrm>
                      <a:off x="0" y="0"/>
                      <a:ext cx="7839075" cy="8858250"/>
                    </a:xfrm>
                    <a:prstGeom prst="rect">
                      <a:avLst/>
                    </a:prstGeom>
                    <a:noFill/>
                    <a:ln w="9525">
                      <a:noFill/>
                      <a:miter lim="800000"/>
                      <a:headEnd/>
                      <a:tailEnd/>
                    </a:ln>
                  </pic:spPr>
                </pic:pic>
              </a:graphicData>
            </a:graphic>
          </wp:anchor>
        </w:drawing>
      </w:r>
    </w:p>
    <w:p w:rsidR="00B83E94" w:rsidRDefault="00B83E94" w:rsidP="00B83E94">
      <w:r>
        <w:tab/>
      </w:r>
      <w:r>
        <w:tab/>
      </w:r>
      <w:r>
        <w:tab/>
      </w:r>
    </w:p>
    <w:p w:rsidR="00B83E94" w:rsidRPr="0046363D"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Default="00B83E94" w:rsidP="00B83E94"/>
    <w:p w:rsidR="00B83E94" w:rsidRPr="00DC5BD4" w:rsidRDefault="00B83E94" w:rsidP="00B83E94">
      <w:pPr>
        <w:rPr>
          <w:sz w:val="20"/>
          <w:szCs w:val="20"/>
        </w:rPr>
      </w:pPr>
      <w:r w:rsidRPr="00DC5BD4">
        <w:rPr>
          <w:sz w:val="20"/>
          <w:szCs w:val="20"/>
        </w:rPr>
        <w:lastRenderedPageBreak/>
        <w:t xml:space="preserve">We know that </w:t>
      </w:r>
      <w:proofErr w:type="gramStart"/>
      <w:r w:rsidRPr="00DC5BD4">
        <w:rPr>
          <w:sz w:val="20"/>
          <w:szCs w:val="20"/>
        </w:rPr>
        <w:t>operations that takes</w:t>
      </w:r>
      <w:proofErr w:type="gramEnd"/>
      <w:r w:rsidRPr="00DC5BD4">
        <w:rPr>
          <w:sz w:val="20"/>
          <w:szCs w:val="20"/>
        </w:rPr>
        <w:t xml:space="preserve"> time should be shown as a slanted arrow.</w:t>
      </w:r>
    </w:p>
    <w:p w:rsidR="00B83E94" w:rsidRPr="00DC5BD4" w:rsidRDefault="00B83E94" w:rsidP="00B83E94">
      <w:pPr>
        <w:rPr>
          <w:sz w:val="20"/>
          <w:szCs w:val="20"/>
        </w:rPr>
      </w:pPr>
      <w:r w:rsidRPr="00DC5BD4">
        <w:rPr>
          <w:sz w:val="20"/>
          <w:szCs w:val="20"/>
        </w:rPr>
        <w:t xml:space="preserve">The </w:t>
      </w:r>
      <w:proofErr w:type="spellStart"/>
      <w:r w:rsidRPr="00DC5BD4">
        <w:rPr>
          <w:sz w:val="20"/>
          <w:szCs w:val="20"/>
        </w:rPr>
        <w:t>EasyCRC</w:t>
      </w:r>
      <w:proofErr w:type="spellEnd"/>
      <w:r w:rsidRPr="00DC5BD4">
        <w:rPr>
          <w:sz w:val="20"/>
          <w:szCs w:val="20"/>
        </w:rPr>
        <w:t xml:space="preserve"> does not able this action.</w:t>
      </w:r>
    </w:p>
    <w:p w:rsidR="00B83E94" w:rsidRPr="00DC5BD4" w:rsidRDefault="00B83E94" w:rsidP="00B83E94">
      <w:pPr>
        <w:rPr>
          <w:sz w:val="20"/>
          <w:szCs w:val="20"/>
        </w:rPr>
      </w:pPr>
      <w:r w:rsidRPr="00DC5BD4">
        <w:rPr>
          <w:sz w:val="20"/>
          <w:szCs w:val="20"/>
        </w:rPr>
        <w:t xml:space="preserve">Therefore we will detail the needed </w:t>
      </w:r>
      <w:proofErr w:type="gramStart"/>
      <w:r w:rsidRPr="00DC5BD4">
        <w:rPr>
          <w:sz w:val="20"/>
          <w:szCs w:val="20"/>
        </w:rPr>
        <w:t>operations :</w:t>
      </w:r>
      <w:proofErr w:type="gramEnd"/>
    </w:p>
    <w:p w:rsidR="00B83E94" w:rsidRPr="00DC5BD4" w:rsidRDefault="00B83E94" w:rsidP="00B83E94">
      <w:pPr>
        <w:pStyle w:val="a3"/>
        <w:numPr>
          <w:ilvl w:val="0"/>
          <w:numId w:val="3"/>
        </w:numPr>
        <w:rPr>
          <w:sz w:val="20"/>
          <w:szCs w:val="20"/>
        </w:rPr>
      </w:pPr>
      <w:r w:rsidRPr="00DC5BD4">
        <w:rPr>
          <w:sz w:val="20"/>
          <w:szCs w:val="20"/>
        </w:rPr>
        <w:t>4: Press "send" button</w:t>
      </w:r>
    </w:p>
    <w:p w:rsidR="00B83E94" w:rsidRPr="00DC5BD4" w:rsidRDefault="00B83E94" w:rsidP="00B83E94">
      <w:pPr>
        <w:pStyle w:val="a3"/>
        <w:numPr>
          <w:ilvl w:val="0"/>
          <w:numId w:val="3"/>
        </w:numPr>
        <w:rPr>
          <w:sz w:val="20"/>
          <w:szCs w:val="20"/>
        </w:rPr>
      </w:pPr>
      <w:r w:rsidRPr="00DC5BD4">
        <w:rPr>
          <w:sz w:val="20"/>
          <w:szCs w:val="20"/>
        </w:rPr>
        <w:t>23: send the complex product</w:t>
      </w:r>
    </w:p>
    <w:p w:rsidR="004F61DB" w:rsidRPr="00302262" w:rsidRDefault="00B83E94" w:rsidP="004F61DB">
      <w:pPr>
        <w:rPr>
          <w:b/>
          <w:bCs/>
          <w:sz w:val="56"/>
          <w:szCs w:val="56"/>
          <w:u w:val="single"/>
        </w:rPr>
      </w:pPr>
      <w:r>
        <w:br w:type="page"/>
      </w:r>
      <w:r w:rsidR="004F61DB">
        <w:rPr>
          <w:b/>
          <w:bCs/>
          <w:sz w:val="56"/>
          <w:szCs w:val="56"/>
          <w:u w:val="single"/>
        </w:rPr>
        <w:lastRenderedPageBreak/>
        <w:t>Chain of responsibility</w:t>
      </w:r>
    </w:p>
    <w:p w:rsidR="004F61DB" w:rsidRPr="00F94F34" w:rsidRDefault="004F61DB" w:rsidP="004F61DB">
      <w:pPr>
        <w:rPr>
          <w:sz w:val="20"/>
          <w:szCs w:val="20"/>
        </w:rPr>
      </w:pPr>
      <w:r w:rsidRPr="00F94F34">
        <w:rPr>
          <w:sz w:val="20"/>
          <w:szCs w:val="20"/>
        </w:rPr>
        <w:t xml:space="preserve">The application user has the option to </w:t>
      </w:r>
      <w:r>
        <w:rPr>
          <w:sz w:val="20"/>
          <w:szCs w:val="20"/>
        </w:rPr>
        <w:t>view his albums and photos from each album</w:t>
      </w:r>
    </w:p>
    <w:p w:rsidR="004F61DB" w:rsidRDefault="004F61DB" w:rsidP="004F61DB">
      <w:pPr>
        <w:rPr>
          <w:sz w:val="20"/>
          <w:szCs w:val="20"/>
        </w:rPr>
      </w:pPr>
      <w:r>
        <w:rPr>
          <w:sz w:val="20"/>
          <w:szCs w:val="20"/>
        </w:rPr>
        <w:t>We chose this pattern to move the responsibility of showing pict</w:t>
      </w:r>
      <w:r w:rsidR="003351FD">
        <w:rPr>
          <w:sz w:val="20"/>
          <w:szCs w:val="20"/>
        </w:rPr>
        <w:t>ures from the form to the photo</w:t>
      </w:r>
      <w:r>
        <w:rPr>
          <w:sz w:val="20"/>
          <w:szCs w:val="20"/>
        </w:rPr>
        <w:t xml:space="preserve"> itself to be more maintainable.</w:t>
      </w:r>
    </w:p>
    <w:p w:rsidR="003351FD" w:rsidRDefault="003351FD" w:rsidP="003351FD">
      <w:pPr>
        <w:rPr>
          <w:sz w:val="20"/>
          <w:szCs w:val="20"/>
        </w:rPr>
      </w:pPr>
      <w:r w:rsidRPr="003351FD">
        <w:rPr>
          <w:sz w:val="20"/>
          <w:szCs w:val="20"/>
        </w:rPr>
        <w:t>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w:t>
      </w:r>
    </w:p>
    <w:p w:rsidR="004F61DB" w:rsidRDefault="004F61DB" w:rsidP="003351FD">
      <w:pPr>
        <w:rPr>
          <w:sz w:val="20"/>
          <w:szCs w:val="20"/>
        </w:rPr>
      </w:pPr>
      <w:r w:rsidRPr="00F94F34">
        <w:rPr>
          <w:sz w:val="20"/>
          <w:szCs w:val="20"/>
        </w:rPr>
        <w:t xml:space="preserve">Using </w:t>
      </w:r>
      <w:r>
        <w:rPr>
          <w:sz w:val="20"/>
          <w:szCs w:val="20"/>
        </w:rPr>
        <w:t xml:space="preserve">chain of </w:t>
      </w:r>
      <w:proofErr w:type="gramStart"/>
      <w:r>
        <w:rPr>
          <w:sz w:val="20"/>
          <w:szCs w:val="20"/>
        </w:rPr>
        <w:t xml:space="preserve">responsibility </w:t>
      </w:r>
      <w:r w:rsidRPr="00F94F34">
        <w:rPr>
          <w:sz w:val="20"/>
          <w:szCs w:val="20"/>
        </w:rPr>
        <w:t xml:space="preserve"> in</w:t>
      </w:r>
      <w:proofErr w:type="gramEnd"/>
      <w:r w:rsidRPr="00F94F34">
        <w:rPr>
          <w:sz w:val="20"/>
          <w:szCs w:val="20"/>
        </w:rPr>
        <w:t xml:space="preserve"> our program:</w:t>
      </w:r>
    </w:p>
    <w:p w:rsidR="004F61DB" w:rsidRDefault="003351FD" w:rsidP="003351FD">
      <w:pPr>
        <w:rPr>
          <w:sz w:val="20"/>
          <w:szCs w:val="20"/>
        </w:rPr>
      </w:pPr>
      <w:proofErr w:type="gramStart"/>
      <w:r>
        <w:rPr>
          <w:sz w:val="20"/>
          <w:szCs w:val="20"/>
        </w:rPr>
        <w:t>once</w:t>
      </w:r>
      <w:proofErr w:type="gramEnd"/>
      <w:r>
        <w:rPr>
          <w:sz w:val="20"/>
          <w:szCs w:val="20"/>
        </w:rPr>
        <w:t xml:space="preserve"> the client chose which album's photos he wanted to show, we will create instances of </w:t>
      </w:r>
      <w:proofErr w:type="spellStart"/>
      <w:r>
        <w:rPr>
          <w:sz w:val="20"/>
          <w:szCs w:val="20"/>
        </w:rPr>
        <w:t>MyPictureBoxPhote</w:t>
      </w:r>
      <w:proofErr w:type="spellEnd"/>
      <w:r>
        <w:rPr>
          <w:sz w:val="20"/>
          <w:szCs w:val="20"/>
        </w:rPr>
        <w:t xml:space="preserve"> </w:t>
      </w:r>
      <w:r w:rsidR="004F61DB">
        <w:rPr>
          <w:sz w:val="20"/>
          <w:szCs w:val="20"/>
        </w:rPr>
        <w:t xml:space="preserve">and saving those instances in a list. </w:t>
      </w:r>
    </w:p>
    <w:p w:rsidR="004F61DB" w:rsidRDefault="003351FD" w:rsidP="004F61DB">
      <w:pPr>
        <w:rPr>
          <w:sz w:val="20"/>
          <w:szCs w:val="20"/>
        </w:rPr>
      </w:pPr>
      <w:proofErr w:type="gramStart"/>
      <w:r>
        <w:rPr>
          <w:sz w:val="20"/>
          <w:szCs w:val="20"/>
        </w:rPr>
        <w:t>then</w:t>
      </w:r>
      <w:proofErr w:type="gramEnd"/>
      <w:r>
        <w:rPr>
          <w:sz w:val="20"/>
          <w:szCs w:val="20"/>
        </w:rPr>
        <w:t>, setting each photo to it</w:t>
      </w:r>
      <w:r w:rsidR="004F61DB">
        <w:rPr>
          <w:sz w:val="20"/>
          <w:szCs w:val="20"/>
        </w:rPr>
        <w:t>s successor.</w:t>
      </w:r>
    </w:p>
    <w:p w:rsidR="003351FD" w:rsidRDefault="003351FD" w:rsidP="003351FD">
      <w:pPr>
        <w:rPr>
          <w:sz w:val="20"/>
          <w:szCs w:val="20"/>
        </w:rPr>
      </w:pPr>
      <w:r>
        <w:rPr>
          <w:sz w:val="20"/>
          <w:szCs w:val="20"/>
        </w:rPr>
        <w:t xml:space="preserve">After the client chooses an interval for the slide show the first photo will be called and doing itself execute meaning that it will show his photo on the picture box on the </w:t>
      </w:r>
      <w:proofErr w:type="spellStart"/>
      <w:r>
        <w:rPr>
          <w:sz w:val="20"/>
          <w:szCs w:val="20"/>
        </w:rPr>
        <w:t>FormSlideShow</w:t>
      </w:r>
      <w:proofErr w:type="spellEnd"/>
      <w:r>
        <w:rPr>
          <w:sz w:val="20"/>
          <w:szCs w:val="20"/>
        </w:rPr>
        <w:t xml:space="preserve">. </w:t>
      </w:r>
      <w:proofErr w:type="gramStart"/>
      <w:r>
        <w:rPr>
          <w:sz w:val="20"/>
          <w:szCs w:val="20"/>
        </w:rPr>
        <w:t>after</w:t>
      </w:r>
      <w:proofErr w:type="gramEnd"/>
      <w:r>
        <w:rPr>
          <w:sz w:val="20"/>
          <w:szCs w:val="20"/>
        </w:rPr>
        <w:t xml:space="preserve"> that, if there is a successor in the chain it will be called until the last photo in the chain</w:t>
      </w:r>
    </w:p>
    <w:p w:rsidR="004F61DB" w:rsidRPr="0022589C" w:rsidRDefault="004F61DB" w:rsidP="004F61DB">
      <w:pPr>
        <w:rPr>
          <w:sz w:val="20"/>
          <w:szCs w:val="20"/>
        </w:rPr>
      </w:pPr>
    </w:p>
    <w:p w:rsidR="00B83E94" w:rsidRDefault="00B83E94"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Pr="00AC2B23" w:rsidRDefault="003351FD" w:rsidP="003351FD">
      <w:pPr>
        <w:rPr>
          <w:b/>
          <w:bCs/>
          <w:sz w:val="36"/>
          <w:szCs w:val="36"/>
          <w:u w:val="single"/>
        </w:rPr>
      </w:pPr>
      <w:r>
        <w:rPr>
          <w:b/>
          <w:bCs/>
          <w:sz w:val="36"/>
          <w:szCs w:val="36"/>
          <w:u w:val="single"/>
        </w:rPr>
        <w:lastRenderedPageBreak/>
        <w:t xml:space="preserve">Chain of responsibility </w:t>
      </w:r>
      <w:r w:rsidRPr="00AC2B23">
        <w:rPr>
          <w:b/>
          <w:bCs/>
          <w:sz w:val="36"/>
          <w:szCs w:val="36"/>
          <w:u w:val="single"/>
        </w:rPr>
        <w:t>Class Diagram</w:t>
      </w:r>
    </w:p>
    <w:p w:rsidR="003351FD" w:rsidRDefault="003351FD" w:rsidP="004F61DB">
      <w:pPr>
        <w:pStyle w:val="a3"/>
      </w:pPr>
      <w:r>
        <w:rPr>
          <w:noProof/>
        </w:rPr>
        <w:drawing>
          <wp:anchor distT="0" distB="0" distL="114300" distR="114300" simplePos="0" relativeHeight="251682816" behindDoc="0" locked="0" layoutInCell="1" allowOverlap="1">
            <wp:simplePos x="0" y="0"/>
            <wp:positionH relativeFrom="column">
              <wp:posOffset>-337211</wp:posOffset>
            </wp:positionH>
            <wp:positionV relativeFrom="paragraph">
              <wp:posOffset>15463</wp:posOffset>
            </wp:positionV>
            <wp:extent cx="7450529" cy="4684964"/>
            <wp:effectExtent l="19050" t="0" r="0" b="0"/>
            <wp:wrapNone/>
            <wp:docPr id="5" name="תמונה 4" descr="chain of respon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 of responsibility.jpg"/>
                    <pic:cNvPicPr/>
                  </pic:nvPicPr>
                  <pic:blipFill>
                    <a:blip r:embed="rId18"/>
                    <a:stretch>
                      <a:fillRect/>
                    </a:stretch>
                  </pic:blipFill>
                  <pic:spPr>
                    <a:xfrm>
                      <a:off x="0" y="0"/>
                      <a:ext cx="7451874" cy="4685810"/>
                    </a:xfrm>
                    <a:prstGeom prst="rect">
                      <a:avLst/>
                    </a:prstGeom>
                  </pic:spPr>
                </pic:pic>
              </a:graphicData>
            </a:graphic>
          </wp:anchor>
        </w:drawing>
      </w: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3351FD">
      <w:pPr>
        <w:rPr>
          <w:b/>
          <w:bCs/>
          <w:sz w:val="36"/>
          <w:szCs w:val="36"/>
          <w:u w:val="single"/>
        </w:rPr>
      </w:pPr>
      <w:r>
        <w:rPr>
          <w:b/>
          <w:bCs/>
          <w:sz w:val="36"/>
          <w:szCs w:val="36"/>
          <w:u w:val="single"/>
        </w:rPr>
        <w:lastRenderedPageBreak/>
        <w:t>Chain of responsibility</w:t>
      </w:r>
      <w:r w:rsidRPr="00AC2B23">
        <w:rPr>
          <w:b/>
          <w:bCs/>
          <w:sz w:val="36"/>
          <w:szCs w:val="36"/>
          <w:u w:val="single"/>
        </w:rPr>
        <w:t xml:space="preserve"> </w:t>
      </w:r>
      <w:r w:rsidRPr="001351C4">
        <w:rPr>
          <w:b/>
          <w:bCs/>
          <w:sz w:val="36"/>
          <w:szCs w:val="36"/>
          <w:u w:val="single"/>
        </w:rPr>
        <w:t>Sequence Diagram</w:t>
      </w:r>
    </w:p>
    <w:p w:rsidR="003351FD" w:rsidRDefault="00EE298B" w:rsidP="003351FD">
      <w:pPr>
        <w:rPr>
          <w:b/>
          <w:bCs/>
          <w:sz w:val="36"/>
          <w:szCs w:val="36"/>
          <w:u w:val="single"/>
        </w:rPr>
      </w:pPr>
      <w:r>
        <w:rPr>
          <w:b/>
          <w:bCs/>
          <w:noProof/>
          <w:sz w:val="36"/>
          <w:szCs w:val="36"/>
          <w:u w:val="single"/>
        </w:rPr>
        <w:drawing>
          <wp:anchor distT="0" distB="0" distL="114300" distR="114300" simplePos="0" relativeHeight="251683840" behindDoc="0" locked="0" layoutInCell="1" allowOverlap="1">
            <wp:simplePos x="0" y="0"/>
            <wp:positionH relativeFrom="column">
              <wp:posOffset>-301625</wp:posOffset>
            </wp:positionH>
            <wp:positionV relativeFrom="paragraph">
              <wp:posOffset>45085</wp:posOffset>
            </wp:positionV>
            <wp:extent cx="7313295" cy="5302250"/>
            <wp:effectExtent l="19050" t="0" r="1905" b="0"/>
            <wp:wrapNone/>
            <wp:docPr id="15" name="תמונה 14" descr="Or9l0MTp58Gt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9l0MTp58GtRa1.png"/>
                    <pic:cNvPicPr/>
                  </pic:nvPicPr>
                  <pic:blipFill>
                    <a:blip r:embed="rId19"/>
                    <a:stretch>
                      <a:fillRect/>
                    </a:stretch>
                  </pic:blipFill>
                  <pic:spPr>
                    <a:xfrm>
                      <a:off x="0" y="0"/>
                      <a:ext cx="7313295" cy="5302250"/>
                    </a:xfrm>
                    <a:prstGeom prst="rect">
                      <a:avLst/>
                    </a:prstGeom>
                  </pic:spPr>
                </pic:pic>
              </a:graphicData>
            </a:graphic>
          </wp:anchor>
        </w:drawing>
      </w: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EE298B" w:rsidRDefault="00EE298B" w:rsidP="003351FD">
      <w:pPr>
        <w:rPr>
          <w:sz w:val="20"/>
          <w:szCs w:val="20"/>
        </w:rPr>
      </w:pPr>
    </w:p>
    <w:p w:rsidR="00EE298B" w:rsidRDefault="00EE298B" w:rsidP="003351FD">
      <w:pPr>
        <w:rPr>
          <w:sz w:val="20"/>
          <w:szCs w:val="20"/>
        </w:rPr>
      </w:pPr>
    </w:p>
    <w:p w:rsidR="003351FD" w:rsidRPr="00DC5BD4" w:rsidRDefault="003351FD" w:rsidP="003351FD">
      <w:pPr>
        <w:rPr>
          <w:sz w:val="20"/>
          <w:szCs w:val="20"/>
        </w:rPr>
      </w:pPr>
      <w:r w:rsidRPr="00DC5BD4">
        <w:rPr>
          <w:sz w:val="20"/>
          <w:szCs w:val="20"/>
        </w:rPr>
        <w:t xml:space="preserve">We know that </w:t>
      </w:r>
      <w:proofErr w:type="gramStart"/>
      <w:r w:rsidRPr="00DC5BD4">
        <w:rPr>
          <w:sz w:val="20"/>
          <w:szCs w:val="20"/>
        </w:rPr>
        <w:t>operations that takes</w:t>
      </w:r>
      <w:proofErr w:type="gramEnd"/>
      <w:r w:rsidRPr="00DC5BD4">
        <w:rPr>
          <w:sz w:val="20"/>
          <w:szCs w:val="20"/>
        </w:rPr>
        <w:t xml:space="preserve"> time should be shown as a slanted arrow.</w:t>
      </w:r>
    </w:p>
    <w:p w:rsidR="003351FD" w:rsidRPr="00DC5BD4" w:rsidRDefault="003351FD" w:rsidP="003351FD">
      <w:pPr>
        <w:rPr>
          <w:sz w:val="20"/>
          <w:szCs w:val="20"/>
        </w:rPr>
      </w:pPr>
      <w:r w:rsidRPr="00DC5BD4">
        <w:rPr>
          <w:sz w:val="20"/>
          <w:szCs w:val="20"/>
        </w:rPr>
        <w:t xml:space="preserve">The </w:t>
      </w:r>
      <w:proofErr w:type="spellStart"/>
      <w:r w:rsidRPr="00DC5BD4">
        <w:rPr>
          <w:sz w:val="20"/>
          <w:szCs w:val="20"/>
        </w:rPr>
        <w:t>EasyCRC</w:t>
      </w:r>
      <w:proofErr w:type="spellEnd"/>
      <w:r w:rsidRPr="00DC5BD4">
        <w:rPr>
          <w:sz w:val="20"/>
          <w:szCs w:val="20"/>
        </w:rPr>
        <w:t xml:space="preserve"> does not able this action.</w:t>
      </w:r>
    </w:p>
    <w:p w:rsidR="003351FD" w:rsidRPr="00DC5BD4" w:rsidRDefault="003351FD" w:rsidP="003351FD">
      <w:pPr>
        <w:rPr>
          <w:sz w:val="20"/>
          <w:szCs w:val="20"/>
        </w:rPr>
      </w:pPr>
      <w:r w:rsidRPr="00DC5BD4">
        <w:rPr>
          <w:sz w:val="20"/>
          <w:szCs w:val="20"/>
        </w:rPr>
        <w:t xml:space="preserve">Therefore we will detail the needed </w:t>
      </w:r>
      <w:proofErr w:type="gramStart"/>
      <w:r w:rsidRPr="00DC5BD4">
        <w:rPr>
          <w:sz w:val="20"/>
          <w:szCs w:val="20"/>
        </w:rPr>
        <w:t>operations :</w:t>
      </w:r>
      <w:proofErr w:type="gramEnd"/>
    </w:p>
    <w:p w:rsidR="003351FD" w:rsidRPr="003351FD" w:rsidRDefault="003351FD" w:rsidP="003351FD">
      <w:pPr>
        <w:pStyle w:val="a3"/>
        <w:numPr>
          <w:ilvl w:val="0"/>
          <w:numId w:val="8"/>
        </w:numPr>
        <w:rPr>
          <w:sz w:val="20"/>
          <w:szCs w:val="20"/>
        </w:rPr>
      </w:pPr>
      <w:r>
        <w:rPr>
          <w:sz w:val="20"/>
          <w:szCs w:val="20"/>
        </w:rPr>
        <w:t>1</w:t>
      </w:r>
      <w:r w:rsidRPr="00DC5BD4">
        <w:rPr>
          <w:sz w:val="20"/>
          <w:szCs w:val="20"/>
        </w:rPr>
        <w:t xml:space="preserve">: </w:t>
      </w:r>
      <w:r>
        <w:rPr>
          <w:sz w:val="20"/>
          <w:szCs w:val="20"/>
        </w:rPr>
        <w:t>fetch album.</w:t>
      </w: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EE298B" w:rsidRPr="00302262" w:rsidRDefault="00EE298B" w:rsidP="00EE298B">
      <w:pPr>
        <w:rPr>
          <w:b/>
          <w:bCs/>
          <w:sz w:val="56"/>
          <w:szCs w:val="56"/>
          <w:u w:val="single"/>
        </w:rPr>
      </w:pPr>
      <w:r>
        <w:rPr>
          <w:b/>
          <w:bCs/>
          <w:sz w:val="56"/>
          <w:szCs w:val="56"/>
          <w:u w:val="single"/>
        </w:rPr>
        <w:lastRenderedPageBreak/>
        <w:t>Iterator</w:t>
      </w:r>
    </w:p>
    <w:p w:rsidR="00982DED" w:rsidRPr="00F94F34" w:rsidRDefault="00982DED" w:rsidP="00982DED">
      <w:pPr>
        <w:rPr>
          <w:sz w:val="20"/>
          <w:szCs w:val="20"/>
        </w:rPr>
      </w:pPr>
      <w:r w:rsidRPr="00F94F34">
        <w:rPr>
          <w:sz w:val="20"/>
          <w:szCs w:val="20"/>
        </w:rPr>
        <w:t xml:space="preserve">The application user has the option </w:t>
      </w:r>
      <w:r>
        <w:rPr>
          <w:sz w:val="20"/>
          <w:szCs w:val="20"/>
        </w:rPr>
        <w:t>to choose a specific event he already attended to, and display it on screen in few different viewable controls.</w:t>
      </w:r>
    </w:p>
    <w:p w:rsidR="00982DED" w:rsidRPr="005D047E" w:rsidRDefault="00982DED" w:rsidP="00982DED">
      <w:pPr>
        <w:rPr>
          <w:sz w:val="20"/>
          <w:szCs w:val="20"/>
        </w:rPr>
      </w:pPr>
      <w:r w:rsidRPr="00AB7D55">
        <w:rPr>
          <w:sz w:val="20"/>
          <w:szCs w:val="20"/>
        </w:rPr>
        <w:t xml:space="preserve">We chose this pattern because we wanted to </w:t>
      </w:r>
      <w:r>
        <w:rPr>
          <w:sz w:val="20"/>
          <w:szCs w:val="20"/>
        </w:rPr>
        <w:t>give the option to see which viewable controls we have in our controls repository.</w:t>
      </w:r>
    </w:p>
    <w:p w:rsidR="00982DED" w:rsidRDefault="00982DED" w:rsidP="00982DED">
      <w:pPr>
        <w:rPr>
          <w:sz w:val="20"/>
          <w:szCs w:val="20"/>
        </w:rPr>
      </w:pPr>
      <w:r w:rsidRPr="005D047E">
        <w:rPr>
          <w:sz w:val="20"/>
          <w:szCs w:val="20"/>
        </w:rPr>
        <w:t>Using builder in our program</w:t>
      </w:r>
      <w:r w:rsidRPr="00F94F34">
        <w:rPr>
          <w:sz w:val="20"/>
          <w:szCs w:val="20"/>
        </w:rPr>
        <w:t>:</w:t>
      </w:r>
    </w:p>
    <w:p w:rsidR="00982DED" w:rsidRDefault="00982DED" w:rsidP="00982DED">
      <w:pPr>
        <w:rPr>
          <w:sz w:val="20"/>
          <w:szCs w:val="20"/>
        </w:rPr>
      </w:pPr>
      <w:r>
        <w:rPr>
          <w:sz w:val="20"/>
          <w:szCs w:val="20"/>
        </w:rPr>
        <w:t xml:space="preserve">Our implementation of this pattern is to implement the interface </w:t>
      </w:r>
      <w:proofErr w:type="spellStart"/>
      <w:r>
        <w:rPr>
          <w:sz w:val="20"/>
          <w:szCs w:val="20"/>
        </w:rPr>
        <w:t>IEnumerable</w:t>
      </w:r>
      <w:proofErr w:type="spellEnd"/>
      <w:r>
        <w:rPr>
          <w:sz w:val="20"/>
          <w:szCs w:val="20"/>
        </w:rPr>
        <w:t xml:space="preserve"> and using yield statement to </w:t>
      </w:r>
      <w:r w:rsidRPr="00982DED">
        <w:rPr>
          <w:sz w:val="20"/>
          <w:szCs w:val="20"/>
        </w:rPr>
        <w:t>allow us to write iterators "inline" in a single method, with the compiler doing all the hard work of keeping track of state behind the scenes.</w:t>
      </w:r>
    </w:p>
    <w:p w:rsidR="00982DED" w:rsidRDefault="00982DED" w:rsidP="00982DED">
      <w:pPr>
        <w:rPr>
          <w:sz w:val="20"/>
          <w:szCs w:val="20"/>
        </w:rPr>
      </w:pPr>
      <w:r w:rsidRPr="00F94F34">
        <w:rPr>
          <w:sz w:val="20"/>
          <w:szCs w:val="20"/>
        </w:rPr>
        <w:t>In our case</w:t>
      </w:r>
      <w:r>
        <w:rPr>
          <w:sz w:val="20"/>
          <w:szCs w:val="20"/>
        </w:rPr>
        <w:t xml:space="preserve">, when the client chooses to see an event he already attended to, a </w:t>
      </w:r>
      <w:proofErr w:type="spellStart"/>
      <w:r>
        <w:rPr>
          <w:sz w:val="20"/>
          <w:szCs w:val="20"/>
        </w:rPr>
        <w:t>comboBox</w:t>
      </w:r>
      <w:proofErr w:type="spellEnd"/>
      <w:r>
        <w:rPr>
          <w:sz w:val="20"/>
          <w:szCs w:val="20"/>
        </w:rPr>
        <w:t xml:space="preserve"> will show two different viewable components: Label and </w:t>
      </w:r>
      <w:proofErr w:type="spellStart"/>
      <w:r>
        <w:rPr>
          <w:sz w:val="20"/>
          <w:szCs w:val="20"/>
        </w:rPr>
        <w:t>ProgressBar</w:t>
      </w:r>
      <w:proofErr w:type="spellEnd"/>
      <w:r>
        <w:rPr>
          <w:sz w:val="20"/>
          <w:szCs w:val="20"/>
        </w:rPr>
        <w:t>.</w:t>
      </w:r>
    </w:p>
    <w:p w:rsidR="003351FD" w:rsidRDefault="00982DED" w:rsidP="00982DED">
      <w:pPr>
        <w:rPr>
          <w:sz w:val="20"/>
          <w:szCs w:val="20"/>
        </w:rPr>
      </w:pPr>
      <w:r>
        <w:rPr>
          <w:sz w:val="20"/>
          <w:szCs w:val="20"/>
        </w:rPr>
        <w:t>These viewable components are added to a repository during runtime through Reflection.</w:t>
      </w:r>
    </w:p>
    <w:p w:rsidR="00982DED" w:rsidRDefault="00982DED" w:rsidP="00982DED">
      <w:pPr>
        <w:rPr>
          <w:sz w:val="20"/>
          <w:szCs w:val="20"/>
        </w:rPr>
      </w:pPr>
      <w:proofErr w:type="gramStart"/>
      <w:r>
        <w:rPr>
          <w:sz w:val="20"/>
          <w:szCs w:val="20"/>
        </w:rPr>
        <w:t>the</w:t>
      </w:r>
      <w:proofErr w:type="gramEnd"/>
      <w:r>
        <w:rPr>
          <w:sz w:val="20"/>
          <w:szCs w:val="20"/>
        </w:rPr>
        <w:t xml:space="preserve"> client now have the option to see which </w:t>
      </w:r>
      <w:proofErr w:type="spellStart"/>
      <w:r>
        <w:rPr>
          <w:sz w:val="20"/>
          <w:szCs w:val="20"/>
        </w:rPr>
        <w:t>vieable</w:t>
      </w:r>
      <w:proofErr w:type="spellEnd"/>
      <w:r>
        <w:rPr>
          <w:sz w:val="20"/>
          <w:szCs w:val="20"/>
        </w:rPr>
        <w:t xml:space="preserve"> controls are in the repository through the iterator</w:t>
      </w:r>
    </w:p>
    <w:p w:rsidR="00982DED" w:rsidRDefault="00982DED" w:rsidP="00982DE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Default="003351FD" w:rsidP="003351FD">
      <w:pPr>
        <w:rPr>
          <w:b/>
          <w:bCs/>
          <w:sz w:val="36"/>
          <w:szCs w:val="36"/>
          <w:u w:val="single"/>
        </w:rPr>
      </w:pPr>
    </w:p>
    <w:p w:rsidR="003351FD" w:rsidRPr="001351C4" w:rsidRDefault="003351FD" w:rsidP="003351FD">
      <w:pPr>
        <w:rPr>
          <w:b/>
          <w:bCs/>
          <w:sz w:val="36"/>
          <w:szCs w:val="36"/>
          <w:u w:val="single"/>
        </w:rPr>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3351FD" w:rsidRDefault="003351FD" w:rsidP="004F61DB">
      <w:pPr>
        <w:pStyle w:val="a3"/>
      </w:pPr>
    </w:p>
    <w:p w:rsidR="00EE298B" w:rsidRDefault="00EE298B" w:rsidP="004F61DB">
      <w:pPr>
        <w:pStyle w:val="a3"/>
      </w:pPr>
    </w:p>
    <w:p w:rsidR="00EE298B" w:rsidRDefault="00EE298B" w:rsidP="004F61DB">
      <w:pPr>
        <w:pStyle w:val="a3"/>
      </w:pPr>
    </w:p>
    <w:p w:rsidR="00D233C4" w:rsidRDefault="00D233C4" w:rsidP="004F61DB">
      <w:pPr>
        <w:pStyle w:val="a3"/>
      </w:pPr>
    </w:p>
    <w:p w:rsidR="00EE298B" w:rsidRPr="00AC2B23" w:rsidRDefault="00EE298B" w:rsidP="00EE298B">
      <w:pPr>
        <w:rPr>
          <w:b/>
          <w:bCs/>
          <w:sz w:val="36"/>
          <w:szCs w:val="36"/>
          <w:u w:val="single"/>
        </w:rPr>
      </w:pPr>
      <w:r>
        <w:rPr>
          <w:b/>
          <w:bCs/>
          <w:sz w:val="36"/>
          <w:szCs w:val="36"/>
          <w:u w:val="single"/>
        </w:rPr>
        <w:lastRenderedPageBreak/>
        <w:t xml:space="preserve">Iterator </w:t>
      </w:r>
      <w:r w:rsidRPr="00AC2B23">
        <w:rPr>
          <w:b/>
          <w:bCs/>
          <w:sz w:val="36"/>
          <w:szCs w:val="36"/>
          <w:u w:val="single"/>
        </w:rPr>
        <w:t>Class Diagram</w:t>
      </w:r>
    </w:p>
    <w:p w:rsidR="00EE298B" w:rsidRDefault="0055500C" w:rsidP="004F61DB">
      <w:pPr>
        <w:pStyle w:val="a3"/>
      </w:pPr>
      <w:r>
        <w:rPr>
          <w:noProof/>
        </w:rPr>
        <w:drawing>
          <wp:anchor distT="0" distB="0" distL="114300" distR="114300" simplePos="0" relativeHeight="251684864" behindDoc="0" locked="0" layoutInCell="1" allowOverlap="1" wp14:anchorId="18BAF2F0" wp14:editId="5706AE36">
            <wp:simplePos x="0" y="0"/>
            <wp:positionH relativeFrom="column">
              <wp:posOffset>-154940</wp:posOffset>
            </wp:positionH>
            <wp:positionV relativeFrom="paragraph">
              <wp:posOffset>140335</wp:posOffset>
            </wp:positionV>
            <wp:extent cx="6858000" cy="3620135"/>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3620135"/>
                    </a:xfrm>
                    <a:prstGeom prst="rect">
                      <a:avLst/>
                    </a:prstGeom>
                  </pic:spPr>
                </pic:pic>
              </a:graphicData>
            </a:graphic>
            <wp14:sizeRelH relativeFrom="page">
              <wp14:pctWidth>0</wp14:pctWidth>
            </wp14:sizeRelH>
            <wp14:sizeRelV relativeFrom="page">
              <wp14:pctHeight>0</wp14:pctHeight>
            </wp14:sizeRelV>
          </wp:anchor>
        </w:drawing>
      </w: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EE298B">
      <w:pPr>
        <w:rPr>
          <w:b/>
          <w:bCs/>
          <w:sz w:val="36"/>
          <w:szCs w:val="36"/>
          <w:u w:val="single"/>
        </w:rPr>
      </w:pPr>
      <w:r>
        <w:rPr>
          <w:b/>
          <w:bCs/>
          <w:sz w:val="36"/>
          <w:szCs w:val="36"/>
          <w:u w:val="single"/>
        </w:rPr>
        <w:lastRenderedPageBreak/>
        <w:t xml:space="preserve">Iterator </w:t>
      </w:r>
      <w:r w:rsidRPr="001351C4">
        <w:rPr>
          <w:b/>
          <w:bCs/>
          <w:sz w:val="36"/>
          <w:szCs w:val="36"/>
          <w:u w:val="single"/>
        </w:rPr>
        <w:t>Sequence Diagram</w:t>
      </w:r>
    </w:p>
    <w:p w:rsidR="00EE298B" w:rsidRDefault="00EE298B" w:rsidP="004F61DB">
      <w:pPr>
        <w:pStyle w:val="a3"/>
      </w:pPr>
    </w:p>
    <w:p w:rsidR="00EE298B" w:rsidRDefault="0055500C" w:rsidP="004F61DB">
      <w:pPr>
        <w:pStyle w:val="a3"/>
      </w:pPr>
      <w:bookmarkStart w:id="0" w:name="_GoBack"/>
      <w:r>
        <w:rPr>
          <w:noProof/>
        </w:rPr>
        <w:drawing>
          <wp:anchor distT="0" distB="0" distL="114300" distR="114300" simplePos="0" relativeHeight="251685888" behindDoc="0" locked="0" layoutInCell="1" allowOverlap="1" wp14:anchorId="0836A4C2" wp14:editId="335B58C1">
            <wp:simplePos x="0" y="0"/>
            <wp:positionH relativeFrom="column">
              <wp:posOffset>-83185</wp:posOffset>
            </wp:positionH>
            <wp:positionV relativeFrom="paragraph">
              <wp:posOffset>56515</wp:posOffset>
            </wp:positionV>
            <wp:extent cx="6858000" cy="4994910"/>
            <wp:effectExtent l="0" t="0" r="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Q3FpGh28YsLf6.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4994910"/>
                    </a:xfrm>
                    <a:prstGeom prst="rect">
                      <a:avLst/>
                    </a:prstGeom>
                  </pic:spPr>
                </pic:pic>
              </a:graphicData>
            </a:graphic>
            <wp14:sizeRelH relativeFrom="page">
              <wp14:pctWidth>0</wp14:pctWidth>
            </wp14:sizeRelH>
            <wp14:sizeRelV relativeFrom="page">
              <wp14:pctHeight>0</wp14:pctHeight>
            </wp14:sizeRelV>
          </wp:anchor>
        </w:drawing>
      </w:r>
      <w:bookmarkEnd w:id="0"/>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Default="00EE298B" w:rsidP="004F61DB">
      <w:pPr>
        <w:pStyle w:val="a3"/>
      </w:pPr>
    </w:p>
    <w:p w:rsidR="00EE298B" w:rsidRPr="005C70DD" w:rsidRDefault="00EE298B" w:rsidP="004F61DB">
      <w:pPr>
        <w:pStyle w:val="a3"/>
      </w:pPr>
    </w:p>
    <w:sectPr w:rsidR="00EE298B" w:rsidRPr="005C70DD" w:rsidSect="007717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91B" w:rsidRDefault="0063191B" w:rsidP="00847A46">
      <w:pPr>
        <w:spacing w:after="0" w:line="240" w:lineRule="auto"/>
      </w:pPr>
      <w:r>
        <w:separator/>
      </w:r>
    </w:p>
  </w:endnote>
  <w:endnote w:type="continuationSeparator" w:id="0">
    <w:p w:rsidR="0063191B" w:rsidRDefault="0063191B" w:rsidP="008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91B" w:rsidRDefault="0063191B" w:rsidP="00847A46">
      <w:pPr>
        <w:spacing w:after="0" w:line="240" w:lineRule="auto"/>
      </w:pPr>
      <w:r>
        <w:separator/>
      </w:r>
    </w:p>
  </w:footnote>
  <w:footnote w:type="continuationSeparator" w:id="0">
    <w:p w:rsidR="0063191B" w:rsidRDefault="0063191B" w:rsidP="00847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548A"/>
    <w:multiLevelType w:val="hybridMultilevel"/>
    <w:tmpl w:val="21E4A548"/>
    <w:lvl w:ilvl="0" w:tplc="8A9E7BA6">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D6089"/>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C37FE"/>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E6FBA"/>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C44F2"/>
    <w:multiLevelType w:val="hybridMultilevel"/>
    <w:tmpl w:val="28023194"/>
    <w:lvl w:ilvl="0" w:tplc="08CA6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72377"/>
    <w:multiLevelType w:val="hybridMultilevel"/>
    <w:tmpl w:val="8A92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E3589"/>
    <w:multiLevelType w:val="hybridMultilevel"/>
    <w:tmpl w:val="92009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2795966"/>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36A0"/>
    <w:rsid w:val="000D173D"/>
    <w:rsid w:val="001351C4"/>
    <w:rsid w:val="001666D3"/>
    <w:rsid w:val="0022589C"/>
    <w:rsid w:val="00225B35"/>
    <w:rsid w:val="002C22A5"/>
    <w:rsid w:val="00302262"/>
    <w:rsid w:val="0031026C"/>
    <w:rsid w:val="0032551C"/>
    <w:rsid w:val="003351FD"/>
    <w:rsid w:val="0046363D"/>
    <w:rsid w:val="004E6688"/>
    <w:rsid w:val="004F61DB"/>
    <w:rsid w:val="0055500C"/>
    <w:rsid w:val="005C70DD"/>
    <w:rsid w:val="005D047E"/>
    <w:rsid w:val="0063191B"/>
    <w:rsid w:val="0063469E"/>
    <w:rsid w:val="006E0706"/>
    <w:rsid w:val="006E1859"/>
    <w:rsid w:val="006E6E69"/>
    <w:rsid w:val="00771759"/>
    <w:rsid w:val="007B36A0"/>
    <w:rsid w:val="00847A46"/>
    <w:rsid w:val="00855DF2"/>
    <w:rsid w:val="008E1A6B"/>
    <w:rsid w:val="00930C53"/>
    <w:rsid w:val="00935500"/>
    <w:rsid w:val="00982DED"/>
    <w:rsid w:val="009A7512"/>
    <w:rsid w:val="00A2062C"/>
    <w:rsid w:val="00A921C1"/>
    <w:rsid w:val="00AB770C"/>
    <w:rsid w:val="00AB7D55"/>
    <w:rsid w:val="00AC2B23"/>
    <w:rsid w:val="00B130E1"/>
    <w:rsid w:val="00B83E94"/>
    <w:rsid w:val="00B953E6"/>
    <w:rsid w:val="00BE2936"/>
    <w:rsid w:val="00BE7513"/>
    <w:rsid w:val="00C4328E"/>
    <w:rsid w:val="00C56A6F"/>
    <w:rsid w:val="00C7187B"/>
    <w:rsid w:val="00C83DFE"/>
    <w:rsid w:val="00D215C5"/>
    <w:rsid w:val="00D233C4"/>
    <w:rsid w:val="00D72A5C"/>
    <w:rsid w:val="00DC5BD4"/>
    <w:rsid w:val="00E1160F"/>
    <w:rsid w:val="00EE298B"/>
    <w:rsid w:val="00F01DF6"/>
    <w:rsid w:val="00F35AB0"/>
    <w:rsid w:val="00F94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E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6A0"/>
    <w:pPr>
      <w:ind w:left="720"/>
      <w:contextualSpacing/>
    </w:pPr>
  </w:style>
  <w:style w:type="paragraph" w:styleId="a4">
    <w:name w:val="Balloon Text"/>
    <w:basedOn w:val="a"/>
    <w:link w:val="a5"/>
    <w:uiPriority w:val="99"/>
    <w:semiHidden/>
    <w:unhideWhenUsed/>
    <w:rsid w:val="00855DF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55DF2"/>
    <w:rPr>
      <w:rFonts w:ascii="Tahoma" w:hAnsi="Tahoma" w:cs="Tahoma"/>
      <w:sz w:val="16"/>
      <w:szCs w:val="16"/>
    </w:rPr>
  </w:style>
  <w:style w:type="paragraph" w:styleId="a6">
    <w:name w:val="header"/>
    <w:basedOn w:val="a"/>
    <w:link w:val="a7"/>
    <w:uiPriority w:val="99"/>
    <w:semiHidden/>
    <w:unhideWhenUsed/>
    <w:rsid w:val="00847A46"/>
    <w:pPr>
      <w:tabs>
        <w:tab w:val="center" w:pos="4320"/>
        <w:tab w:val="right" w:pos="8640"/>
      </w:tabs>
      <w:spacing w:after="0" w:line="240" w:lineRule="auto"/>
    </w:pPr>
  </w:style>
  <w:style w:type="character" w:customStyle="1" w:styleId="a7">
    <w:name w:val="כותרת עליונה תו"/>
    <w:basedOn w:val="a0"/>
    <w:link w:val="a6"/>
    <w:uiPriority w:val="99"/>
    <w:semiHidden/>
    <w:rsid w:val="00847A46"/>
  </w:style>
  <w:style w:type="paragraph" w:styleId="a8">
    <w:name w:val="footer"/>
    <w:basedOn w:val="a"/>
    <w:link w:val="a9"/>
    <w:uiPriority w:val="99"/>
    <w:semiHidden/>
    <w:unhideWhenUsed/>
    <w:rsid w:val="00847A46"/>
    <w:pPr>
      <w:tabs>
        <w:tab w:val="center" w:pos="4320"/>
        <w:tab w:val="right" w:pos="8640"/>
      </w:tabs>
      <w:spacing w:after="0" w:line="240" w:lineRule="auto"/>
    </w:pPr>
  </w:style>
  <w:style w:type="character" w:customStyle="1" w:styleId="a9">
    <w:name w:val="כותרת תחתונה תו"/>
    <w:basedOn w:val="a0"/>
    <w:link w:val="a8"/>
    <w:uiPriority w:val="99"/>
    <w:semiHidden/>
    <w:rsid w:val="00847A46"/>
  </w:style>
  <w:style w:type="character" w:customStyle="1" w:styleId="apple-converted-space">
    <w:name w:val="apple-converted-space"/>
    <w:basedOn w:val="a0"/>
    <w:rsid w:val="004F61DB"/>
  </w:style>
  <w:style w:type="character" w:styleId="Hyperlink">
    <w:name w:val="Hyperlink"/>
    <w:basedOn w:val="a0"/>
    <w:uiPriority w:val="99"/>
    <w:semiHidden/>
    <w:unhideWhenUsed/>
    <w:rsid w:val="004F61DB"/>
    <w:rPr>
      <w:color w:val="0000FF"/>
      <w:u w:val="single"/>
    </w:rPr>
  </w:style>
  <w:style w:type="character" w:styleId="HTMLCode">
    <w:name w:val="HTML Code"/>
    <w:basedOn w:val="a0"/>
    <w:uiPriority w:val="99"/>
    <w:semiHidden/>
    <w:unhideWhenUsed/>
    <w:rsid w:val="00982D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82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7135B-5E90-4DBC-BF77-9444EDC7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24</Pages>
  <Words>1689</Words>
  <Characters>8448</Characters>
  <Application>Microsoft Office Word</Application>
  <DocSecurity>0</DocSecurity>
  <Lines>70</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dc:creator>
  <cp:keywords/>
  <dc:description/>
  <cp:lastModifiedBy>Paz</cp:lastModifiedBy>
  <cp:revision>5</cp:revision>
  <dcterms:created xsi:type="dcterms:W3CDTF">2013-08-14T17:39:00Z</dcterms:created>
  <dcterms:modified xsi:type="dcterms:W3CDTF">2013-09-02T14:52:00Z</dcterms:modified>
</cp:coreProperties>
</file>