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580" w:rsidRDefault="006B53A8" w:rsidP="008B6580">
      <w:pPr>
        <w:pStyle w:val="Heading3"/>
        <w:rPr>
          <w:rtl/>
        </w:rPr>
      </w:pPr>
      <w:r>
        <w:rPr>
          <w:rFonts w:hint="cs"/>
          <w:rtl/>
        </w:rPr>
        <w:t>תיאור קצר של הפיצ'רים שבחרנו לממש בתרגיל הקודם:</w:t>
      </w:r>
    </w:p>
    <w:p w:rsidR="00FA258D" w:rsidRDefault="00335A90" w:rsidP="00335A90">
      <w:pPr>
        <w:pStyle w:val="ListParagraph"/>
        <w:numPr>
          <w:ilvl w:val="0"/>
          <w:numId w:val="14"/>
        </w:numPr>
        <w:ind w:left="1080"/>
        <w:rPr>
          <w:rFonts w:eastAsia="Calibri"/>
          <w:sz w:val="24"/>
          <w:szCs w:val="24"/>
        </w:rPr>
      </w:pPr>
      <w:r w:rsidRPr="00FA258D">
        <w:rPr>
          <w:rFonts w:eastAsia="Calibri" w:hint="cs"/>
          <w:sz w:val="24"/>
          <w:szCs w:val="24"/>
          <w:rtl/>
        </w:rPr>
        <w:t>קבלת רשימה של חברים שאהבו את אותו סרט\ספר\תוכנית טלוויזיה\זמר שאתה אוהב</w:t>
      </w:r>
      <w:r w:rsidR="00FA258D">
        <w:rPr>
          <w:rFonts w:eastAsia="Calibri" w:hint="cs"/>
          <w:sz w:val="24"/>
          <w:szCs w:val="24"/>
          <w:rtl/>
        </w:rPr>
        <w:t>.</w:t>
      </w:r>
    </w:p>
    <w:p w:rsidR="00335A90" w:rsidRPr="00FA258D" w:rsidRDefault="00335A90" w:rsidP="00FA258D">
      <w:pPr>
        <w:pStyle w:val="ListParagraph"/>
        <w:ind w:left="1080"/>
        <w:rPr>
          <w:rFonts w:eastAsia="Calibri"/>
          <w:sz w:val="24"/>
          <w:szCs w:val="24"/>
          <w:rtl/>
        </w:rPr>
      </w:pPr>
      <w:r w:rsidRPr="00FA258D">
        <w:rPr>
          <w:rFonts w:eastAsia="Calibri" w:hint="cs"/>
          <w:sz w:val="24"/>
          <w:szCs w:val="24"/>
          <w:rtl/>
        </w:rPr>
        <w:t>תחילה בוחרים קטגוריה מבין 4 הקטגוריות הבאות: סרטים, ספרים, תוכניות טלוויזיה ומוזיקה.</w:t>
      </w:r>
    </w:p>
    <w:p w:rsidR="006B53A8" w:rsidRDefault="00335A90" w:rsidP="00335A90">
      <w:pPr>
        <w:ind w:left="1080"/>
        <w:rPr>
          <w:rtl/>
        </w:rPr>
      </w:pPr>
      <w:r>
        <w:rPr>
          <w:rFonts w:eastAsia="Calibri" w:hint="cs"/>
          <w:sz w:val="24"/>
          <w:szCs w:val="24"/>
          <w:rtl/>
        </w:rPr>
        <w:t>מתקבלת רשימה של כל הפריטים בקטגוריה שעשית להם לייק, למשל בקטגוריית סרטים מתקבלת רשימה של כל הסרטים שאהבת ולאחר בחירת סרט מהרשימה מתקבלת רשימת החברים שעשו לייק לאותו סרט</w:t>
      </w:r>
      <w:r>
        <w:rPr>
          <w:rFonts w:eastAsia="Calibri" w:hint="cs"/>
          <w:i/>
          <w:sz w:val="24"/>
          <w:szCs w:val="24"/>
          <w:rtl/>
        </w:rPr>
        <w:t>.</w:t>
      </w:r>
    </w:p>
    <w:p w:rsidR="00335A90" w:rsidRPr="00FA258D" w:rsidRDefault="00335A90" w:rsidP="00FA258D">
      <w:pPr>
        <w:pStyle w:val="ListParagraph"/>
        <w:numPr>
          <w:ilvl w:val="0"/>
          <w:numId w:val="14"/>
        </w:numPr>
        <w:spacing w:after="0"/>
        <w:rPr>
          <w:rFonts w:eastAsia="Calibri"/>
          <w:sz w:val="24"/>
          <w:szCs w:val="24"/>
          <w:rtl/>
        </w:rPr>
      </w:pPr>
      <w:r w:rsidRPr="00FA258D">
        <w:rPr>
          <w:rFonts w:eastAsia="Calibri" w:hint="cs"/>
          <w:sz w:val="24"/>
          <w:szCs w:val="24"/>
          <w:rtl/>
        </w:rPr>
        <w:t xml:space="preserve">רשימה של כל החברים הרווקים עם הפרדה ל2 רשימות </w:t>
      </w:r>
      <w:r w:rsidRPr="00FA258D">
        <w:rPr>
          <w:rFonts w:eastAsia="Calibri"/>
          <w:sz w:val="24"/>
          <w:szCs w:val="24"/>
          <w:rtl/>
        </w:rPr>
        <w:t>–</w:t>
      </w:r>
      <w:r w:rsidRPr="00FA258D">
        <w:rPr>
          <w:rFonts w:eastAsia="Calibri" w:hint="cs"/>
          <w:sz w:val="24"/>
          <w:szCs w:val="24"/>
          <w:rtl/>
        </w:rPr>
        <w:t xml:space="preserve"> בנים ובנות</w:t>
      </w:r>
    </w:p>
    <w:p w:rsidR="00A4237B" w:rsidRDefault="00335A90" w:rsidP="00FA258D">
      <w:pPr>
        <w:spacing w:after="0"/>
        <w:ind w:left="1080"/>
        <w:contextualSpacing/>
      </w:pPr>
      <w:r>
        <w:rPr>
          <w:rFonts w:eastAsia="Calibri" w:hint="cs"/>
          <w:sz w:val="24"/>
          <w:szCs w:val="24"/>
          <w:rtl/>
        </w:rPr>
        <w:t>ואפשרות לראות רשימת אירועים של חבר שנבחר.</w:t>
      </w:r>
    </w:p>
    <w:p w:rsidR="005D0457" w:rsidRDefault="005D0457" w:rsidP="005D0457">
      <w:pPr>
        <w:spacing w:after="0" w:line="240" w:lineRule="auto"/>
        <w:ind w:left="720" w:right="-426"/>
      </w:pPr>
    </w:p>
    <w:p w:rsidR="008B6580" w:rsidRDefault="006B53A8" w:rsidP="003C3F7F">
      <w:pPr>
        <w:pStyle w:val="Heading3"/>
        <w:rPr>
          <w:rtl/>
        </w:rPr>
      </w:pPr>
      <w:r>
        <w:rPr>
          <w:rFonts w:hint="cs"/>
          <w:rtl/>
        </w:rPr>
        <w:t xml:space="preserve">תבנית מס' 1 </w:t>
      </w:r>
      <w:r>
        <w:rPr>
          <w:rtl/>
        </w:rPr>
        <w:t>–</w:t>
      </w:r>
      <w:r>
        <w:rPr>
          <w:rFonts w:hint="cs"/>
          <w:rtl/>
        </w:rPr>
        <w:t xml:space="preserve"> </w:t>
      </w:r>
      <w:r w:rsidR="003C3F7F">
        <w:t>Builder</w:t>
      </w:r>
    </w:p>
    <w:p w:rsidR="00DB250D" w:rsidRDefault="006B53A8" w:rsidP="006B53A8">
      <w:pPr>
        <w:numPr>
          <w:ilvl w:val="0"/>
          <w:numId w:val="1"/>
        </w:numPr>
        <w:spacing w:after="0" w:line="240" w:lineRule="auto"/>
        <w:ind w:right="0"/>
        <w:rPr>
          <w:u w:val="single"/>
        </w:rPr>
      </w:pPr>
      <w:r w:rsidRPr="00D87379">
        <w:rPr>
          <w:rFonts w:hint="cs"/>
          <w:u w:val="single"/>
          <w:rtl/>
        </w:rPr>
        <w:t>סיבת הבחירה / שימוש בתבנית:</w:t>
      </w:r>
    </w:p>
    <w:p w:rsidR="00D87379" w:rsidRPr="00D87379" w:rsidRDefault="00D87379" w:rsidP="00D87379">
      <w:pPr>
        <w:spacing w:after="0" w:line="240" w:lineRule="auto"/>
        <w:ind w:left="720" w:right="720"/>
        <w:rPr>
          <w:u w:val="single"/>
        </w:rPr>
      </w:pPr>
    </w:p>
    <w:p w:rsidR="003C3F7F" w:rsidRDefault="003C3F7F" w:rsidP="003C3F7F">
      <w:pPr>
        <w:spacing w:after="0" w:line="240" w:lineRule="auto"/>
        <w:ind w:left="720" w:right="720"/>
        <w:rPr>
          <w:rtl/>
        </w:rPr>
      </w:pPr>
      <w:r>
        <w:rPr>
          <w:rFonts w:hint="cs"/>
          <w:rtl/>
        </w:rPr>
        <w:t xml:space="preserve">הסיבה בגינה בחרנו להשתמש בתבנית זו היא מהיותו של </w:t>
      </w:r>
      <w:r w:rsidR="00D87379">
        <w:rPr>
          <w:rFonts w:hint="cs"/>
          <w:rtl/>
        </w:rPr>
        <w:t xml:space="preserve">האוביקט </w:t>
      </w:r>
      <w:r w:rsidR="00D87379" w:rsidRPr="00D87379">
        <w:t>Reminder</w:t>
      </w:r>
      <w:r w:rsidR="00D87379">
        <w:rPr>
          <w:rFonts w:hint="cs"/>
          <w:rtl/>
        </w:rPr>
        <w:t xml:space="preserve"> אוביקט מורכב הבנוי ממספר חלקים. שאיפתנו הייתה להפריד את הקוד של יצירת ה-</w:t>
      </w:r>
      <w:r w:rsidR="00D87379">
        <w:t>Reminder</w:t>
      </w:r>
      <w:r w:rsidR="00D87379">
        <w:rPr>
          <w:rFonts w:hint="cs"/>
          <w:rtl/>
        </w:rPr>
        <w:t xml:space="preserve"> מה-</w:t>
      </w:r>
      <w:r w:rsidR="00D87379">
        <w:t>client</w:t>
      </w:r>
      <w:r w:rsidR="00D87379">
        <w:rPr>
          <w:rFonts w:hint="cs"/>
          <w:rtl/>
        </w:rPr>
        <w:t xml:space="preserve"> בכדי שקוד ה-</w:t>
      </w:r>
      <w:r w:rsidR="00D87379">
        <w:t>client</w:t>
      </w:r>
      <w:r w:rsidR="00D87379">
        <w:rPr>
          <w:rFonts w:hint="cs"/>
          <w:rtl/>
        </w:rPr>
        <w:t xml:space="preserve"> יהיה "נקי" יותר ויותר תחזוקתי, הווי אומר, ששינוי במבנה של ה-</w:t>
      </w:r>
      <w:r w:rsidR="00D87379">
        <w:t>reminder</w:t>
      </w:r>
      <w:r w:rsidR="00D87379">
        <w:rPr>
          <w:rFonts w:hint="cs"/>
          <w:rtl/>
        </w:rPr>
        <w:t xml:space="preserve"> לא יגרור שינויים נרחבים בקוד ה-</w:t>
      </w:r>
      <w:r w:rsidR="00D87379">
        <w:t>client</w:t>
      </w:r>
      <w:r w:rsidR="00D87379">
        <w:rPr>
          <w:rFonts w:hint="cs"/>
          <w:rtl/>
        </w:rPr>
        <w:t xml:space="preserve">. בנוסף, ע"י ההפרדה הנ"ל, נוכל להשתמש באותו תהליך יצירה כדי ליצור סוגים שונים של </w:t>
      </w:r>
      <w:r w:rsidR="00D87379">
        <w:rPr>
          <w:rtl/>
        </w:rPr>
        <w:t>–</w:t>
      </w:r>
      <w:r w:rsidR="00D87379">
        <w:t>Reminder</w:t>
      </w:r>
      <w:r w:rsidR="00D87379">
        <w:rPr>
          <w:rFonts w:hint="cs"/>
          <w:rtl/>
        </w:rPr>
        <w:t>, בא לאמר שכעת בעודנו משתמשים ב-</w:t>
      </w:r>
      <w:r w:rsidR="00D87379">
        <w:t>API</w:t>
      </w:r>
      <w:r w:rsidR="00D87379">
        <w:rPr>
          <w:rFonts w:hint="cs"/>
        </w:rPr>
        <w:t xml:space="preserve"> </w:t>
      </w:r>
      <w:r w:rsidR="00D87379">
        <w:rPr>
          <w:rFonts w:hint="cs"/>
          <w:rtl/>
        </w:rPr>
        <w:t xml:space="preserve"> של </w:t>
      </w:r>
      <w:r w:rsidR="00D87379">
        <w:t>Facebook</w:t>
      </w:r>
      <w:r w:rsidR="00D87379">
        <w:rPr>
          <w:rFonts w:hint="cs"/>
          <w:rtl/>
        </w:rPr>
        <w:t xml:space="preserve"> כדי ליצור את ה-</w:t>
      </w:r>
      <w:r w:rsidR="00D87379">
        <w:t>Reminder</w:t>
      </w:r>
      <w:r w:rsidR="00D87379">
        <w:rPr>
          <w:rFonts w:hint="cs"/>
          <w:rtl/>
        </w:rPr>
        <w:t>, בעתיד נוכל להשתמש ב-</w:t>
      </w:r>
      <w:r w:rsidR="00D87379">
        <w:t>API</w:t>
      </w:r>
      <w:r w:rsidR="00D87379">
        <w:rPr>
          <w:rFonts w:hint="cs"/>
          <w:rtl/>
        </w:rPr>
        <w:t xml:space="preserve"> של </w:t>
      </w:r>
      <w:r w:rsidR="00D87379">
        <w:rPr>
          <w:rFonts w:hint="cs"/>
        </w:rPr>
        <w:t>T</w:t>
      </w:r>
      <w:r w:rsidR="00D87379">
        <w:t>witter</w:t>
      </w:r>
      <w:r w:rsidR="00D87379">
        <w:rPr>
          <w:rFonts w:hint="cs"/>
          <w:rtl/>
        </w:rPr>
        <w:t xml:space="preserve"> למשל, כדי ליצור </w:t>
      </w:r>
      <w:r w:rsidR="00D87379">
        <w:t>Reminder</w:t>
      </w:r>
      <w:r w:rsidR="00D87379">
        <w:rPr>
          <w:rFonts w:hint="cs"/>
          <w:rtl/>
        </w:rPr>
        <w:t xml:space="preserve"> </w:t>
      </w:r>
      <w:r w:rsidR="00D87379">
        <w:rPr>
          <w:rtl/>
        </w:rPr>
        <w:t>–</w:t>
      </w:r>
      <w:r w:rsidR="00D87379">
        <w:rPr>
          <w:rFonts w:hint="cs"/>
          <w:rtl/>
        </w:rPr>
        <w:t xml:space="preserve"> מבלי לשנות את קוד ה-</w:t>
      </w:r>
      <w:r w:rsidR="00D87379">
        <w:t>client</w:t>
      </w:r>
      <w:r w:rsidR="00D87379">
        <w:rPr>
          <w:rFonts w:hint="cs"/>
          <w:rtl/>
        </w:rPr>
        <w:t xml:space="preserve"> (השינויים יבוצעו ב-</w:t>
      </w:r>
      <w:r w:rsidR="00D87379">
        <w:t xml:space="preserve">builder </w:t>
      </w:r>
      <w:r w:rsidR="00D87379">
        <w:rPr>
          <w:rFonts w:hint="cs"/>
          <w:rtl/>
        </w:rPr>
        <w:t xml:space="preserve"> עצמו, ואף יתרה מכך, מהיותו של ה-</w:t>
      </w:r>
      <w:r w:rsidR="00D87379">
        <w:t>builder</w:t>
      </w:r>
      <w:r w:rsidR="00D87379">
        <w:rPr>
          <w:rFonts w:hint="cs"/>
          <w:rtl/>
        </w:rPr>
        <w:t xml:space="preserve"> כ-</w:t>
      </w:r>
      <w:r w:rsidR="00D87379">
        <w:t>interface</w:t>
      </w:r>
      <w:r w:rsidR="00D87379">
        <w:rPr>
          <w:rFonts w:hint="cs"/>
          <w:rtl/>
        </w:rPr>
        <w:t xml:space="preserve">, כל מימוש קונקרטי של </w:t>
      </w:r>
      <w:r w:rsidR="00D87379">
        <w:t>builder</w:t>
      </w:r>
      <w:r w:rsidR="00D87379">
        <w:rPr>
          <w:rFonts w:hint="cs"/>
          <w:rtl/>
        </w:rPr>
        <w:t xml:space="preserve"> זה יכול לשמש אותנו ב-</w:t>
      </w:r>
      <w:r w:rsidR="00D87379">
        <w:t>client</w:t>
      </w:r>
      <w:r w:rsidR="00D87379">
        <w:rPr>
          <w:rFonts w:hint="cs"/>
          <w:rtl/>
        </w:rPr>
        <w:t xml:space="preserve"> מה שמאפשר לנו גמישות רבה יותר </w:t>
      </w:r>
      <w:r w:rsidR="00D87379">
        <w:rPr>
          <w:rtl/>
        </w:rPr>
        <w:t>–</w:t>
      </w:r>
      <w:r w:rsidR="00D87379">
        <w:rPr>
          <w:rFonts w:hint="cs"/>
          <w:rtl/>
        </w:rPr>
        <w:t xml:space="preserve"> רוצה לאמר, נוכל להחליף בין </w:t>
      </w:r>
      <w:r w:rsidR="00D87379">
        <w:rPr>
          <w:rFonts w:hint="cs"/>
        </w:rPr>
        <w:t>API</w:t>
      </w:r>
      <w:r w:rsidR="00D87379">
        <w:rPr>
          <w:rFonts w:hint="cs"/>
          <w:rtl/>
        </w:rPr>
        <w:t xml:space="preserve"> שונים בלי לשנות את קוד ה-</w:t>
      </w:r>
      <w:r w:rsidR="00D87379">
        <w:t>client</w:t>
      </w:r>
      <w:r w:rsidR="00D87379">
        <w:rPr>
          <w:rFonts w:hint="cs"/>
          <w:rtl/>
        </w:rPr>
        <w:t xml:space="preserve"> עבור היצירה של ה-</w:t>
      </w:r>
      <w:r w:rsidR="00D87379">
        <w:t>Reminder</w:t>
      </w:r>
      <w:r w:rsidR="00D87379">
        <w:rPr>
          <w:rFonts w:hint="cs"/>
          <w:rtl/>
        </w:rPr>
        <w:t>).</w:t>
      </w:r>
    </w:p>
    <w:p w:rsidR="00D87379" w:rsidRDefault="00D87379" w:rsidP="00D87379">
      <w:pPr>
        <w:spacing w:after="0" w:line="240" w:lineRule="auto"/>
        <w:ind w:left="720" w:right="720"/>
      </w:pPr>
    </w:p>
    <w:p w:rsidR="00A4237B" w:rsidRPr="00D87379" w:rsidRDefault="006B53A8" w:rsidP="007E6979">
      <w:pPr>
        <w:numPr>
          <w:ilvl w:val="0"/>
          <w:numId w:val="1"/>
        </w:numPr>
        <w:spacing w:after="0" w:line="240" w:lineRule="auto"/>
        <w:ind w:right="0"/>
        <w:rPr>
          <w:u w:val="single"/>
        </w:rPr>
      </w:pPr>
      <w:r w:rsidRPr="00D87379">
        <w:rPr>
          <w:rFonts w:hint="cs"/>
          <w:u w:val="single"/>
          <w:rtl/>
        </w:rPr>
        <w:t>אופן המימוש:</w:t>
      </w:r>
    </w:p>
    <w:p w:rsidR="006B53A8" w:rsidRDefault="00D87379" w:rsidP="005D0457">
      <w:pPr>
        <w:spacing w:after="0" w:line="240" w:lineRule="auto"/>
        <w:ind w:right="720"/>
        <w:rPr>
          <w:rtl/>
        </w:rPr>
      </w:pPr>
      <w:r>
        <w:rPr>
          <w:rFonts w:hint="cs"/>
          <w:rtl/>
        </w:rPr>
        <w:t xml:space="preserve">             </w:t>
      </w:r>
    </w:p>
    <w:p w:rsidR="00D87379" w:rsidRDefault="00D87379" w:rsidP="00D87379">
      <w:pPr>
        <w:spacing w:after="0" w:line="240" w:lineRule="auto"/>
        <w:ind w:left="720" w:right="720"/>
        <w:rPr>
          <w:rtl/>
        </w:rPr>
      </w:pPr>
      <w:r>
        <w:rPr>
          <w:rFonts w:hint="cs"/>
          <w:rtl/>
        </w:rPr>
        <w:t>המחלקות אותן יצרנו כדי לתמוך בתבנית זו הן:</w:t>
      </w:r>
    </w:p>
    <w:p w:rsidR="009109D9" w:rsidRDefault="009109D9" w:rsidP="00D87379">
      <w:pPr>
        <w:spacing w:after="0" w:line="240" w:lineRule="auto"/>
        <w:ind w:left="720" w:right="720"/>
        <w:rPr>
          <w:rtl/>
        </w:rPr>
      </w:pPr>
    </w:p>
    <w:p w:rsidR="00D87379" w:rsidRPr="00D87379" w:rsidRDefault="00D87379" w:rsidP="00D87379">
      <w:pPr>
        <w:pStyle w:val="ListParagraph"/>
        <w:numPr>
          <w:ilvl w:val="0"/>
          <w:numId w:val="11"/>
        </w:numPr>
        <w:spacing w:after="0" w:line="240" w:lineRule="auto"/>
        <w:ind w:right="720"/>
        <w:rPr>
          <w:u w:val="single"/>
        </w:rPr>
      </w:pPr>
      <w:r w:rsidRPr="00D87379">
        <w:rPr>
          <w:rFonts w:ascii="Consolas" w:hAnsi="Consolas" w:cs="Consolas"/>
          <w:b/>
          <w:bCs/>
          <w:color w:val="2B91AF"/>
          <w:sz w:val="19"/>
          <w:szCs w:val="19"/>
          <w:highlight w:val="white"/>
          <w:u w:val="single"/>
        </w:rPr>
        <w:t>Reminder</w:t>
      </w:r>
      <w:r w:rsidRPr="00D87379">
        <w:rPr>
          <w:rFonts w:hint="cs"/>
          <w:b/>
          <w:bCs/>
          <w:u w:val="single"/>
          <w:rtl/>
        </w:rPr>
        <w:t>:</w:t>
      </w:r>
    </w:p>
    <w:p w:rsidR="00D87379" w:rsidRDefault="00D87379" w:rsidP="00D87379">
      <w:pPr>
        <w:pStyle w:val="ListParagraph"/>
        <w:spacing w:after="0" w:line="240" w:lineRule="auto"/>
        <w:ind w:left="1080" w:right="720"/>
        <w:rPr>
          <w:rtl/>
        </w:rPr>
      </w:pPr>
      <w:r>
        <w:rPr>
          <w:rFonts w:hint="cs"/>
          <w:rtl/>
        </w:rPr>
        <w:t>האוביקט המורכב עצמו, אשר את תהליך יצירתו רצינו להפריד מקוד ה-</w:t>
      </w:r>
      <w:r>
        <w:t>client</w:t>
      </w:r>
      <w:r>
        <w:rPr>
          <w:rFonts w:hint="cs"/>
          <w:rtl/>
        </w:rPr>
        <w:t xml:space="preserve">. אובייקט זה מכיל בתוכו את האובייקט </w:t>
      </w:r>
      <w:r>
        <w:rPr>
          <w:rtl/>
        </w:rPr>
        <w:t>–</w:t>
      </w:r>
      <w:r>
        <w:rPr>
          <w:rFonts w:hint="cs"/>
          <w:rtl/>
        </w:rPr>
        <w:t xml:space="preserve"> </w:t>
      </w:r>
      <w:proofErr w:type="spellStart"/>
      <w:r>
        <w:rPr>
          <w:rFonts w:ascii="Consolas" w:hAnsi="Consolas" w:cs="Consolas"/>
          <w:color w:val="2B91AF"/>
          <w:sz w:val="19"/>
          <w:szCs w:val="19"/>
          <w:highlight w:val="white"/>
        </w:rPr>
        <w:t>ReminderMessege</w:t>
      </w:r>
      <w:proofErr w:type="spellEnd"/>
      <w:r>
        <w:rPr>
          <w:rFonts w:hint="cs"/>
          <w:rtl/>
        </w:rPr>
        <w:t xml:space="preserve"> (ההודעה עצמה </w:t>
      </w:r>
      <w:r>
        <w:rPr>
          <w:rtl/>
        </w:rPr>
        <w:t>–</w:t>
      </w:r>
      <w:r>
        <w:rPr>
          <w:rFonts w:hint="cs"/>
          <w:rtl/>
        </w:rPr>
        <w:t xml:space="preserve"> ראה סעיף ב'), רשימה של </w:t>
      </w:r>
      <w:r>
        <w:t>string</w:t>
      </w:r>
      <w:r>
        <w:rPr>
          <w:rFonts w:hint="cs"/>
          <w:rtl/>
        </w:rPr>
        <w:t xml:space="preserve"> המהווה קישור לאירועים של המשתמש, ואת ה</w:t>
      </w:r>
      <w:r w:rsidR="009109D9">
        <w:rPr>
          <w:rFonts w:hint="cs"/>
          <w:rtl/>
        </w:rPr>
        <w:t>מייל של המשתמש.</w:t>
      </w:r>
    </w:p>
    <w:p w:rsidR="009109D9" w:rsidRDefault="009109D9" w:rsidP="00D87379">
      <w:pPr>
        <w:pStyle w:val="ListParagraph"/>
        <w:spacing w:after="0" w:line="240" w:lineRule="auto"/>
        <w:ind w:left="1080" w:right="720"/>
        <w:rPr>
          <w:rtl/>
        </w:rPr>
      </w:pPr>
    </w:p>
    <w:p w:rsidR="009109D9" w:rsidRDefault="009109D9" w:rsidP="009109D9">
      <w:pPr>
        <w:pStyle w:val="ListParagraph"/>
        <w:numPr>
          <w:ilvl w:val="0"/>
          <w:numId w:val="11"/>
        </w:numPr>
        <w:spacing w:after="0" w:line="240" w:lineRule="auto"/>
        <w:ind w:right="720"/>
        <w:rPr>
          <w:b/>
          <w:bCs/>
          <w:u w:val="single"/>
        </w:rPr>
      </w:pPr>
      <w:proofErr w:type="spellStart"/>
      <w:r w:rsidRPr="009109D9">
        <w:rPr>
          <w:rFonts w:ascii="Consolas" w:hAnsi="Consolas" w:cs="Consolas"/>
          <w:b/>
          <w:bCs/>
          <w:color w:val="2B91AF"/>
          <w:sz w:val="19"/>
          <w:szCs w:val="19"/>
          <w:highlight w:val="white"/>
          <w:u w:val="single"/>
        </w:rPr>
        <w:t>ReminderMessege</w:t>
      </w:r>
      <w:proofErr w:type="spellEnd"/>
      <w:r>
        <w:rPr>
          <w:rFonts w:hint="cs"/>
          <w:b/>
          <w:bCs/>
          <w:u w:val="single"/>
          <w:rtl/>
        </w:rPr>
        <w:t>:</w:t>
      </w:r>
    </w:p>
    <w:p w:rsidR="009109D9" w:rsidRDefault="009109D9" w:rsidP="009109D9">
      <w:pPr>
        <w:pStyle w:val="ListParagraph"/>
        <w:spacing w:after="0" w:line="240" w:lineRule="auto"/>
        <w:ind w:left="1080" w:right="720"/>
        <w:rPr>
          <w:rFonts w:cs="Courier New"/>
          <w:b/>
          <w:bCs/>
          <w:u w:val="single"/>
          <w:rtl/>
        </w:rPr>
      </w:pPr>
      <w:r>
        <w:rPr>
          <w:rFonts w:hint="cs"/>
          <w:rtl/>
        </w:rPr>
        <w:t>אוביקט המכיל פרטים של ההודעה עצמה, כגון גוף ההודעה ונושאו.</w:t>
      </w:r>
    </w:p>
    <w:p w:rsidR="009109D9" w:rsidRDefault="009109D9" w:rsidP="009109D9">
      <w:pPr>
        <w:pStyle w:val="ListParagraph"/>
        <w:spacing w:after="0" w:line="240" w:lineRule="auto"/>
        <w:ind w:left="1080" w:right="720"/>
        <w:rPr>
          <w:rFonts w:cs="Courier New"/>
          <w:b/>
          <w:bCs/>
          <w:u w:val="single"/>
          <w:rtl/>
        </w:rPr>
      </w:pPr>
    </w:p>
    <w:p w:rsidR="009109D9" w:rsidRDefault="009109D9" w:rsidP="009109D9">
      <w:pPr>
        <w:pStyle w:val="ListParagraph"/>
        <w:numPr>
          <w:ilvl w:val="0"/>
          <w:numId w:val="11"/>
        </w:numPr>
        <w:spacing w:after="0" w:line="240" w:lineRule="auto"/>
        <w:ind w:right="720"/>
        <w:rPr>
          <w:rFonts w:cs="Courier New"/>
          <w:b/>
          <w:bCs/>
          <w:u w:val="single"/>
        </w:rPr>
      </w:pPr>
      <w:r>
        <w:rPr>
          <w:rFonts w:ascii="Consolas" w:hAnsi="Consolas" w:cs="Consolas"/>
          <w:b/>
          <w:bCs/>
          <w:color w:val="2B91AF"/>
          <w:sz w:val="19"/>
          <w:szCs w:val="19"/>
          <w:highlight w:val="white"/>
          <w:u w:val="single"/>
        </w:rPr>
        <w:t>:</w:t>
      </w:r>
      <w:proofErr w:type="spellStart"/>
      <w:r w:rsidRPr="009109D9">
        <w:rPr>
          <w:rFonts w:ascii="Consolas" w:hAnsi="Consolas" w:cs="Consolas"/>
          <w:b/>
          <w:bCs/>
          <w:color w:val="2B91AF"/>
          <w:sz w:val="19"/>
          <w:szCs w:val="19"/>
          <w:highlight w:val="white"/>
          <w:u w:val="single"/>
        </w:rPr>
        <w:t>IReminderBuilder</w:t>
      </w:r>
      <w:proofErr w:type="spellEnd"/>
    </w:p>
    <w:p w:rsidR="009109D9" w:rsidRDefault="009109D9" w:rsidP="009109D9">
      <w:pPr>
        <w:pStyle w:val="ListParagraph"/>
        <w:spacing w:after="0" w:line="240" w:lineRule="auto"/>
        <w:ind w:left="1080" w:right="720"/>
        <w:rPr>
          <w:rtl/>
        </w:rPr>
      </w:pPr>
      <w:r>
        <w:rPr>
          <w:rFonts w:hint="cs"/>
          <w:rtl/>
        </w:rPr>
        <w:t>זהו ממשק ה-</w:t>
      </w:r>
      <w:r>
        <w:t>builder</w:t>
      </w:r>
      <w:r>
        <w:rPr>
          <w:rFonts w:hint="cs"/>
          <w:rtl/>
        </w:rPr>
        <w:t>, תפקידו הוא לציין לסוגי ה-</w:t>
      </w:r>
      <w:r>
        <w:t>builder</w:t>
      </w:r>
      <w:r>
        <w:rPr>
          <w:rFonts w:hint="cs"/>
          <w:rtl/>
        </w:rPr>
        <w:t xml:space="preserve"> השונים, מה עליהם לתמוך כדי להיות חלק מתפקיד היצירה. הווי אומר שכאשר נרצה ליצור </w:t>
      </w:r>
      <w:r>
        <w:t xml:space="preserve">Reminder builder </w:t>
      </w:r>
      <w:r>
        <w:rPr>
          <w:rFonts w:hint="cs"/>
          <w:rtl/>
        </w:rPr>
        <w:t xml:space="preserve"> עבור הממשק של </w:t>
      </w:r>
      <w:r>
        <w:t>Facebook</w:t>
      </w:r>
      <w:r>
        <w:rPr>
          <w:rFonts w:hint="cs"/>
          <w:rtl/>
        </w:rPr>
        <w:t xml:space="preserve">, עליו יהיה לממש מתודות אלו. נבחין </w:t>
      </w:r>
      <w:r>
        <w:rPr>
          <w:rtl/>
        </w:rPr>
        <w:t>–</w:t>
      </w:r>
      <w:r>
        <w:rPr>
          <w:rFonts w:hint="cs"/>
          <w:rtl/>
        </w:rPr>
        <w:t xml:space="preserve"> "היצרן" (סעיף ה') לא מודע לאיזה סוג של </w:t>
      </w:r>
      <w:r>
        <w:rPr>
          <w:rtl/>
        </w:rPr>
        <w:t>–</w:t>
      </w:r>
      <w:r>
        <w:t>builder</w:t>
      </w:r>
      <w:r>
        <w:rPr>
          <w:rFonts w:hint="cs"/>
          <w:rtl/>
        </w:rPr>
        <w:t xml:space="preserve"> הוא משתמש, עליו לדעת כי ה-</w:t>
      </w:r>
      <w:r>
        <w:t>builder</w:t>
      </w:r>
      <w:r>
        <w:rPr>
          <w:rFonts w:hint="cs"/>
          <w:rtl/>
        </w:rPr>
        <w:t xml:space="preserve"> שבו הוא ישתמש יממש את המתודות הרלוונטיות ליצירת האוביקט המורכב.</w:t>
      </w:r>
    </w:p>
    <w:p w:rsidR="009109D9" w:rsidRDefault="009109D9" w:rsidP="009109D9">
      <w:pPr>
        <w:pStyle w:val="ListParagraph"/>
        <w:spacing w:after="0" w:line="240" w:lineRule="auto"/>
        <w:ind w:left="1080" w:right="720"/>
        <w:rPr>
          <w:rtl/>
        </w:rPr>
      </w:pPr>
    </w:p>
    <w:p w:rsidR="009109D9" w:rsidRDefault="009109D9" w:rsidP="009109D9">
      <w:pPr>
        <w:pStyle w:val="ListParagraph"/>
        <w:numPr>
          <w:ilvl w:val="0"/>
          <w:numId w:val="11"/>
        </w:numPr>
        <w:spacing w:after="0" w:line="240" w:lineRule="auto"/>
        <w:ind w:right="720"/>
        <w:rPr>
          <w:rFonts w:cs="Courier New"/>
          <w:b/>
          <w:bCs/>
          <w:u w:val="single"/>
        </w:rPr>
      </w:pPr>
      <w:proofErr w:type="spellStart"/>
      <w:r w:rsidRPr="009109D9">
        <w:rPr>
          <w:rFonts w:ascii="Consolas" w:hAnsi="Consolas" w:cs="Consolas"/>
          <w:b/>
          <w:bCs/>
          <w:color w:val="2B91AF"/>
          <w:sz w:val="19"/>
          <w:szCs w:val="19"/>
          <w:highlight w:val="white"/>
          <w:u w:val="single"/>
        </w:rPr>
        <w:t>FacebookReminderBuilder</w:t>
      </w:r>
      <w:proofErr w:type="spellEnd"/>
      <w:r>
        <w:rPr>
          <w:rFonts w:cs="Courier New" w:hint="cs"/>
          <w:b/>
          <w:bCs/>
          <w:u w:val="single"/>
          <w:rtl/>
        </w:rPr>
        <w:t>:</w:t>
      </w:r>
    </w:p>
    <w:p w:rsidR="009109D9" w:rsidRDefault="00A17862" w:rsidP="009109D9">
      <w:pPr>
        <w:pStyle w:val="ListParagraph"/>
        <w:spacing w:after="0" w:line="240" w:lineRule="auto"/>
        <w:ind w:left="927" w:right="720"/>
        <w:rPr>
          <w:rtl/>
        </w:rPr>
      </w:pPr>
      <w:r>
        <w:rPr>
          <w:rFonts w:hint="cs"/>
          <w:rtl/>
        </w:rPr>
        <w:t xml:space="preserve">זהו </w:t>
      </w:r>
      <w:r>
        <w:t>builder</w:t>
      </w:r>
      <w:r>
        <w:rPr>
          <w:rFonts w:hint="cs"/>
          <w:rtl/>
        </w:rPr>
        <w:t xml:space="preserve"> קונקרטי, כלומר, </w:t>
      </w:r>
      <w:r>
        <w:t>builder</w:t>
      </w:r>
      <w:r>
        <w:rPr>
          <w:rFonts w:hint="cs"/>
          <w:rtl/>
        </w:rPr>
        <w:t xml:space="preserve"> זה משתמש ב-</w:t>
      </w:r>
      <w:r>
        <w:rPr>
          <w:rFonts w:hint="cs"/>
        </w:rPr>
        <w:t>API</w:t>
      </w:r>
      <w:r>
        <w:rPr>
          <w:rFonts w:hint="cs"/>
          <w:rtl/>
        </w:rPr>
        <w:t xml:space="preserve"> של </w:t>
      </w:r>
      <w:r>
        <w:rPr>
          <w:rFonts w:hint="cs"/>
        </w:rPr>
        <w:t>F</w:t>
      </w:r>
      <w:r>
        <w:t>acebook</w:t>
      </w:r>
      <w:r>
        <w:rPr>
          <w:rFonts w:hint="cs"/>
          <w:rtl/>
        </w:rPr>
        <w:t xml:space="preserve"> וממש את הנדרש ממנו לפי הממשק של </w:t>
      </w:r>
      <w:proofErr w:type="spellStart"/>
      <w:r>
        <w:t>IReminderBuilder</w:t>
      </w:r>
      <w:proofErr w:type="spellEnd"/>
      <w:r>
        <w:rPr>
          <w:rFonts w:hint="cs"/>
          <w:rtl/>
        </w:rPr>
        <w:t xml:space="preserve">. בעזרת </w:t>
      </w:r>
      <w:r>
        <w:t>builder</w:t>
      </w:r>
      <w:r>
        <w:rPr>
          <w:rFonts w:hint="cs"/>
          <w:rtl/>
        </w:rPr>
        <w:t xml:space="preserve"> זה, "היצרן" יכול להשתמש בו כדי ליצור </w:t>
      </w:r>
      <w:r>
        <w:t>Reminder</w:t>
      </w:r>
      <w:r>
        <w:rPr>
          <w:rFonts w:hint="cs"/>
          <w:rtl/>
        </w:rPr>
        <w:t xml:space="preserve"> מסויים. הסיבה להפרדה בין ה-</w:t>
      </w:r>
      <w:r>
        <w:t>builder</w:t>
      </w:r>
      <w:r>
        <w:rPr>
          <w:rFonts w:hint="cs"/>
          <w:rtl/>
        </w:rPr>
        <w:t xml:space="preserve"> עצמו (שלמעשה הוא </w:t>
      </w:r>
      <w:r>
        <w:t>interface</w:t>
      </w:r>
      <w:r>
        <w:rPr>
          <w:rFonts w:hint="cs"/>
          <w:rtl/>
        </w:rPr>
        <w:t>) לבין סוגי ה-</w:t>
      </w:r>
      <w:r>
        <w:t>builder</w:t>
      </w:r>
      <w:r>
        <w:rPr>
          <w:rFonts w:hint="cs"/>
          <w:rtl/>
        </w:rPr>
        <w:t xml:space="preserve"> השונים, היא </w:t>
      </w:r>
      <w:r>
        <w:rPr>
          <w:rFonts w:hint="cs"/>
          <w:rtl/>
        </w:rPr>
        <w:lastRenderedPageBreak/>
        <w:t xml:space="preserve">לאפשר למערכת להיות </w:t>
      </w:r>
      <w:r>
        <w:t>pluggable</w:t>
      </w:r>
      <w:r>
        <w:rPr>
          <w:rFonts w:hint="cs"/>
          <w:rtl/>
        </w:rPr>
        <w:t xml:space="preserve"> בהיבט שבו אם נרצה לשנות את ההתמשקות מ-</w:t>
      </w:r>
      <w:proofErr w:type="spellStart"/>
      <w:r>
        <w:t>facebook</w:t>
      </w:r>
      <w:proofErr w:type="spellEnd"/>
      <w:r>
        <w:rPr>
          <w:rFonts w:hint="cs"/>
          <w:rtl/>
        </w:rPr>
        <w:t xml:space="preserve"> ל-</w:t>
      </w:r>
      <w:r>
        <w:t>twitter</w:t>
      </w:r>
      <w:r>
        <w:rPr>
          <w:rFonts w:hint="cs"/>
          <w:rtl/>
        </w:rPr>
        <w:t xml:space="preserve"> למשל, אז חלק זה של המערכת, כבר יהיה מוכן (נצטרך כמובן להכין </w:t>
      </w:r>
      <w:r>
        <w:t>builder</w:t>
      </w:r>
      <w:r>
        <w:rPr>
          <w:rFonts w:hint="cs"/>
          <w:rtl/>
        </w:rPr>
        <w:t xml:space="preserve"> יעודי עבור ה-</w:t>
      </w:r>
      <w:r>
        <w:t>twitter</w:t>
      </w:r>
      <w:r>
        <w:rPr>
          <w:rFonts w:hint="cs"/>
          <w:rtl/>
        </w:rPr>
        <w:t xml:space="preserve"> עצמו).</w:t>
      </w:r>
    </w:p>
    <w:p w:rsidR="00A17862" w:rsidRDefault="00A17862" w:rsidP="009109D9">
      <w:pPr>
        <w:pStyle w:val="ListParagraph"/>
        <w:spacing w:after="0" w:line="240" w:lineRule="auto"/>
        <w:ind w:left="927" w:right="720"/>
        <w:rPr>
          <w:rtl/>
        </w:rPr>
      </w:pPr>
    </w:p>
    <w:p w:rsidR="00A17862" w:rsidRDefault="00A17862" w:rsidP="00A17862">
      <w:pPr>
        <w:pStyle w:val="ListParagraph"/>
        <w:numPr>
          <w:ilvl w:val="0"/>
          <w:numId w:val="11"/>
        </w:numPr>
        <w:spacing w:after="0" w:line="240" w:lineRule="auto"/>
        <w:ind w:right="720"/>
        <w:rPr>
          <w:rFonts w:cs="Courier New"/>
          <w:b/>
          <w:bCs/>
          <w:u w:val="single"/>
        </w:rPr>
      </w:pPr>
      <w:proofErr w:type="spellStart"/>
      <w:r w:rsidRPr="00A17862">
        <w:rPr>
          <w:rFonts w:ascii="Consolas" w:hAnsi="Consolas" w:cs="Consolas"/>
          <w:b/>
          <w:bCs/>
          <w:color w:val="2B91AF"/>
          <w:sz w:val="19"/>
          <w:szCs w:val="19"/>
          <w:highlight w:val="white"/>
          <w:u w:val="single"/>
        </w:rPr>
        <w:t>ReminderManufacturer</w:t>
      </w:r>
      <w:proofErr w:type="spellEnd"/>
      <w:r>
        <w:rPr>
          <w:rFonts w:cs="Courier New" w:hint="cs"/>
          <w:b/>
          <w:bCs/>
          <w:u w:val="single"/>
          <w:rtl/>
        </w:rPr>
        <w:t>:</w:t>
      </w:r>
    </w:p>
    <w:p w:rsidR="00A17862" w:rsidRDefault="00A17862" w:rsidP="00A17862">
      <w:pPr>
        <w:pStyle w:val="ListParagraph"/>
        <w:spacing w:after="0" w:line="240" w:lineRule="auto"/>
        <w:ind w:left="927" w:right="720"/>
        <w:rPr>
          <w:rtl/>
        </w:rPr>
      </w:pPr>
      <w:r>
        <w:rPr>
          <w:rFonts w:hint="cs"/>
          <w:rtl/>
        </w:rPr>
        <w:t>זהו היצרן. היצרן מקבל את הדרישות מהלקוח, את התבנית של ה-</w:t>
      </w:r>
      <w:r>
        <w:t>builder</w:t>
      </w:r>
      <w:r>
        <w:rPr>
          <w:rFonts w:hint="cs"/>
          <w:rtl/>
        </w:rPr>
        <w:t xml:space="preserve"> איתו אנו רוצים להשתמש (במקרה שלנו ה-</w:t>
      </w:r>
      <w:proofErr w:type="spellStart"/>
      <w:r>
        <w:t>FacebookBuilder</w:t>
      </w:r>
      <w:proofErr w:type="spellEnd"/>
      <w:r>
        <w:rPr>
          <w:rFonts w:hint="cs"/>
          <w:rtl/>
        </w:rPr>
        <w:t xml:space="preserve">) ואחראי על תהליך יצירת </w:t>
      </w:r>
      <w:r>
        <w:t>Reminder</w:t>
      </w:r>
      <w:r>
        <w:rPr>
          <w:rFonts w:hint="cs"/>
          <w:rtl/>
        </w:rPr>
        <w:t>. למעשה היצרן הנ"ל מקשר בין הלקוח לבין היוצר, כך שהלקוח מדבר עם היצרן, היצרן מעביר את הדרישות ליוצר, ומחזיר תשובה ללקוח.</w:t>
      </w:r>
    </w:p>
    <w:p w:rsidR="00A17862" w:rsidRPr="00A17862" w:rsidRDefault="00A17862" w:rsidP="00A17862">
      <w:pPr>
        <w:pStyle w:val="ListParagraph"/>
        <w:spacing w:after="0" w:line="240" w:lineRule="auto"/>
        <w:ind w:left="927" w:right="720"/>
        <w:rPr>
          <w:rFonts w:cs="Courier New"/>
          <w:b/>
          <w:bCs/>
          <w:u w:val="single"/>
          <w:rtl/>
        </w:rPr>
      </w:pPr>
    </w:p>
    <w:p w:rsidR="006B53A8" w:rsidRDefault="006B53A8" w:rsidP="006B53A8">
      <w:pPr>
        <w:spacing w:after="0" w:line="240" w:lineRule="auto"/>
        <w:ind w:right="720"/>
      </w:pPr>
    </w:p>
    <w:p w:rsidR="00A4237B" w:rsidRPr="00E402F3" w:rsidRDefault="00F260EA" w:rsidP="006B53A8">
      <w:pPr>
        <w:numPr>
          <w:ilvl w:val="0"/>
          <w:numId w:val="1"/>
        </w:numPr>
        <w:spacing w:after="0" w:line="240" w:lineRule="auto"/>
        <w:rPr>
          <w:u w:val="single"/>
        </w:rPr>
      </w:pPr>
      <w:r>
        <w:rPr>
          <w:noProof/>
          <w:u w:val="single"/>
        </w:rPr>
        <w:lastRenderedPageBreak/>
        <w:drawing>
          <wp:anchor distT="0" distB="0" distL="114300" distR="114300" simplePos="0" relativeHeight="251658240" behindDoc="0" locked="0" layoutInCell="1" allowOverlap="1">
            <wp:simplePos x="0" y="0"/>
            <wp:positionH relativeFrom="column">
              <wp:posOffset>-953135</wp:posOffset>
            </wp:positionH>
            <wp:positionV relativeFrom="paragraph">
              <wp:posOffset>340995</wp:posOffset>
            </wp:positionV>
            <wp:extent cx="6971030" cy="8683625"/>
            <wp:effectExtent l="0" t="0" r="1270" b="3175"/>
            <wp:wrapThrough wrapText="bothSides">
              <wp:wrapPolygon edited="0">
                <wp:start x="0" y="0"/>
                <wp:lineTo x="0" y="21561"/>
                <wp:lineTo x="21545" y="21561"/>
                <wp:lineTo x="21545"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nt Reminder .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71030" cy="8683625"/>
                    </a:xfrm>
                    <a:prstGeom prst="rect">
                      <a:avLst/>
                    </a:prstGeom>
                  </pic:spPr>
                </pic:pic>
              </a:graphicData>
            </a:graphic>
          </wp:anchor>
        </w:drawing>
      </w:r>
      <w:r w:rsidR="00A4237B" w:rsidRPr="00E402F3">
        <w:rPr>
          <w:u w:val="single"/>
        </w:rPr>
        <w:t>Sequence Diagram</w:t>
      </w:r>
      <w:r w:rsidR="00E402F3">
        <w:rPr>
          <w:rFonts w:hint="cs"/>
          <w:u w:val="single"/>
          <w:rtl/>
        </w:rPr>
        <w:t>:</w:t>
      </w:r>
      <w:r w:rsidR="00E402F3">
        <w:rPr>
          <w:u w:val="single"/>
          <w:rtl/>
        </w:rPr>
        <w:br/>
      </w:r>
      <w:r w:rsidR="00E402F3">
        <w:rPr>
          <w:u w:val="single"/>
          <w:rtl/>
        </w:rPr>
        <w:br/>
      </w:r>
    </w:p>
    <w:p w:rsidR="005D0457" w:rsidRDefault="005D0457" w:rsidP="006B53A8">
      <w:pPr>
        <w:spacing w:after="0" w:line="240" w:lineRule="auto"/>
        <w:ind w:right="720"/>
        <w:rPr>
          <w:rtl/>
        </w:rPr>
      </w:pPr>
    </w:p>
    <w:p w:rsidR="00EA22B5" w:rsidRDefault="00EA22B5" w:rsidP="006B53A8">
      <w:pPr>
        <w:spacing w:after="0" w:line="240" w:lineRule="auto"/>
        <w:ind w:right="720"/>
        <w:rPr>
          <w:rtl/>
        </w:rPr>
      </w:pPr>
    </w:p>
    <w:p w:rsidR="00EA22B5" w:rsidRDefault="00EA22B5" w:rsidP="006B53A8">
      <w:pPr>
        <w:spacing w:after="0" w:line="240" w:lineRule="auto"/>
        <w:ind w:right="720"/>
        <w:rPr>
          <w:rtl/>
        </w:rPr>
      </w:pPr>
    </w:p>
    <w:p w:rsidR="00EA22B5" w:rsidRDefault="00EA22B5" w:rsidP="006B53A8">
      <w:pPr>
        <w:spacing w:after="0" w:line="240" w:lineRule="auto"/>
        <w:ind w:right="720"/>
        <w:rPr>
          <w:rtl/>
        </w:rPr>
      </w:pPr>
    </w:p>
    <w:p w:rsidR="00A4237B" w:rsidRPr="00AD2C80" w:rsidRDefault="00A4237B" w:rsidP="005D0457">
      <w:pPr>
        <w:numPr>
          <w:ilvl w:val="0"/>
          <w:numId w:val="1"/>
        </w:numPr>
        <w:spacing w:after="0" w:line="240" w:lineRule="auto"/>
        <w:rPr>
          <w:u w:val="single"/>
        </w:rPr>
      </w:pPr>
      <w:r w:rsidRPr="00AD2C80">
        <w:rPr>
          <w:u w:val="single"/>
        </w:rPr>
        <w:t>Class Diagram</w:t>
      </w:r>
      <w:r w:rsidR="005D0457" w:rsidRPr="00AD2C80">
        <w:rPr>
          <w:rFonts w:hint="cs"/>
          <w:u w:val="single"/>
          <w:rtl/>
        </w:rPr>
        <w:tab/>
      </w:r>
    </w:p>
    <w:p w:rsidR="005D0457" w:rsidRDefault="00AD2C80" w:rsidP="005D0457">
      <w:pPr>
        <w:spacing w:after="0" w:line="240" w:lineRule="auto"/>
        <w:ind w:right="720"/>
        <w:rPr>
          <w:rtl/>
        </w:rPr>
      </w:pPr>
      <w:r>
        <w:rPr>
          <w:rFonts w:hint="cs"/>
          <w:noProof/>
          <w:rtl/>
        </w:rPr>
        <w:drawing>
          <wp:anchor distT="0" distB="0" distL="114300" distR="114300" simplePos="0" relativeHeight="251659264" behindDoc="1" locked="0" layoutInCell="1" allowOverlap="1">
            <wp:simplePos x="0" y="0"/>
            <wp:positionH relativeFrom="margin">
              <wp:posOffset>-912495</wp:posOffset>
            </wp:positionH>
            <wp:positionV relativeFrom="paragraph">
              <wp:posOffset>283210</wp:posOffset>
            </wp:positionV>
            <wp:extent cx="7243445" cy="8014335"/>
            <wp:effectExtent l="0" t="0" r="0" b="5715"/>
            <wp:wrapTight wrapText="bothSides">
              <wp:wrapPolygon edited="0">
                <wp:start x="0" y="0"/>
                <wp:lineTo x="0" y="21564"/>
                <wp:lineTo x="21530" y="21564"/>
                <wp:lineTo x="21530"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ventReminderClass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43445" cy="8014335"/>
                    </a:xfrm>
                    <a:prstGeom prst="rect">
                      <a:avLst/>
                    </a:prstGeom>
                  </pic:spPr>
                </pic:pic>
              </a:graphicData>
            </a:graphic>
          </wp:anchor>
        </w:drawing>
      </w:r>
    </w:p>
    <w:p w:rsidR="00AD2C80" w:rsidRDefault="00AD2C80" w:rsidP="005D0457">
      <w:pPr>
        <w:spacing w:after="0" w:line="240" w:lineRule="auto"/>
        <w:ind w:right="720"/>
      </w:pPr>
    </w:p>
    <w:p w:rsidR="005D0457" w:rsidRDefault="00AD2C80" w:rsidP="005D0457">
      <w:pPr>
        <w:spacing w:after="0" w:line="240" w:lineRule="auto"/>
        <w:ind w:right="720"/>
        <w:rPr>
          <w:rtl/>
        </w:rPr>
      </w:pPr>
      <w:r>
        <w:rPr>
          <w:rFonts w:hint="cs"/>
          <w:rtl/>
        </w:rPr>
        <w:t xml:space="preserve">המקביל </w:t>
      </w:r>
      <w:r w:rsidR="00F20A4F">
        <w:rPr>
          <w:rFonts w:hint="cs"/>
          <w:rtl/>
        </w:rPr>
        <w:t>ל-</w:t>
      </w:r>
      <w:r w:rsidR="00F20A4F">
        <w:t>builder</w:t>
      </w:r>
      <w:r w:rsidR="00F20A4F">
        <w:rPr>
          <w:rFonts w:hint="cs"/>
          <w:rtl/>
        </w:rPr>
        <w:t xml:space="preserve"> הוא ה-</w:t>
      </w:r>
      <w:r w:rsidR="00F20A4F">
        <w:t xml:space="preserve">interface </w:t>
      </w:r>
      <w:r w:rsidR="00F20A4F">
        <w:rPr>
          <w:rFonts w:hint="cs"/>
          <w:rtl/>
        </w:rPr>
        <w:t xml:space="preserve"> בשם </w:t>
      </w:r>
      <w:proofErr w:type="spellStart"/>
      <w:r w:rsidR="00F20A4F">
        <w:t>IReminderBuilder</w:t>
      </w:r>
      <w:proofErr w:type="spellEnd"/>
      <w:r w:rsidR="00F20A4F">
        <w:rPr>
          <w:rFonts w:hint="cs"/>
          <w:rtl/>
        </w:rPr>
        <w:t xml:space="preserve"> כאשר המימוש הקונקרטי שלו (כי למדנו שניתן להחליף </w:t>
      </w:r>
      <w:r w:rsidR="00F20A4F">
        <w:rPr>
          <w:rtl/>
        </w:rPr>
        <w:t>–</w:t>
      </w:r>
      <w:r w:rsidR="00F20A4F">
        <w:t>builder</w:t>
      </w:r>
      <w:r w:rsidR="00F20A4F">
        <w:rPr>
          <w:rFonts w:hint="cs"/>
          <w:rtl/>
        </w:rPr>
        <w:t xml:space="preserve"> במהלך החיים של הקוד) הוא, כרגע, </w:t>
      </w:r>
      <w:proofErr w:type="spellStart"/>
      <w:r w:rsidR="00F20A4F">
        <w:t>FacebookReminderBuilder</w:t>
      </w:r>
      <w:proofErr w:type="spellEnd"/>
      <w:r w:rsidR="00F20A4F">
        <w:rPr>
          <w:rFonts w:hint="cs"/>
          <w:rtl/>
        </w:rPr>
        <w:t>. ה-</w:t>
      </w:r>
      <w:r w:rsidR="00F20A4F">
        <w:t>Compositor</w:t>
      </w:r>
      <w:r w:rsidR="00F20A4F">
        <w:rPr>
          <w:rFonts w:hint="cs"/>
          <w:rtl/>
        </w:rPr>
        <w:t xml:space="preserve"> האחראי ליצירת והפעלת ה-</w:t>
      </w:r>
      <w:r w:rsidR="00F20A4F">
        <w:t>builder</w:t>
      </w:r>
      <w:r w:rsidR="00F20A4F">
        <w:rPr>
          <w:rFonts w:hint="cs"/>
          <w:rtl/>
        </w:rPr>
        <w:t>, ע"י קבלת הוראות מהמשתמש, הוא ה-</w:t>
      </w:r>
      <w:proofErr w:type="spellStart"/>
      <w:r w:rsidR="00F20A4F">
        <w:t>ReminderManufaturer</w:t>
      </w:r>
      <w:proofErr w:type="spellEnd"/>
      <w:r w:rsidR="00F20A4F">
        <w:rPr>
          <w:rFonts w:hint="cs"/>
          <w:rtl/>
        </w:rPr>
        <w:t>.</w:t>
      </w:r>
    </w:p>
    <w:p w:rsidR="00F20A4F" w:rsidRDefault="00F20A4F" w:rsidP="005D0457">
      <w:pPr>
        <w:spacing w:after="0" w:line="240" w:lineRule="auto"/>
        <w:ind w:right="720"/>
        <w:rPr>
          <w:rtl/>
        </w:rPr>
      </w:pPr>
    </w:p>
    <w:p w:rsidR="00F20A4F" w:rsidRDefault="00F20A4F" w:rsidP="005D0457">
      <w:pPr>
        <w:spacing w:after="0" w:line="240" w:lineRule="auto"/>
        <w:ind w:right="720"/>
        <w:rPr>
          <w:rtl/>
        </w:rPr>
      </w:pPr>
    </w:p>
    <w:p w:rsidR="00F20A4F" w:rsidRDefault="00F20A4F" w:rsidP="005D0457">
      <w:pPr>
        <w:spacing w:after="0" w:line="240" w:lineRule="auto"/>
        <w:ind w:right="720"/>
        <w:rPr>
          <w:rtl/>
        </w:rPr>
      </w:pPr>
    </w:p>
    <w:p w:rsidR="005D0457" w:rsidRDefault="005D0457" w:rsidP="002A3D2B">
      <w:pPr>
        <w:pStyle w:val="Heading3"/>
        <w:rPr>
          <w:rtl/>
        </w:rPr>
      </w:pPr>
      <w:r>
        <w:rPr>
          <w:rFonts w:hint="cs"/>
          <w:rtl/>
        </w:rPr>
        <w:t xml:space="preserve">תבנית מס' 2 </w:t>
      </w:r>
      <w:r>
        <w:rPr>
          <w:rtl/>
        </w:rPr>
        <w:t>–</w:t>
      </w:r>
      <w:r>
        <w:rPr>
          <w:rFonts w:hint="cs"/>
          <w:rtl/>
        </w:rPr>
        <w:t xml:space="preserve"> </w:t>
      </w:r>
      <w:r w:rsidR="002A3D2B">
        <w:t>Adapter</w:t>
      </w:r>
    </w:p>
    <w:p w:rsidR="005D0457" w:rsidRDefault="005D0457" w:rsidP="005D0457">
      <w:pPr>
        <w:numPr>
          <w:ilvl w:val="0"/>
          <w:numId w:val="1"/>
        </w:numPr>
        <w:spacing w:after="0" w:line="240" w:lineRule="auto"/>
        <w:ind w:right="0"/>
        <w:rPr>
          <w:u w:val="single"/>
        </w:rPr>
      </w:pPr>
      <w:r w:rsidRPr="002A3D2B">
        <w:rPr>
          <w:rFonts w:hint="cs"/>
          <w:u w:val="single"/>
          <w:rtl/>
        </w:rPr>
        <w:t>סיבת הבחירה / שימוש בתבנית:</w:t>
      </w:r>
    </w:p>
    <w:p w:rsidR="002A3D2B" w:rsidRPr="002A3D2B" w:rsidRDefault="002A3D2B" w:rsidP="002A3D2B">
      <w:pPr>
        <w:spacing w:after="0" w:line="240" w:lineRule="auto"/>
        <w:ind w:left="720" w:right="720"/>
        <w:rPr>
          <w:u w:val="single"/>
        </w:rPr>
      </w:pPr>
    </w:p>
    <w:p w:rsidR="005D0457" w:rsidRDefault="002A3D2B" w:rsidP="002A3D2B">
      <w:pPr>
        <w:spacing w:after="0" w:line="240" w:lineRule="auto"/>
        <w:ind w:left="720" w:right="720"/>
      </w:pPr>
      <w:r>
        <w:rPr>
          <w:rFonts w:hint="cs"/>
          <w:rtl/>
        </w:rPr>
        <w:t>הסיבה בגינה בחרנו להשתמש בתבנית זו הינה כדי לגשר על הממשק שמוצע ע"י רכיב ה-</w:t>
      </w:r>
      <w:proofErr w:type="spellStart"/>
      <w:r>
        <w:t>Legecy</w:t>
      </w:r>
      <w:proofErr w:type="spellEnd"/>
      <w:r>
        <w:rPr>
          <w:rFonts w:hint="cs"/>
          <w:rtl/>
        </w:rPr>
        <w:t xml:space="preserve"> ה- </w:t>
      </w:r>
      <w:r>
        <w:rPr>
          <w:rFonts w:hint="cs"/>
        </w:rPr>
        <w:t>U</w:t>
      </w:r>
      <w:r>
        <w:t>ser</w:t>
      </w:r>
      <w:r>
        <w:rPr>
          <w:rFonts w:hint="cs"/>
          <w:rtl/>
        </w:rPr>
        <w:t xml:space="preserve"> לבין הממשק שאותו ה-</w:t>
      </w:r>
      <w:r>
        <w:t>client</w:t>
      </w:r>
      <w:r>
        <w:rPr>
          <w:rFonts w:hint="cs"/>
          <w:rtl/>
        </w:rPr>
        <w:t xml:space="preserve"> צריך עבור האוביקט הממש את הממשק </w:t>
      </w:r>
      <w:proofErr w:type="spellStart"/>
      <w:r>
        <w:rPr>
          <w:rFonts w:ascii="Consolas" w:hAnsi="Consolas" w:cs="Consolas"/>
          <w:color w:val="2B91AF"/>
          <w:sz w:val="19"/>
          <w:szCs w:val="19"/>
          <w:highlight w:val="white"/>
        </w:rPr>
        <w:t>ISmartPostStatus</w:t>
      </w:r>
      <w:proofErr w:type="spellEnd"/>
      <w:r>
        <w:rPr>
          <w:rFonts w:ascii="Consolas" w:hAnsi="Consolas" w:cs="Consolas" w:hint="cs"/>
          <w:color w:val="2B91AF"/>
          <w:sz w:val="19"/>
          <w:szCs w:val="19"/>
          <w:rtl/>
        </w:rPr>
        <w:t xml:space="preserve">. </w:t>
      </w:r>
      <w:r>
        <w:rPr>
          <w:rFonts w:hint="cs"/>
          <w:rtl/>
        </w:rPr>
        <w:t xml:space="preserve">אוביקט זה, עתיד להשתמש במתודה </w:t>
      </w:r>
      <w:proofErr w:type="spellStart"/>
      <w:r>
        <w:t>PostStatus</w:t>
      </w:r>
      <w:proofErr w:type="spellEnd"/>
      <w:r>
        <w:rPr>
          <w:rFonts w:hint="cs"/>
          <w:rtl/>
        </w:rPr>
        <w:t xml:space="preserve"> של ה-</w:t>
      </w:r>
      <w:r>
        <w:rPr>
          <w:rFonts w:hint="cs"/>
        </w:rPr>
        <w:t>U</w:t>
      </w:r>
      <w:r>
        <w:t>ser</w:t>
      </w:r>
      <w:r>
        <w:rPr>
          <w:rFonts w:hint="cs"/>
          <w:rtl/>
        </w:rPr>
        <w:t xml:space="preserve"> אך ממשקו שונה מהממשק של </w:t>
      </w:r>
      <w:r>
        <w:rPr>
          <w:rFonts w:hint="cs"/>
        </w:rPr>
        <w:t>U</w:t>
      </w:r>
      <w:r>
        <w:t>ser</w:t>
      </w:r>
      <w:r>
        <w:rPr>
          <w:rFonts w:hint="cs"/>
          <w:rtl/>
        </w:rPr>
        <w:t xml:space="preserve">. רוצה לאמר, הממשק של האוביקט בא לבצע </w:t>
      </w:r>
      <w:proofErr w:type="spellStart"/>
      <w:r>
        <w:t>PostStatus</w:t>
      </w:r>
      <w:proofErr w:type="spellEnd"/>
      <w:r>
        <w:rPr>
          <w:rFonts w:hint="cs"/>
          <w:rtl/>
        </w:rPr>
        <w:t xml:space="preserve"> ובנוסף לגבות את ה-</w:t>
      </w:r>
      <w:r>
        <w:t>Post</w:t>
      </w:r>
      <w:r>
        <w:rPr>
          <w:rFonts w:hint="cs"/>
          <w:rtl/>
        </w:rPr>
        <w:t xml:space="preserve"> בקובץ אצל המחשב של המשתמש (קובץ </w:t>
      </w:r>
      <w:r>
        <w:t>log</w:t>
      </w:r>
      <w:r>
        <w:rPr>
          <w:rFonts w:hint="cs"/>
          <w:rtl/>
        </w:rPr>
        <w:t>). עקב חוסר ההתאמה בין ממשק ה-</w:t>
      </w:r>
      <w:r>
        <w:t>User</w:t>
      </w:r>
      <w:r>
        <w:rPr>
          <w:rFonts w:hint="cs"/>
          <w:rtl/>
        </w:rPr>
        <w:t xml:space="preserve"> לממשק  שאותו אנו צריכים, הווי אומר </w:t>
      </w:r>
      <w:r>
        <w:rPr>
          <w:rtl/>
        </w:rPr>
        <w:t>–</w:t>
      </w:r>
      <w:r>
        <w:rPr>
          <w:rFonts w:hint="cs"/>
          <w:rtl/>
        </w:rPr>
        <w:t xml:space="preserve"> ה-</w:t>
      </w:r>
      <w:r>
        <w:t>User</w:t>
      </w:r>
      <w:r>
        <w:rPr>
          <w:rFonts w:hint="cs"/>
          <w:rtl/>
        </w:rPr>
        <w:t xml:space="preserve"> לא מאפשר שמירת </w:t>
      </w:r>
      <w:r>
        <w:t>Post</w:t>
      </w:r>
      <w:r>
        <w:rPr>
          <w:rFonts w:hint="cs"/>
          <w:rtl/>
        </w:rPr>
        <w:t xml:space="preserve"> בקובץ </w:t>
      </w:r>
      <w:r>
        <w:t>log</w:t>
      </w:r>
      <w:r>
        <w:rPr>
          <w:rFonts w:hint="cs"/>
          <w:rtl/>
        </w:rPr>
        <w:t xml:space="preserve">, עלינו </w:t>
      </w:r>
      <w:r w:rsidR="00CE445B">
        <w:rPr>
          <w:rFonts w:hint="cs"/>
          <w:rtl/>
        </w:rPr>
        <w:t>לבצע אדפטציה לממשק זה, ועל כן נשתמש ב-</w:t>
      </w:r>
      <w:proofErr w:type="spellStart"/>
      <w:r w:rsidR="00CE445B">
        <w:t>UserAdapter</w:t>
      </w:r>
      <w:proofErr w:type="spellEnd"/>
      <w:r w:rsidR="00CE445B">
        <w:rPr>
          <w:rFonts w:hint="cs"/>
          <w:rtl/>
        </w:rPr>
        <w:t xml:space="preserve"> שמכיל בקומפוזיציה את ה-</w:t>
      </w:r>
      <w:r w:rsidR="00CE445B">
        <w:rPr>
          <w:rFonts w:hint="cs"/>
        </w:rPr>
        <w:t>U</w:t>
      </w:r>
      <w:r w:rsidR="00CE445B">
        <w:t>ser</w:t>
      </w:r>
      <w:r w:rsidR="00CE445B">
        <w:rPr>
          <w:rFonts w:hint="cs"/>
          <w:rtl/>
        </w:rPr>
        <w:t xml:space="preserve"> המקורי ומתאים אותו לממשק אותו אנו רוצים (כאמור ממשק ה-</w:t>
      </w:r>
      <w:proofErr w:type="spellStart"/>
      <w:r w:rsidR="00CE445B">
        <w:t>ISmartPostStatus</w:t>
      </w:r>
      <w:proofErr w:type="spellEnd"/>
      <w:r w:rsidR="00CE445B">
        <w:rPr>
          <w:rFonts w:hint="cs"/>
          <w:rtl/>
        </w:rPr>
        <w:t>)</w:t>
      </w:r>
      <w:r w:rsidR="00CE445B">
        <w:t>.</w:t>
      </w:r>
      <w:r w:rsidR="005D0457">
        <w:rPr>
          <w:rtl/>
        </w:rPr>
        <w:br/>
      </w:r>
    </w:p>
    <w:p w:rsidR="005D0457" w:rsidRPr="00CE445B" w:rsidRDefault="005D0457" w:rsidP="005D0457">
      <w:pPr>
        <w:numPr>
          <w:ilvl w:val="0"/>
          <w:numId w:val="1"/>
        </w:numPr>
        <w:spacing w:after="0" w:line="240" w:lineRule="auto"/>
        <w:ind w:right="0"/>
        <w:rPr>
          <w:u w:val="single"/>
        </w:rPr>
      </w:pPr>
      <w:r w:rsidRPr="00CE445B">
        <w:rPr>
          <w:rFonts w:hint="cs"/>
          <w:u w:val="single"/>
          <w:rtl/>
        </w:rPr>
        <w:t>אופן המימוש:</w:t>
      </w:r>
    </w:p>
    <w:p w:rsidR="005D0457" w:rsidRDefault="005D0457" w:rsidP="005D0457">
      <w:pPr>
        <w:spacing w:after="0" w:line="240" w:lineRule="auto"/>
        <w:ind w:right="720"/>
        <w:rPr>
          <w:rtl/>
        </w:rPr>
      </w:pPr>
    </w:p>
    <w:p w:rsidR="00CE445B" w:rsidRDefault="00CE445B" w:rsidP="00CE445B">
      <w:pPr>
        <w:spacing w:after="0" w:line="240" w:lineRule="auto"/>
        <w:ind w:left="720" w:right="720"/>
        <w:rPr>
          <w:rtl/>
        </w:rPr>
      </w:pPr>
      <w:r>
        <w:rPr>
          <w:rFonts w:hint="cs"/>
          <w:rtl/>
        </w:rPr>
        <w:t>המחלקות אותן יצרנו / איתן השתמשנו כדי לתמוך בתבנית זו הן:</w:t>
      </w:r>
    </w:p>
    <w:p w:rsidR="00CE445B" w:rsidRDefault="00CE445B" w:rsidP="00CE445B">
      <w:pPr>
        <w:spacing w:after="0" w:line="240" w:lineRule="auto"/>
        <w:ind w:left="720" w:right="720"/>
        <w:rPr>
          <w:rtl/>
        </w:rPr>
      </w:pPr>
    </w:p>
    <w:p w:rsidR="00CE445B" w:rsidRDefault="00CE445B" w:rsidP="00CE445B">
      <w:pPr>
        <w:pStyle w:val="ListParagraph"/>
        <w:numPr>
          <w:ilvl w:val="0"/>
          <w:numId w:val="12"/>
        </w:numPr>
        <w:spacing w:after="0" w:line="240" w:lineRule="auto"/>
        <w:ind w:right="720"/>
        <w:rPr>
          <w:b/>
          <w:bCs/>
          <w:u w:val="single"/>
        </w:rPr>
      </w:pPr>
      <w:proofErr w:type="spellStart"/>
      <w:r w:rsidRPr="00CE445B">
        <w:rPr>
          <w:rFonts w:ascii="Consolas" w:hAnsi="Consolas" w:cs="Consolas"/>
          <w:b/>
          <w:bCs/>
          <w:color w:val="2B91AF"/>
          <w:sz w:val="19"/>
          <w:szCs w:val="19"/>
          <w:highlight w:val="white"/>
          <w:u w:val="single"/>
        </w:rPr>
        <w:t>ISmartPostStatus</w:t>
      </w:r>
      <w:proofErr w:type="spellEnd"/>
      <w:r>
        <w:rPr>
          <w:rFonts w:hint="cs"/>
          <w:b/>
          <w:bCs/>
          <w:u w:val="single"/>
          <w:rtl/>
        </w:rPr>
        <w:t>:</w:t>
      </w:r>
    </w:p>
    <w:p w:rsidR="00CE445B" w:rsidRPr="00CE445B" w:rsidRDefault="00CE445B" w:rsidP="00CE445B">
      <w:pPr>
        <w:pStyle w:val="ListParagraph"/>
        <w:spacing w:after="0" w:line="240" w:lineRule="auto"/>
        <w:ind w:left="1080" w:right="720"/>
        <w:rPr>
          <w:rFonts w:cs="Courier New"/>
          <w:rtl/>
        </w:rPr>
      </w:pPr>
      <w:r>
        <w:rPr>
          <w:rFonts w:hint="cs"/>
          <w:rtl/>
        </w:rPr>
        <w:t>זהו ה-</w:t>
      </w:r>
      <w:r>
        <w:t>interface</w:t>
      </w:r>
      <w:r>
        <w:rPr>
          <w:rFonts w:hint="cs"/>
          <w:rtl/>
        </w:rPr>
        <w:t xml:space="preserve"> אותו אנו רוצים לעבוד עבור ביצוע של </w:t>
      </w:r>
      <w:r>
        <w:rPr>
          <w:rtl/>
        </w:rPr>
        <w:t>–</w:t>
      </w:r>
      <w:proofErr w:type="spellStart"/>
      <w:r>
        <w:t>PostStatus</w:t>
      </w:r>
      <w:proofErr w:type="spellEnd"/>
      <w:r>
        <w:rPr>
          <w:rFonts w:hint="cs"/>
          <w:rtl/>
        </w:rPr>
        <w:t>. למעשה, מחלקה זו מהווה את ה-</w:t>
      </w:r>
      <w:r>
        <w:t>Target</w:t>
      </w:r>
      <w:r>
        <w:rPr>
          <w:rFonts w:hint="cs"/>
          <w:rtl/>
        </w:rPr>
        <w:t xml:space="preserve"> עבור הלקוח. ה-</w:t>
      </w:r>
      <w:r>
        <w:t>Adapter</w:t>
      </w:r>
      <w:r>
        <w:rPr>
          <w:rFonts w:hint="cs"/>
          <w:rtl/>
        </w:rPr>
        <w:t xml:space="preserve"> שנבנה (ראה סעיף ב') יממש את ה-</w:t>
      </w:r>
      <w:r>
        <w:t>interface</w:t>
      </w:r>
      <w:r>
        <w:rPr>
          <w:rFonts w:hint="cs"/>
          <w:rtl/>
        </w:rPr>
        <w:t xml:space="preserve"> הנ"ל תוך התממשקות מול מחלקת </w:t>
      </w:r>
      <w:r>
        <w:rPr>
          <w:rFonts w:hint="cs"/>
        </w:rPr>
        <w:t>U</w:t>
      </w:r>
      <w:r>
        <w:t>ser</w:t>
      </w:r>
      <w:r>
        <w:rPr>
          <w:rFonts w:hint="cs"/>
          <w:rtl/>
        </w:rPr>
        <w:t xml:space="preserve"> של </w:t>
      </w:r>
      <w:proofErr w:type="spellStart"/>
      <w:r>
        <w:t>FacebookWrapper</w:t>
      </w:r>
      <w:proofErr w:type="spellEnd"/>
      <w:r>
        <w:rPr>
          <w:rFonts w:hint="cs"/>
          <w:rtl/>
        </w:rPr>
        <w:t xml:space="preserve"> (האדפטציה עצמה).</w:t>
      </w:r>
    </w:p>
    <w:p w:rsidR="00CE445B" w:rsidRPr="00CE445B" w:rsidRDefault="00CE445B" w:rsidP="00CE445B">
      <w:pPr>
        <w:spacing w:after="0" w:line="240" w:lineRule="auto"/>
        <w:ind w:left="720" w:right="720"/>
        <w:rPr>
          <w:b/>
          <w:bCs/>
          <w:u w:val="single"/>
          <w:rtl/>
        </w:rPr>
      </w:pPr>
    </w:p>
    <w:p w:rsidR="00CE445B" w:rsidRDefault="00CE445B" w:rsidP="00CE445B">
      <w:pPr>
        <w:pStyle w:val="ListParagraph"/>
        <w:numPr>
          <w:ilvl w:val="0"/>
          <w:numId w:val="12"/>
        </w:numPr>
        <w:spacing w:after="0" w:line="240" w:lineRule="auto"/>
        <w:ind w:right="720"/>
        <w:rPr>
          <w:b/>
          <w:bCs/>
          <w:u w:val="single"/>
        </w:rPr>
      </w:pPr>
      <w:proofErr w:type="spellStart"/>
      <w:r w:rsidRPr="00CE445B">
        <w:rPr>
          <w:rFonts w:ascii="Consolas" w:hAnsi="Consolas" w:cs="Consolas"/>
          <w:b/>
          <w:bCs/>
          <w:color w:val="2B91AF"/>
          <w:sz w:val="19"/>
          <w:szCs w:val="19"/>
          <w:highlight w:val="white"/>
          <w:u w:val="single"/>
        </w:rPr>
        <w:t>UserAdapter</w:t>
      </w:r>
      <w:proofErr w:type="spellEnd"/>
      <w:r>
        <w:rPr>
          <w:rFonts w:hint="cs"/>
          <w:b/>
          <w:bCs/>
          <w:u w:val="single"/>
          <w:rtl/>
        </w:rPr>
        <w:t>:</w:t>
      </w:r>
    </w:p>
    <w:p w:rsidR="00CE445B" w:rsidRDefault="00CE445B" w:rsidP="00CE445B">
      <w:pPr>
        <w:pStyle w:val="ListParagraph"/>
        <w:spacing w:after="0" w:line="240" w:lineRule="auto"/>
        <w:ind w:left="1080" w:right="720"/>
        <w:rPr>
          <w:rtl/>
        </w:rPr>
      </w:pPr>
      <w:r>
        <w:rPr>
          <w:rFonts w:hint="cs"/>
          <w:rtl/>
        </w:rPr>
        <w:t>זהו ה-</w:t>
      </w:r>
      <w:r>
        <w:t>Adapter</w:t>
      </w:r>
      <w:r>
        <w:rPr>
          <w:rFonts w:hint="cs"/>
          <w:rtl/>
        </w:rPr>
        <w:t xml:space="preserve"> עצמו, כפי שמרמז שמו. מחלקה זו מחזיקה בתוכה את האוביקט </w:t>
      </w:r>
      <w:r>
        <w:rPr>
          <w:rFonts w:hint="cs"/>
        </w:rPr>
        <w:t>U</w:t>
      </w:r>
      <w:r>
        <w:t>ser</w:t>
      </w:r>
      <w:r>
        <w:rPr>
          <w:rFonts w:hint="cs"/>
          <w:rtl/>
        </w:rPr>
        <w:t xml:space="preserve"> ומממשת את הממשק </w:t>
      </w:r>
      <w:proofErr w:type="spellStart"/>
      <w:r>
        <w:t>ISmartPostStatus</w:t>
      </w:r>
      <w:proofErr w:type="spellEnd"/>
      <w:r>
        <w:rPr>
          <w:rFonts w:hint="cs"/>
          <w:rtl/>
        </w:rPr>
        <w:t>. המחלקה תשתמש במתודות הקיימות ב-</w:t>
      </w:r>
      <w:r>
        <w:rPr>
          <w:rFonts w:hint="cs"/>
        </w:rPr>
        <w:t>U</w:t>
      </w:r>
      <w:r>
        <w:t>ser</w:t>
      </w:r>
      <w:r>
        <w:rPr>
          <w:rFonts w:hint="cs"/>
          <w:rtl/>
        </w:rPr>
        <w:t xml:space="preserve"> ובנוסף תבצע התאמה לעבודה מול קובץ ה-</w:t>
      </w:r>
      <w:r>
        <w:t>Log</w:t>
      </w:r>
      <w:r>
        <w:rPr>
          <w:rFonts w:hint="cs"/>
          <w:rtl/>
        </w:rPr>
        <w:t xml:space="preserve"> שאותו אנו רוצים לעדכן בכל פעם שמתבצע </w:t>
      </w:r>
      <w:proofErr w:type="spellStart"/>
      <w:r>
        <w:t>PostStatus</w:t>
      </w:r>
      <w:proofErr w:type="spellEnd"/>
      <w:r w:rsidR="008347C3">
        <w:rPr>
          <w:rFonts w:hint="cs"/>
          <w:rtl/>
        </w:rPr>
        <w:t xml:space="preserve">. </w:t>
      </w:r>
    </w:p>
    <w:p w:rsidR="008347C3" w:rsidRDefault="008347C3" w:rsidP="00CE445B">
      <w:pPr>
        <w:pStyle w:val="ListParagraph"/>
        <w:spacing w:after="0" w:line="240" w:lineRule="auto"/>
        <w:ind w:left="1080" w:right="720"/>
        <w:rPr>
          <w:rtl/>
        </w:rPr>
      </w:pPr>
    </w:p>
    <w:p w:rsidR="008347C3" w:rsidRDefault="008347C3" w:rsidP="008347C3">
      <w:pPr>
        <w:pStyle w:val="ListParagraph"/>
        <w:numPr>
          <w:ilvl w:val="0"/>
          <w:numId w:val="12"/>
        </w:numPr>
        <w:spacing w:after="0" w:line="240" w:lineRule="auto"/>
        <w:ind w:right="720"/>
        <w:rPr>
          <w:rFonts w:cs="Courier New"/>
          <w:b/>
          <w:bCs/>
          <w:u w:val="single"/>
        </w:rPr>
      </w:pPr>
      <w:proofErr w:type="spellStart"/>
      <w:r w:rsidRPr="008347C3">
        <w:rPr>
          <w:rFonts w:ascii="Consolas" w:hAnsi="Consolas" w:cs="Consolas"/>
          <w:b/>
          <w:bCs/>
          <w:color w:val="2B91AF"/>
          <w:sz w:val="19"/>
          <w:szCs w:val="19"/>
          <w:highlight w:val="white"/>
          <w:u w:val="single"/>
        </w:rPr>
        <w:t>LogFacebookPostByUser</w:t>
      </w:r>
      <w:proofErr w:type="spellEnd"/>
      <w:r>
        <w:rPr>
          <w:rFonts w:cs="Courier New" w:hint="cs"/>
          <w:b/>
          <w:bCs/>
          <w:u w:val="single"/>
          <w:rtl/>
        </w:rPr>
        <w:t>:</w:t>
      </w:r>
    </w:p>
    <w:p w:rsidR="008347C3" w:rsidRDefault="008347C3" w:rsidP="008347C3">
      <w:pPr>
        <w:pStyle w:val="ListParagraph"/>
        <w:spacing w:after="0" w:line="240" w:lineRule="auto"/>
        <w:ind w:left="1080" w:right="720"/>
        <w:rPr>
          <w:rtl/>
        </w:rPr>
      </w:pPr>
      <w:r>
        <w:rPr>
          <w:rFonts w:hint="cs"/>
          <w:rtl/>
        </w:rPr>
        <w:t>מחלקה זו נועדה לצורך עדכון קובץ ה-</w:t>
      </w:r>
      <w:r>
        <w:rPr>
          <w:rFonts w:hint="cs"/>
        </w:rPr>
        <w:t>L</w:t>
      </w:r>
      <w:r>
        <w:t>og</w:t>
      </w:r>
      <w:r>
        <w:rPr>
          <w:rFonts w:hint="cs"/>
          <w:rtl/>
        </w:rPr>
        <w:t xml:space="preserve">, בכל פעם שמתבצע </w:t>
      </w:r>
      <w:proofErr w:type="spellStart"/>
      <w:r>
        <w:t>PostStatus</w:t>
      </w:r>
      <w:proofErr w:type="spellEnd"/>
      <w:r>
        <w:rPr>
          <w:rFonts w:hint="cs"/>
          <w:rtl/>
        </w:rPr>
        <w:t>. אנא הבחן כי המחלקה משמשת את ה-</w:t>
      </w:r>
      <w:proofErr w:type="spellStart"/>
      <w:r>
        <w:t>UserAdapter</w:t>
      </w:r>
      <w:proofErr w:type="spellEnd"/>
      <w:r>
        <w:rPr>
          <w:rFonts w:hint="cs"/>
          <w:rtl/>
        </w:rPr>
        <w:t xml:space="preserve"> כחלק ממענה על הממשק שהלקוח מצפה לעבוד מולו (</w:t>
      </w:r>
      <w:proofErr w:type="spellStart"/>
      <w:r>
        <w:t>ISmartPostStatus</w:t>
      </w:r>
      <w:proofErr w:type="spellEnd"/>
      <w:r>
        <w:rPr>
          <w:rFonts w:hint="cs"/>
          <w:rtl/>
        </w:rPr>
        <w:t>). הווי אומר שמחלקה זו תאפשר ל-</w:t>
      </w:r>
      <w:r>
        <w:t>Adapter</w:t>
      </w:r>
      <w:r>
        <w:rPr>
          <w:rFonts w:hint="cs"/>
          <w:rtl/>
        </w:rPr>
        <w:t xml:space="preserve"> לענות לדרישת הלקוח. הבחן בנוסף כי מחלקה זו ממומשת כסינגלטון (הסבר נרחב בחלק המסביר על תבנית 3).</w:t>
      </w:r>
    </w:p>
    <w:p w:rsidR="008347C3" w:rsidRDefault="008347C3" w:rsidP="008347C3">
      <w:pPr>
        <w:pStyle w:val="ListParagraph"/>
        <w:spacing w:after="0" w:line="240" w:lineRule="auto"/>
        <w:ind w:left="1080" w:right="720"/>
        <w:rPr>
          <w:rtl/>
        </w:rPr>
      </w:pPr>
    </w:p>
    <w:p w:rsidR="008347C3" w:rsidRDefault="008347C3" w:rsidP="008347C3">
      <w:pPr>
        <w:pStyle w:val="ListParagraph"/>
        <w:numPr>
          <w:ilvl w:val="0"/>
          <w:numId w:val="12"/>
        </w:numPr>
        <w:spacing w:after="0" w:line="240" w:lineRule="auto"/>
        <w:ind w:right="720"/>
        <w:rPr>
          <w:b/>
          <w:bCs/>
          <w:u w:val="single"/>
        </w:rPr>
      </w:pPr>
      <w:r w:rsidRPr="00CE445B">
        <w:rPr>
          <w:rFonts w:ascii="Consolas" w:hAnsi="Consolas" w:cs="Consolas"/>
          <w:b/>
          <w:bCs/>
          <w:color w:val="2B91AF"/>
          <w:sz w:val="19"/>
          <w:szCs w:val="19"/>
          <w:highlight w:val="white"/>
          <w:u w:val="single"/>
        </w:rPr>
        <w:t>User</w:t>
      </w:r>
      <w:r>
        <w:rPr>
          <w:rFonts w:hint="cs"/>
          <w:b/>
          <w:bCs/>
          <w:u w:val="single"/>
          <w:rtl/>
        </w:rPr>
        <w:t>:</w:t>
      </w:r>
    </w:p>
    <w:p w:rsidR="008347C3" w:rsidRDefault="008347C3" w:rsidP="008347C3">
      <w:pPr>
        <w:pStyle w:val="ListParagraph"/>
        <w:spacing w:after="0" w:line="240" w:lineRule="auto"/>
        <w:ind w:left="1080" w:right="720"/>
        <w:rPr>
          <w:rtl/>
        </w:rPr>
      </w:pPr>
      <w:r>
        <w:rPr>
          <w:rFonts w:hint="cs"/>
          <w:rtl/>
        </w:rPr>
        <w:t xml:space="preserve">זוהי מחלקה פנימית של </w:t>
      </w:r>
      <w:proofErr w:type="spellStart"/>
      <w:r>
        <w:rPr>
          <w:rFonts w:hint="cs"/>
        </w:rPr>
        <w:t>F</w:t>
      </w:r>
      <w:r>
        <w:t>acebookWrapper</w:t>
      </w:r>
      <w:proofErr w:type="spellEnd"/>
      <w:r>
        <w:rPr>
          <w:rFonts w:hint="cs"/>
          <w:rtl/>
        </w:rPr>
        <w:t xml:space="preserve"> והיא המחלקה שעבורה נבצא אדפטציה, כלומר היא ה-</w:t>
      </w:r>
      <w:proofErr w:type="spellStart"/>
      <w:r>
        <w:t>Adaptee</w:t>
      </w:r>
      <w:proofErr w:type="spellEnd"/>
      <w:r>
        <w:rPr>
          <w:rFonts w:hint="cs"/>
          <w:rtl/>
        </w:rPr>
        <w:t xml:space="preserve"> במימוש התבנית הנ"ל.</w:t>
      </w:r>
    </w:p>
    <w:p w:rsidR="008347C3" w:rsidRDefault="008347C3" w:rsidP="008347C3">
      <w:pPr>
        <w:bidi w:val="0"/>
      </w:pPr>
      <w:r>
        <w:rPr>
          <w:rtl/>
        </w:rPr>
        <w:br w:type="page"/>
      </w:r>
    </w:p>
    <w:p w:rsidR="008347C3" w:rsidRPr="008347C3" w:rsidRDefault="008347C3" w:rsidP="008347C3">
      <w:pPr>
        <w:pStyle w:val="ListParagraph"/>
        <w:spacing w:after="0" w:line="240" w:lineRule="auto"/>
        <w:ind w:left="1080" w:right="720"/>
        <w:rPr>
          <w:rFonts w:cs="Courier New"/>
          <w:b/>
          <w:bCs/>
          <w:u w:val="single"/>
          <w:rtl/>
        </w:rPr>
      </w:pPr>
    </w:p>
    <w:p w:rsidR="00CE445B" w:rsidRDefault="00CE445B" w:rsidP="00CE445B">
      <w:pPr>
        <w:spacing w:after="0" w:line="240" w:lineRule="auto"/>
        <w:ind w:left="720" w:right="720"/>
      </w:pPr>
    </w:p>
    <w:p w:rsidR="005D0457" w:rsidRPr="008347C3" w:rsidRDefault="00600A52" w:rsidP="005D0457">
      <w:pPr>
        <w:numPr>
          <w:ilvl w:val="0"/>
          <w:numId w:val="1"/>
        </w:numPr>
        <w:spacing w:after="0" w:line="240" w:lineRule="auto"/>
        <w:rPr>
          <w:u w:val="single"/>
        </w:rPr>
      </w:pPr>
      <w:r>
        <w:rPr>
          <w:rFonts w:hint="cs"/>
          <w:noProof/>
          <w:rtl/>
        </w:rPr>
        <w:drawing>
          <wp:anchor distT="0" distB="0" distL="114300" distR="114300" simplePos="0" relativeHeight="251660288" behindDoc="0" locked="0" layoutInCell="1" allowOverlap="1">
            <wp:simplePos x="0" y="0"/>
            <wp:positionH relativeFrom="column">
              <wp:posOffset>-936625</wp:posOffset>
            </wp:positionH>
            <wp:positionV relativeFrom="paragraph">
              <wp:posOffset>259715</wp:posOffset>
            </wp:positionV>
            <wp:extent cx="7192645" cy="8928735"/>
            <wp:effectExtent l="0" t="0" r="8255" b="571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FacebookPostByUserSequenceDiagram .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92645" cy="8928735"/>
                    </a:xfrm>
                    <a:prstGeom prst="rect">
                      <a:avLst/>
                    </a:prstGeom>
                  </pic:spPr>
                </pic:pic>
              </a:graphicData>
            </a:graphic>
          </wp:anchor>
        </w:drawing>
      </w:r>
      <w:r w:rsidR="008347C3">
        <w:rPr>
          <w:u w:val="single"/>
        </w:rPr>
        <w:t>:</w:t>
      </w:r>
      <w:r w:rsidR="005D0457" w:rsidRPr="008347C3">
        <w:rPr>
          <w:u w:val="single"/>
        </w:rPr>
        <w:t>Sequence Diagram</w:t>
      </w:r>
    </w:p>
    <w:p w:rsidR="005D0457" w:rsidRDefault="005D0457" w:rsidP="005D0457">
      <w:pPr>
        <w:spacing w:after="0" w:line="240" w:lineRule="auto"/>
        <w:ind w:right="720"/>
        <w:rPr>
          <w:rtl/>
        </w:rPr>
      </w:pPr>
    </w:p>
    <w:p w:rsidR="00882847" w:rsidRDefault="00E769F9" w:rsidP="005D0457">
      <w:pPr>
        <w:numPr>
          <w:ilvl w:val="0"/>
          <w:numId w:val="1"/>
        </w:numPr>
        <w:spacing w:after="0" w:line="240" w:lineRule="auto"/>
        <w:rPr>
          <w:u w:val="single"/>
        </w:rPr>
      </w:pPr>
      <w:r>
        <w:rPr>
          <w:rFonts w:hint="cs"/>
          <w:noProof/>
          <w:u w:val="single"/>
          <w:rtl/>
        </w:rPr>
        <w:lastRenderedPageBreak/>
        <w:drawing>
          <wp:anchor distT="0" distB="0" distL="114300" distR="114300" simplePos="0" relativeHeight="251661312" behindDoc="0" locked="0" layoutInCell="1" allowOverlap="1">
            <wp:simplePos x="0" y="0"/>
            <wp:positionH relativeFrom="column">
              <wp:posOffset>-864870</wp:posOffset>
            </wp:positionH>
            <wp:positionV relativeFrom="paragraph">
              <wp:posOffset>278130</wp:posOffset>
            </wp:positionV>
            <wp:extent cx="7162800" cy="3235960"/>
            <wp:effectExtent l="0" t="0" r="0" b="254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FacebookPostByUserClassDiagram .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62800" cy="3235960"/>
                    </a:xfrm>
                    <a:prstGeom prst="rect">
                      <a:avLst/>
                    </a:prstGeom>
                  </pic:spPr>
                </pic:pic>
              </a:graphicData>
            </a:graphic>
          </wp:anchor>
        </w:drawing>
      </w:r>
      <w:r w:rsidR="005D0457" w:rsidRPr="00882847">
        <w:rPr>
          <w:u w:val="single"/>
        </w:rPr>
        <w:t>Class Diagram</w:t>
      </w:r>
      <w:r w:rsidR="00882847">
        <w:rPr>
          <w:rFonts w:hint="cs"/>
          <w:u w:val="single"/>
          <w:rtl/>
        </w:rPr>
        <w:t>:</w:t>
      </w:r>
    </w:p>
    <w:p w:rsidR="00882847" w:rsidRDefault="00E769F9" w:rsidP="00C2165E">
      <w:pPr>
        <w:spacing w:after="200"/>
        <w:rPr>
          <w:rtl/>
        </w:rPr>
      </w:pPr>
      <w:r>
        <w:rPr>
          <w:rFonts w:hint="cs"/>
          <w:rtl/>
        </w:rPr>
        <w:t>המקביל אל ה-</w:t>
      </w:r>
      <w:r>
        <w:t>client</w:t>
      </w:r>
      <w:r>
        <w:rPr>
          <w:rFonts w:hint="cs"/>
          <w:rtl/>
        </w:rPr>
        <w:t xml:space="preserve"> הוא ה-</w:t>
      </w:r>
      <w:proofErr w:type="spellStart"/>
      <w:r>
        <w:t>ApplicationManger</w:t>
      </w:r>
      <w:proofErr w:type="spellEnd"/>
      <w:r>
        <w:rPr>
          <w:rFonts w:hint="cs"/>
          <w:rtl/>
        </w:rPr>
        <w:t xml:space="preserve"> אשר מצפה לעבוד עם רכיב המממש את הממשק </w:t>
      </w:r>
      <w:proofErr w:type="spellStart"/>
      <w:r>
        <w:t>ISmartPostStatus</w:t>
      </w:r>
      <w:proofErr w:type="spellEnd"/>
      <w:r>
        <w:rPr>
          <w:rFonts w:hint="cs"/>
          <w:rtl/>
        </w:rPr>
        <w:t>. המטרה שלנו, כלומר ה-</w:t>
      </w:r>
      <w:proofErr w:type="spellStart"/>
      <w:r>
        <w:t>Targer</w:t>
      </w:r>
      <w:proofErr w:type="spellEnd"/>
      <w:r>
        <w:rPr>
          <w:rFonts w:hint="cs"/>
          <w:rtl/>
        </w:rPr>
        <w:t xml:space="preserve"> הוא כאמור רכיב </w:t>
      </w:r>
      <w:proofErr w:type="spellStart"/>
      <w:r>
        <w:t>ISmartPostStatus</w:t>
      </w:r>
      <w:proofErr w:type="spellEnd"/>
      <w:r>
        <w:rPr>
          <w:rFonts w:hint="cs"/>
          <w:rtl/>
        </w:rPr>
        <w:t xml:space="preserve">, ברשותנו יש רכיב </w:t>
      </w:r>
      <w:r>
        <w:t>legacy</w:t>
      </w:r>
      <w:r>
        <w:rPr>
          <w:rFonts w:hint="cs"/>
          <w:rtl/>
        </w:rPr>
        <w:t xml:space="preserve"> והוא ה-</w:t>
      </w:r>
      <w:r>
        <w:t>User</w:t>
      </w:r>
      <w:r>
        <w:rPr>
          <w:rFonts w:hint="cs"/>
          <w:rtl/>
        </w:rPr>
        <w:t>, הווי אומר, ה-</w:t>
      </w:r>
      <w:r>
        <w:t>User</w:t>
      </w:r>
      <w:r>
        <w:rPr>
          <w:rFonts w:hint="cs"/>
          <w:rtl/>
        </w:rPr>
        <w:t xml:space="preserve"> הוא ה-</w:t>
      </w:r>
      <w:proofErr w:type="spellStart"/>
      <w:r>
        <w:t>Adaptee</w:t>
      </w:r>
      <w:proofErr w:type="spellEnd"/>
      <w:r>
        <w:rPr>
          <w:rFonts w:hint="cs"/>
          <w:rtl/>
        </w:rPr>
        <w:t>. האדיפטציה מתבצעת ע"י רכיב ה-</w:t>
      </w:r>
      <w:proofErr w:type="spellStart"/>
      <w:r>
        <w:t>UserAdapter</w:t>
      </w:r>
      <w:proofErr w:type="spellEnd"/>
      <w:r>
        <w:rPr>
          <w:rFonts w:hint="cs"/>
          <w:rtl/>
        </w:rPr>
        <w:t xml:space="preserve"> שהוא כאמור ה-</w:t>
      </w:r>
      <w:r>
        <w:t>Adapter</w:t>
      </w:r>
      <w:r>
        <w:rPr>
          <w:rFonts w:hint="cs"/>
          <w:rtl/>
        </w:rPr>
        <w:t xml:space="preserve"> והוא מגשר על הפער בין מה שה-</w:t>
      </w:r>
      <w:r>
        <w:t>client</w:t>
      </w:r>
      <w:r>
        <w:rPr>
          <w:rFonts w:hint="cs"/>
          <w:rtl/>
        </w:rPr>
        <w:t xml:space="preserve"> מצפה לעבוד איתו (</w:t>
      </w:r>
      <w:proofErr w:type="spellStart"/>
      <w:r>
        <w:t>ISmartPostStatus</w:t>
      </w:r>
      <w:proofErr w:type="spellEnd"/>
      <w:r>
        <w:rPr>
          <w:rFonts w:hint="cs"/>
          <w:rtl/>
        </w:rPr>
        <w:t xml:space="preserve">) לבין הרכיב הקיים. </w:t>
      </w:r>
      <w:r w:rsidR="00BF06E8">
        <w:rPr>
          <w:rFonts w:hint="cs"/>
          <w:rtl/>
        </w:rPr>
        <w:t xml:space="preserve"> (אבחנה </w:t>
      </w:r>
      <w:r w:rsidR="00BF06E8">
        <w:rPr>
          <w:rtl/>
        </w:rPr>
        <w:t>–</w:t>
      </w:r>
      <w:r w:rsidR="00BF06E8">
        <w:rPr>
          <w:rFonts w:hint="cs"/>
          <w:rtl/>
        </w:rPr>
        <w:t xml:space="preserve"> הוכנסו לדיאגרמה רק המתודות הרלוונטיות לתהליך כדי לשמור על הניקיון של הדיאגרמה).</w:t>
      </w:r>
    </w:p>
    <w:p w:rsidR="00BF06E8" w:rsidRDefault="00BF06E8" w:rsidP="00C2165E">
      <w:pPr>
        <w:spacing w:after="200"/>
        <w:rPr>
          <w:rtl/>
        </w:rPr>
      </w:pPr>
    </w:p>
    <w:p w:rsidR="00BF06E8" w:rsidRDefault="00BF06E8" w:rsidP="00C2165E">
      <w:pPr>
        <w:spacing w:after="200"/>
        <w:rPr>
          <w:rtl/>
        </w:rPr>
      </w:pPr>
    </w:p>
    <w:p w:rsidR="00BF06E8" w:rsidRDefault="00BF06E8" w:rsidP="00C2165E">
      <w:pPr>
        <w:spacing w:after="200"/>
        <w:rPr>
          <w:rtl/>
        </w:rPr>
      </w:pPr>
    </w:p>
    <w:p w:rsidR="00BF06E8" w:rsidRDefault="00BF06E8" w:rsidP="00C2165E">
      <w:pPr>
        <w:spacing w:after="200"/>
        <w:rPr>
          <w:rtl/>
        </w:rPr>
      </w:pPr>
    </w:p>
    <w:p w:rsidR="00BF06E8" w:rsidRDefault="00BF06E8" w:rsidP="00C2165E">
      <w:pPr>
        <w:spacing w:after="200"/>
        <w:rPr>
          <w:rtl/>
        </w:rPr>
      </w:pPr>
    </w:p>
    <w:p w:rsidR="00BF06E8" w:rsidRDefault="00BF06E8" w:rsidP="00C2165E">
      <w:pPr>
        <w:spacing w:after="200"/>
        <w:rPr>
          <w:rtl/>
        </w:rPr>
      </w:pPr>
    </w:p>
    <w:p w:rsidR="00BF06E8" w:rsidRDefault="00BF06E8" w:rsidP="00C2165E">
      <w:pPr>
        <w:spacing w:after="200"/>
        <w:rPr>
          <w:rtl/>
        </w:rPr>
      </w:pPr>
    </w:p>
    <w:p w:rsidR="00BF06E8" w:rsidRDefault="00BF06E8" w:rsidP="00C2165E">
      <w:pPr>
        <w:spacing w:after="200"/>
        <w:rPr>
          <w:rtl/>
        </w:rPr>
      </w:pPr>
    </w:p>
    <w:p w:rsidR="00BF06E8" w:rsidRDefault="00BF06E8" w:rsidP="00C2165E">
      <w:pPr>
        <w:spacing w:after="200"/>
        <w:rPr>
          <w:rtl/>
        </w:rPr>
      </w:pPr>
    </w:p>
    <w:p w:rsidR="00BF06E8" w:rsidRDefault="00BF06E8" w:rsidP="00C2165E">
      <w:pPr>
        <w:spacing w:after="200"/>
        <w:rPr>
          <w:rtl/>
        </w:rPr>
      </w:pPr>
    </w:p>
    <w:p w:rsidR="00BF06E8" w:rsidRDefault="00BF06E8" w:rsidP="00C2165E">
      <w:pPr>
        <w:spacing w:after="200"/>
        <w:rPr>
          <w:rtl/>
        </w:rPr>
      </w:pPr>
    </w:p>
    <w:p w:rsidR="00BF06E8" w:rsidRDefault="00BF06E8" w:rsidP="00C2165E">
      <w:pPr>
        <w:spacing w:after="200"/>
        <w:rPr>
          <w:rtl/>
        </w:rPr>
      </w:pPr>
    </w:p>
    <w:p w:rsidR="00BF06E8" w:rsidRDefault="00BF06E8" w:rsidP="00C2165E">
      <w:pPr>
        <w:spacing w:after="200"/>
        <w:rPr>
          <w:rtl/>
        </w:rPr>
      </w:pPr>
    </w:p>
    <w:p w:rsidR="00BF06E8" w:rsidRDefault="00BF06E8" w:rsidP="00C2165E">
      <w:pPr>
        <w:spacing w:after="200"/>
      </w:pPr>
    </w:p>
    <w:p w:rsidR="00F534E7" w:rsidRPr="00C2165E" w:rsidRDefault="00F534E7" w:rsidP="00C2165E">
      <w:pPr>
        <w:spacing w:after="200"/>
        <w:rPr>
          <w:rtl/>
        </w:rPr>
      </w:pPr>
    </w:p>
    <w:p w:rsidR="005D0457" w:rsidRDefault="005D0457" w:rsidP="00C2165E">
      <w:pPr>
        <w:pStyle w:val="Heading3"/>
        <w:rPr>
          <w:rtl/>
        </w:rPr>
      </w:pPr>
      <w:r>
        <w:rPr>
          <w:rFonts w:hint="cs"/>
          <w:rtl/>
        </w:rPr>
        <w:lastRenderedPageBreak/>
        <w:t xml:space="preserve">תבנית מס' 3 </w:t>
      </w:r>
      <w:r>
        <w:rPr>
          <w:rtl/>
        </w:rPr>
        <w:t>–</w:t>
      </w:r>
      <w:r>
        <w:rPr>
          <w:rFonts w:hint="cs"/>
          <w:rtl/>
        </w:rPr>
        <w:t xml:space="preserve"> </w:t>
      </w:r>
      <w:r w:rsidR="00C2165E">
        <w:t>Singleton</w:t>
      </w:r>
    </w:p>
    <w:p w:rsidR="005D0457" w:rsidRPr="00C2165E" w:rsidRDefault="005D0457" w:rsidP="005D0457">
      <w:pPr>
        <w:numPr>
          <w:ilvl w:val="0"/>
          <w:numId w:val="1"/>
        </w:numPr>
        <w:spacing w:after="0" w:line="240" w:lineRule="auto"/>
        <w:ind w:right="0"/>
        <w:rPr>
          <w:u w:val="single"/>
        </w:rPr>
      </w:pPr>
      <w:r w:rsidRPr="00C2165E">
        <w:rPr>
          <w:rFonts w:hint="cs"/>
          <w:u w:val="single"/>
          <w:rtl/>
        </w:rPr>
        <w:t>סיבת הבחירה / שימוש בתבנית:</w:t>
      </w:r>
    </w:p>
    <w:p w:rsidR="00C2165E" w:rsidRDefault="00C2165E" w:rsidP="00C2165E">
      <w:pPr>
        <w:spacing w:after="0" w:line="240" w:lineRule="auto"/>
        <w:ind w:left="720" w:right="720"/>
        <w:rPr>
          <w:rtl/>
        </w:rPr>
      </w:pPr>
    </w:p>
    <w:p w:rsidR="00C2165E" w:rsidRDefault="00C2165E" w:rsidP="00C2165E">
      <w:pPr>
        <w:spacing w:after="0" w:line="240" w:lineRule="auto"/>
        <w:ind w:left="720" w:right="720"/>
        <w:rPr>
          <w:rFonts w:ascii="Consolas" w:hAnsi="Consolas"/>
          <w:color w:val="000000"/>
          <w:sz w:val="19"/>
          <w:szCs w:val="19"/>
          <w:highlight w:val="white"/>
        </w:rPr>
      </w:pPr>
      <w:r>
        <w:rPr>
          <w:rFonts w:hint="cs"/>
          <w:rtl/>
        </w:rPr>
        <w:t>הסיבה בגינה בחרנו להשתמש בתבנית זו נעוצה ממהותו של ה-</w:t>
      </w:r>
      <w:r w:rsidRPr="00C2165E">
        <w:rPr>
          <w:rFonts w:ascii="Consolas" w:hAnsi="Consolas" w:cs="Consolas"/>
          <w:color w:val="000000"/>
          <w:sz w:val="19"/>
          <w:szCs w:val="19"/>
          <w:highlight w:val="white"/>
        </w:rPr>
        <w:t xml:space="preserve"> </w:t>
      </w:r>
      <w:r>
        <w:rPr>
          <w:rFonts w:ascii="Consolas" w:hAnsi="Consolas" w:hint="cs"/>
          <w:color w:val="000000"/>
          <w:sz w:val="19"/>
          <w:szCs w:val="19"/>
          <w:highlight w:val="white"/>
        </w:rPr>
        <w:t xml:space="preserve">   </w:t>
      </w:r>
    </w:p>
    <w:p w:rsidR="005D0457" w:rsidRDefault="00C2165E" w:rsidP="00C2165E">
      <w:pPr>
        <w:spacing w:after="0" w:line="240" w:lineRule="auto"/>
        <w:ind w:left="720" w:right="720"/>
        <w:rPr>
          <w:rtl/>
        </w:rPr>
      </w:pPr>
      <w:proofErr w:type="spellStart"/>
      <w:r>
        <w:rPr>
          <w:rFonts w:ascii="Consolas" w:hAnsi="Consolas" w:cs="Consolas"/>
          <w:color w:val="000000"/>
          <w:sz w:val="19"/>
          <w:szCs w:val="19"/>
          <w:highlight w:val="white"/>
        </w:rPr>
        <w:t>LogFacebookPostByUser</w:t>
      </w:r>
      <w:proofErr w:type="spellEnd"/>
      <w:r>
        <w:rPr>
          <w:rFonts w:hint="cs"/>
          <w:rtl/>
        </w:rPr>
        <w:t xml:space="preserve">. אוביקט זה נועד לגשת ולשמור בקובץ </w:t>
      </w:r>
      <w:r>
        <w:t>Log</w:t>
      </w:r>
      <w:r>
        <w:rPr>
          <w:rFonts w:hint="cs"/>
          <w:rtl/>
        </w:rPr>
        <w:t xml:space="preserve"> שאותו אנו יוצרים את כל פעולות ה-</w:t>
      </w:r>
      <w:proofErr w:type="spellStart"/>
      <w:r>
        <w:t>PostStatus</w:t>
      </w:r>
      <w:proofErr w:type="spellEnd"/>
      <w:r>
        <w:rPr>
          <w:rFonts w:hint="cs"/>
          <w:rtl/>
        </w:rPr>
        <w:t xml:space="preserve"> אותן המשתמש מבצע. נבחין כי הקובץ </w:t>
      </w:r>
      <w:r>
        <w:rPr>
          <w:rFonts w:hint="cs"/>
        </w:rPr>
        <w:t>L</w:t>
      </w:r>
      <w:r>
        <w:t>og</w:t>
      </w:r>
      <w:r>
        <w:rPr>
          <w:rFonts w:hint="cs"/>
          <w:rtl/>
        </w:rPr>
        <w:t xml:space="preserve"> אמור להיווצר לאורך כל התהליך רק פעם אחת בלבד. בכל התייחסות נוספת לקובץ זה, נרצה להשתמש בקובץ שכבר נוצר ולא ליצור אחד חדש. לשם המחשה, נניח ואוביקט זה לא היה סינגלטון, </w:t>
      </w:r>
      <w:r w:rsidR="00996C7D">
        <w:rPr>
          <w:rFonts w:hint="cs"/>
          <w:rtl/>
        </w:rPr>
        <w:t xml:space="preserve">אזי, יתכן וכשנבצע מספר פעולות </w:t>
      </w:r>
      <w:proofErr w:type="spellStart"/>
      <w:r w:rsidR="00996C7D">
        <w:t>PostSatus</w:t>
      </w:r>
      <w:proofErr w:type="spellEnd"/>
      <w:r w:rsidR="00996C7D">
        <w:rPr>
          <w:rFonts w:hint="cs"/>
          <w:rtl/>
        </w:rPr>
        <w:t xml:space="preserve"> ניצור מספר קבצי </w:t>
      </w:r>
      <w:r w:rsidR="00996C7D">
        <w:t>log</w:t>
      </w:r>
      <w:r w:rsidR="00996C7D">
        <w:rPr>
          <w:rFonts w:hint="cs"/>
          <w:rtl/>
        </w:rPr>
        <w:t xml:space="preserve"> וזה בהחלט לא כוונתנו (אנו רוצים רק קובץ אחד כזה לאורך כל התהליך).</w:t>
      </w:r>
      <w:r w:rsidR="005D0457">
        <w:rPr>
          <w:rtl/>
        </w:rPr>
        <w:br/>
      </w:r>
    </w:p>
    <w:p w:rsidR="005D0457" w:rsidRDefault="005D0457" w:rsidP="005D0457">
      <w:pPr>
        <w:numPr>
          <w:ilvl w:val="0"/>
          <w:numId w:val="1"/>
        </w:numPr>
        <w:spacing w:after="0" w:line="240" w:lineRule="auto"/>
        <w:ind w:right="0"/>
        <w:rPr>
          <w:u w:val="single"/>
        </w:rPr>
      </w:pPr>
      <w:r w:rsidRPr="00996C7D">
        <w:rPr>
          <w:rFonts w:hint="cs"/>
          <w:u w:val="single"/>
          <w:rtl/>
        </w:rPr>
        <w:t>אופן המימוש:</w:t>
      </w:r>
    </w:p>
    <w:p w:rsidR="00996C7D" w:rsidRDefault="00996C7D" w:rsidP="00996C7D">
      <w:pPr>
        <w:spacing w:after="0" w:line="240" w:lineRule="auto"/>
        <w:ind w:left="720" w:right="720"/>
        <w:rPr>
          <w:u w:val="single"/>
          <w:rtl/>
        </w:rPr>
      </w:pPr>
    </w:p>
    <w:p w:rsidR="00996C7D" w:rsidRDefault="00996C7D" w:rsidP="00996C7D">
      <w:pPr>
        <w:spacing w:after="0" w:line="240" w:lineRule="auto"/>
        <w:ind w:left="720" w:right="720"/>
        <w:rPr>
          <w:rtl/>
        </w:rPr>
      </w:pPr>
      <w:r>
        <w:rPr>
          <w:rFonts w:hint="cs"/>
          <w:rtl/>
        </w:rPr>
        <w:t>המחלקות אותן יצרנו / איתן השתמשנו כדי לתמוך בתבנית זו הן:</w:t>
      </w:r>
    </w:p>
    <w:p w:rsidR="005D0457" w:rsidRDefault="005D0457" w:rsidP="005D0457">
      <w:pPr>
        <w:spacing w:after="0" w:line="240" w:lineRule="auto"/>
        <w:ind w:right="720"/>
        <w:rPr>
          <w:rtl/>
        </w:rPr>
      </w:pPr>
    </w:p>
    <w:p w:rsidR="00996C7D" w:rsidRPr="00996C7D" w:rsidRDefault="00996C7D" w:rsidP="00996C7D">
      <w:pPr>
        <w:pStyle w:val="ListParagraph"/>
        <w:numPr>
          <w:ilvl w:val="0"/>
          <w:numId w:val="13"/>
        </w:numPr>
        <w:spacing w:after="0" w:line="240" w:lineRule="auto"/>
        <w:ind w:right="720"/>
      </w:pPr>
      <w:proofErr w:type="spellStart"/>
      <w:r w:rsidRPr="00996C7D">
        <w:rPr>
          <w:rFonts w:ascii="Consolas" w:hAnsi="Consolas" w:cs="Consolas"/>
          <w:b/>
          <w:bCs/>
          <w:color w:val="2B91AF"/>
          <w:sz w:val="19"/>
          <w:szCs w:val="19"/>
          <w:highlight w:val="white"/>
          <w:u w:val="single"/>
        </w:rPr>
        <w:t>LogFacebookPostByUser</w:t>
      </w:r>
      <w:proofErr w:type="spellEnd"/>
      <w:r>
        <w:rPr>
          <w:rFonts w:ascii="Consolas" w:hAnsi="Consolas" w:cs="Consolas" w:hint="cs"/>
          <w:b/>
          <w:bCs/>
          <w:color w:val="2B91AF"/>
          <w:sz w:val="19"/>
          <w:szCs w:val="19"/>
          <w:u w:val="single"/>
          <w:rtl/>
        </w:rPr>
        <w:t>:</w:t>
      </w:r>
    </w:p>
    <w:p w:rsidR="00996C7D" w:rsidRPr="00F534E7" w:rsidRDefault="00F534E7" w:rsidP="00996C7D">
      <w:pPr>
        <w:pStyle w:val="ListParagraph"/>
        <w:spacing w:after="0" w:line="240" w:lineRule="auto"/>
        <w:ind w:right="720"/>
        <w:rPr>
          <w:rFonts w:cs="Courier New"/>
          <w:rtl/>
        </w:rPr>
      </w:pPr>
      <w:r>
        <w:rPr>
          <w:rFonts w:hint="cs"/>
          <w:rtl/>
        </w:rPr>
        <w:t>אובייקט זה הוא הסינלטון בו אנו משתמשים. האוביקט משתמש ב-</w:t>
      </w:r>
      <w:r>
        <w:rPr>
          <w:rFonts w:hint="cs"/>
        </w:rPr>
        <w:t>P</w:t>
      </w:r>
      <w:r>
        <w:t>rivate constructor</w:t>
      </w:r>
      <w:r>
        <w:rPr>
          <w:rFonts w:hint="cs"/>
          <w:rtl/>
        </w:rPr>
        <w:t xml:space="preserve"> כדי למנוע יצירה לא מבוקרת של האוביקט, רוצה לאמר, היצירה היחידה לאוביקט קורת רק כאשר מנסים לגשת לאוביקט פעם ראשונה. בכל פעם אחרת אנו נקבל את האוביקט שכבר נוצר. נבחין כי סינגלטון זה משתמש בשיטת ה-</w:t>
      </w:r>
      <w:r>
        <w:t>Double checking</w:t>
      </w:r>
      <w:r>
        <w:rPr>
          <w:rFonts w:hint="cs"/>
          <w:rtl/>
        </w:rPr>
        <w:t xml:space="preserve"> כדי למנוע נעילה סתמית של האובייקט כשאנו מגנים על האוביקט מבעיות סנכרון ב-</w:t>
      </w:r>
      <w:r>
        <w:t>Thread</w:t>
      </w:r>
      <w:r>
        <w:rPr>
          <w:rFonts w:hint="cs"/>
          <w:rtl/>
        </w:rPr>
        <w:t xml:space="preserve"> שונים.</w:t>
      </w:r>
    </w:p>
    <w:p w:rsidR="00996C7D" w:rsidRDefault="00996C7D" w:rsidP="00996C7D">
      <w:pPr>
        <w:spacing w:after="0" w:line="240" w:lineRule="auto"/>
        <w:ind w:right="720"/>
        <w:rPr>
          <w:rtl/>
        </w:rPr>
      </w:pPr>
      <w:r>
        <w:rPr>
          <w:rtl/>
        </w:rPr>
        <w:tab/>
      </w:r>
      <w:r>
        <w:rPr>
          <w:rtl/>
        </w:rPr>
        <w:tab/>
      </w:r>
    </w:p>
    <w:p w:rsidR="00996C7D" w:rsidRDefault="00996C7D" w:rsidP="005D0457">
      <w:pPr>
        <w:spacing w:after="0" w:line="240" w:lineRule="auto"/>
        <w:ind w:right="720"/>
      </w:pPr>
    </w:p>
    <w:p w:rsidR="005D0457" w:rsidRDefault="005D0457" w:rsidP="005D0457">
      <w:pPr>
        <w:numPr>
          <w:ilvl w:val="0"/>
          <w:numId w:val="1"/>
        </w:numPr>
        <w:spacing w:after="0" w:line="240" w:lineRule="auto"/>
        <w:rPr>
          <w:u w:val="single"/>
        </w:rPr>
      </w:pPr>
      <w:r w:rsidRPr="00F534E7">
        <w:rPr>
          <w:u w:val="single"/>
        </w:rPr>
        <w:t>Sequence Diagram</w:t>
      </w:r>
      <w:r w:rsidR="00F534E7">
        <w:rPr>
          <w:rFonts w:hint="cs"/>
          <w:u w:val="single"/>
          <w:rtl/>
        </w:rPr>
        <w:t>:</w:t>
      </w:r>
    </w:p>
    <w:p w:rsidR="00F534E7" w:rsidRPr="00F534E7" w:rsidRDefault="00712EC8" w:rsidP="00F534E7">
      <w:pPr>
        <w:spacing w:after="0" w:line="240" w:lineRule="auto"/>
        <w:ind w:left="720" w:right="720"/>
        <w:rPr>
          <w:u w:val="single"/>
        </w:rPr>
      </w:pPr>
      <w:r>
        <w:rPr>
          <w:noProof/>
          <w:rtl/>
        </w:rPr>
        <w:drawing>
          <wp:anchor distT="0" distB="0" distL="114300" distR="114300" simplePos="0" relativeHeight="251662336" behindDoc="0" locked="0" layoutInCell="1" allowOverlap="1">
            <wp:simplePos x="0" y="0"/>
            <wp:positionH relativeFrom="margin">
              <wp:align>center</wp:align>
            </wp:positionH>
            <wp:positionV relativeFrom="paragraph">
              <wp:posOffset>250107</wp:posOffset>
            </wp:positionV>
            <wp:extent cx="5852160" cy="2655570"/>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ngeltoneSequenceDiagram .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2160" cy="2655570"/>
                    </a:xfrm>
                    <a:prstGeom prst="rect">
                      <a:avLst/>
                    </a:prstGeom>
                  </pic:spPr>
                </pic:pic>
              </a:graphicData>
            </a:graphic>
          </wp:anchor>
        </w:drawing>
      </w:r>
    </w:p>
    <w:p w:rsidR="002651F9" w:rsidRPr="002651F9" w:rsidRDefault="002651F9" w:rsidP="002651F9">
      <w:pPr>
        <w:pStyle w:val="ListParagraph"/>
        <w:numPr>
          <w:ilvl w:val="0"/>
          <w:numId w:val="14"/>
        </w:numPr>
        <w:spacing w:after="0" w:line="240" w:lineRule="auto"/>
        <w:ind w:right="720"/>
        <w:rPr>
          <w:rFonts w:cs="Arial" w:hint="cs"/>
          <w:color w:val="FF0000"/>
          <w:rtl/>
        </w:rPr>
      </w:pPr>
      <w:r w:rsidRPr="002651F9">
        <w:rPr>
          <w:rFonts w:cs="Arial" w:hint="cs"/>
          <w:color w:val="FF0000"/>
          <w:rtl/>
        </w:rPr>
        <w:t>איפה</w:t>
      </w:r>
      <w:r w:rsidRPr="002651F9">
        <w:rPr>
          <w:rFonts w:cs="Arial"/>
          <w:color w:val="FF0000"/>
          <w:rtl/>
        </w:rPr>
        <w:t xml:space="preserve"> </w:t>
      </w:r>
      <w:r w:rsidRPr="002651F9">
        <w:rPr>
          <w:rFonts w:cs="Arial" w:hint="cs"/>
          <w:color w:val="FF0000"/>
          <w:rtl/>
        </w:rPr>
        <w:t>התיאור</w:t>
      </w:r>
      <w:r w:rsidRPr="002651F9">
        <w:rPr>
          <w:rFonts w:cs="Arial"/>
          <w:color w:val="FF0000"/>
          <w:rtl/>
        </w:rPr>
        <w:t xml:space="preserve"> </w:t>
      </w:r>
      <w:r w:rsidRPr="002651F9">
        <w:rPr>
          <w:rFonts w:cs="Arial" w:hint="cs"/>
          <w:color w:val="FF0000"/>
          <w:rtl/>
        </w:rPr>
        <w:t>של</w:t>
      </w:r>
      <w:r w:rsidRPr="002651F9">
        <w:rPr>
          <w:rFonts w:cs="Arial"/>
          <w:color w:val="FF0000"/>
          <w:rtl/>
        </w:rPr>
        <w:t xml:space="preserve"> </w:t>
      </w:r>
      <w:r w:rsidRPr="002651F9">
        <w:rPr>
          <w:rFonts w:cs="Arial" w:hint="cs"/>
          <w:color w:val="FF0000"/>
          <w:rtl/>
        </w:rPr>
        <w:t>התהליך</w:t>
      </w:r>
      <w:r w:rsidRPr="002651F9">
        <w:rPr>
          <w:rFonts w:cs="Arial"/>
          <w:color w:val="FF0000"/>
          <w:rtl/>
        </w:rPr>
        <w:t xml:space="preserve"> </w:t>
      </w:r>
      <w:r w:rsidRPr="002651F9">
        <w:rPr>
          <w:rFonts w:cs="Arial" w:hint="cs"/>
          <w:color w:val="FF0000"/>
          <w:rtl/>
        </w:rPr>
        <w:t>שמבצע</w:t>
      </w:r>
      <w:r w:rsidRPr="002651F9">
        <w:rPr>
          <w:rFonts w:cs="Arial"/>
          <w:color w:val="FF0000"/>
          <w:rtl/>
        </w:rPr>
        <w:t xml:space="preserve"> </w:t>
      </w:r>
      <w:r w:rsidRPr="002651F9">
        <w:rPr>
          <w:rFonts w:cs="Arial" w:hint="cs"/>
          <w:color w:val="FF0000"/>
          <w:rtl/>
        </w:rPr>
        <w:t>הסינגלטון</w:t>
      </w:r>
      <w:r w:rsidRPr="002651F9">
        <w:rPr>
          <w:rFonts w:cs="Arial"/>
          <w:color w:val="FF0000"/>
          <w:rtl/>
        </w:rPr>
        <w:t xml:space="preserve"> </w:t>
      </w:r>
      <w:r w:rsidRPr="002651F9">
        <w:rPr>
          <w:rFonts w:cs="Arial" w:hint="cs"/>
          <w:color w:val="FF0000"/>
          <w:rtl/>
        </w:rPr>
        <w:t>במתאר</w:t>
      </w:r>
      <w:r w:rsidRPr="002651F9">
        <w:rPr>
          <w:rFonts w:cs="Arial"/>
          <w:color w:val="FF0000"/>
          <w:rtl/>
        </w:rPr>
        <w:t xml:space="preserve"> </w:t>
      </w:r>
      <w:r w:rsidRPr="002651F9">
        <w:rPr>
          <w:rFonts w:cs="Arial" w:hint="cs"/>
          <w:color w:val="FF0000"/>
          <w:rtl/>
        </w:rPr>
        <w:t>את</w:t>
      </w:r>
      <w:r w:rsidRPr="002651F9">
        <w:rPr>
          <w:rFonts w:cs="Arial"/>
          <w:color w:val="FF0000"/>
          <w:rtl/>
        </w:rPr>
        <w:t xml:space="preserve"> </w:t>
      </w:r>
      <w:r w:rsidRPr="002651F9">
        <w:rPr>
          <w:rFonts w:cs="Arial" w:hint="cs"/>
          <w:color w:val="FF0000"/>
          <w:rtl/>
        </w:rPr>
        <w:t>הסינגלטוניות</w:t>
      </w:r>
      <w:r w:rsidRPr="002651F9">
        <w:rPr>
          <w:rFonts w:cs="Arial"/>
          <w:color w:val="FF0000"/>
          <w:rtl/>
        </w:rPr>
        <w:t xml:space="preserve"> </w:t>
      </w:r>
      <w:r w:rsidRPr="002651F9">
        <w:rPr>
          <w:rFonts w:cs="Arial" w:hint="cs"/>
          <w:color w:val="FF0000"/>
          <w:rtl/>
        </w:rPr>
        <w:t>שלו</w:t>
      </w:r>
      <w:r w:rsidRPr="002651F9">
        <w:rPr>
          <w:rFonts w:cs="Arial"/>
          <w:color w:val="FF0000"/>
          <w:rtl/>
        </w:rPr>
        <w:t xml:space="preserve">, </w:t>
      </w:r>
      <w:r w:rsidRPr="002651F9">
        <w:rPr>
          <w:rFonts w:cs="Arial" w:hint="cs"/>
          <w:color w:val="FF0000"/>
          <w:rtl/>
        </w:rPr>
        <w:t>כשמבקשים</w:t>
      </w:r>
      <w:r w:rsidRPr="002651F9">
        <w:rPr>
          <w:rFonts w:cs="Arial"/>
          <w:color w:val="FF0000"/>
          <w:rtl/>
        </w:rPr>
        <w:t xml:space="preserve"> </w:t>
      </w:r>
      <w:r w:rsidRPr="002651F9">
        <w:rPr>
          <w:rFonts w:cs="Arial" w:hint="cs"/>
          <w:color w:val="FF0000"/>
          <w:rtl/>
        </w:rPr>
        <w:t>ממנו</w:t>
      </w:r>
      <w:r w:rsidRPr="002651F9">
        <w:rPr>
          <w:rFonts w:cs="Arial"/>
          <w:color w:val="FF0000"/>
          <w:rtl/>
        </w:rPr>
        <w:t xml:space="preserve"> </w:t>
      </w:r>
      <w:r w:rsidRPr="002651F9">
        <w:rPr>
          <w:rFonts w:cs="Arial" w:hint="cs"/>
          <w:color w:val="FF0000"/>
          <w:rtl/>
        </w:rPr>
        <w:t>מופע</w:t>
      </w:r>
      <w:r w:rsidRPr="002651F9">
        <w:rPr>
          <w:rFonts w:cs="Arial"/>
          <w:color w:val="FF0000"/>
          <w:rtl/>
        </w:rPr>
        <w:t xml:space="preserve"> </w:t>
      </w:r>
      <w:r w:rsidRPr="002651F9">
        <w:rPr>
          <w:rFonts w:cs="Arial" w:hint="cs"/>
          <w:color w:val="FF0000"/>
          <w:rtl/>
        </w:rPr>
        <w:t>בפעם</w:t>
      </w:r>
      <w:r w:rsidRPr="002651F9">
        <w:rPr>
          <w:rFonts w:cs="Arial"/>
          <w:color w:val="FF0000"/>
          <w:rtl/>
        </w:rPr>
        <w:t xml:space="preserve"> </w:t>
      </w:r>
      <w:r w:rsidRPr="002651F9">
        <w:rPr>
          <w:rFonts w:cs="Arial" w:hint="cs"/>
          <w:color w:val="FF0000"/>
          <w:rtl/>
        </w:rPr>
        <w:t>הראשונה</w:t>
      </w:r>
      <w:r w:rsidRPr="002651F9">
        <w:rPr>
          <w:rFonts w:cs="Arial"/>
          <w:color w:val="FF0000"/>
          <w:rtl/>
        </w:rPr>
        <w:t xml:space="preserve">? </w:t>
      </w:r>
      <w:r w:rsidRPr="002651F9">
        <w:rPr>
          <w:rFonts w:cs="Arial" w:hint="cs"/>
          <w:color w:val="FF0000"/>
          <w:rtl/>
        </w:rPr>
        <w:t>הדיאגרמה</w:t>
      </w:r>
      <w:r w:rsidRPr="002651F9">
        <w:rPr>
          <w:rFonts w:cs="Arial"/>
          <w:color w:val="FF0000"/>
          <w:rtl/>
        </w:rPr>
        <w:t xml:space="preserve"> </w:t>
      </w:r>
      <w:r w:rsidRPr="002651F9">
        <w:rPr>
          <w:rFonts w:cs="Arial" w:hint="cs"/>
          <w:color w:val="FF0000"/>
          <w:rtl/>
        </w:rPr>
        <w:t>אמורה</w:t>
      </w:r>
      <w:r w:rsidRPr="002651F9">
        <w:rPr>
          <w:rFonts w:cs="Arial"/>
          <w:color w:val="FF0000"/>
          <w:rtl/>
        </w:rPr>
        <w:t xml:space="preserve"> </w:t>
      </w:r>
      <w:r w:rsidRPr="002651F9">
        <w:rPr>
          <w:rFonts w:cs="Arial" w:hint="cs"/>
          <w:color w:val="FF0000"/>
          <w:rtl/>
        </w:rPr>
        <w:t>לתאר</w:t>
      </w:r>
      <w:r w:rsidRPr="002651F9">
        <w:rPr>
          <w:rFonts w:cs="Arial"/>
          <w:color w:val="FF0000"/>
          <w:rtl/>
        </w:rPr>
        <w:t xml:space="preserve"> </w:t>
      </w:r>
      <w:r w:rsidRPr="002651F9">
        <w:rPr>
          <w:rFonts w:cs="Arial" w:hint="cs"/>
          <w:color w:val="FF0000"/>
          <w:rtl/>
        </w:rPr>
        <w:t>את</w:t>
      </w:r>
      <w:r w:rsidRPr="002651F9">
        <w:rPr>
          <w:rFonts w:cs="Arial"/>
          <w:color w:val="FF0000"/>
          <w:rtl/>
        </w:rPr>
        <w:t xml:space="preserve"> </w:t>
      </w:r>
      <w:r w:rsidRPr="002651F9">
        <w:rPr>
          <w:rFonts w:cs="Arial" w:hint="cs"/>
          <w:color w:val="FF0000"/>
          <w:rtl/>
        </w:rPr>
        <w:t>השימוש</w:t>
      </w:r>
      <w:r w:rsidRPr="002651F9">
        <w:rPr>
          <w:rFonts w:cs="Arial"/>
          <w:color w:val="FF0000"/>
          <w:rtl/>
        </w:rPr>
        <w:t xml:space="preserve"> </w:t>
      </w:r>
      <w:r w:rsidRPr="002651F9">
        <w:rPr>
          <w:rFonts w:cs="Arial" w:hint="cs"/>
          <w:color w:val="FF0000"/>
          <w:rtl/>
        </w:rPr>
        <w:t>בתבנית</w:t>
      </w:r>
      <w:r w:rsidRPr="002651F9">
        <w:rPr>
          <w:rFonts w:cs="Arial"/>
          <w:color w:val="FF0000"/>
          <w:rtl/>
        </w:rPr>
        <w:t xml:space="preserve">, </w:t>
      </w:r>
      <w:r w:rsidRPr="002651F9">
        <w:rPr>
          <w:rFonts w:cs="Arial" w:hint="cs"/>
          <w:color w:val="FF0000"/>
          <w:rtl/>
        </w:rPr>
        <w:t>וזה</w:t>
      </w:r>
      <w:r w:rsidRPr="002651F9">
        <w:rPr>
          <w:rFonts w:cs="Arial"/>
          <w:color w:val="FF0000"/>
          <w:rtl/>
        </w:rPr>
        <w:t xml:space="preserve"> </w:t>
      </w:r>
      <w:r w:rsidRPr="002651F9">
        <w:rPr>
          <w:rFonts w:cs="Arial" w:hint="cs"/>
          <w:color w:val="FF0000"/>
          <w:rtl/>
        </w:rPr>
        <w:t>לגמרי</w:t>
      </w:r>
      <w:r w:rsidRPr="002651F9">
        <w:rPr>
          <w:rFonts w:cs="Arial"/>
          <w:color w:val="FF0000"/>
          <w:rtl/>
        </w:rPr>
        <w:t xml:space="preserve"> </w:t>
      </w:r>
      <w:r w:rsidRPr="002651F9">
        <w:rPr>
          <w:rFonts w:cs="Arial" w:hint="cs"/>
          <w:color w:val="FF0000"/>
          <w:rtl/>
        </w:rPr>
        <w:t>לא</w:t>
      </w:r>
      <w:r w:rsidRPr="002651F9">
        <w:rPr>
          <w:rFonts w:cs="Arial"/>
          <w:color w:val="FF0000"/>
          <w:rtl/>
        </w:rPr>
        <w:t xml:space="preserve"> </w:t>
      </w:r>
      <w:r w:rsidRPr="002651F9">
        <w:rPr>
          <w:rFonts w:cs="Arial" w:hint="cs"/>
          <w:color w:val="FF0000"/>
          <w:rtl/>
        </w:rPr>
        <w:t>קורה</w:t>
      </w:r>
      <w:r w:rsidRPr="002651F9">
        <w:rPr>
          <w:rFonts w:cs="Arial"/>
          <w:color w:val="FF0000"/>
          <w:rtl/>
        </w:rPr>
        <w:t xml:space="preserve"> </w:t>
      </w:r>
      <w:r w:rsidRPr="002651F9">
        <w:rPr>
          <w:rFonts w:cs="Arial" w:hint="cs"/>
          <w:color w:val="FF0000"/>
          <w:rtl/>
        </w:rPr>
        <w:t>בדיאגרמה</w:t>
      </w:r>
      <w:r w:rsidRPr="002651F9">
        <w:rPr>
          <w:rFonts w:cs="Arial"/>
          <w:color w:val="FF0000"/>
          <w:rtl/>
        </w:rPr>
        <w:t xml:space="preserve"> </w:t>
      </w:r>
      <w:r w:rsidRPr="002651F9">
        <w:rPr>
          <w:rFonts w:cs="Arial" w:hint="cs"/>
          <w:color w:val="FF0000"/>
          <w:rtl/>
        </w:rPr>
        <w:t>הזו</w:t>
      </w:r>
      <w:r w:rsidRPr="002651F9">
        <w:rPr>
          <w:rFonts w:cs="Arial"/>
          <w:color w:val="FF0000"/>
          <w:rtl/>
        </w:rPr>
        <w:t>.</w:t>
      </w:r>
      <w:r w:rsidRPr="002651F9">
        <w:rPr>
          <w:rFonts w:cs="Arial" w:hint="cs"/>
          <w:color w:val="FF0000"/>
          <w:rtl/>
        </w:rPr>
        <w:t xml:space="preserve"> (-4)</w:t>
      </w:r>
    </w:p>
    <w:p w:rsidR="002651F9" w:rsidRPr="002651F9" w:rsidRDefault="002651F9" w:rsidP="002651F9">
      <w:pPr>
        <w:pStyle w:val="ListParagraph"/>
        <w:numPr>
          <w:ilvl w:val="0"/>
          <w:numId w:val="14"/>
        </w:numPr>
        <w:spacing w:after="0" w:line="240" w:lineRule="auto"/>
        <w:ind w:right="720"/>
        <w:rPr>
          <w:color w:val="FF0000"/>
          <w:rtl/>
        </w:rPr>
      </w:pPr>
      <w:r w:rsidRPr="002651F9">
        <w:rPr>
          <w:rFonts w:cs="Arial" w:hint="cs"/>
          <w:color w:val="FF0000"/>
          <w:rtl/>
        </w:rPr>
        <w:t>מדוע</w:t>
      </w:r>
      <w:r w:rsidRPr="002651F9">
        <w:rPr>
          <w:rFonts w:cs="Arial"/>
          <w:color w:val="FF0000"/>
          <w:rtl/>
        </w:rPr>
        <w:t xml:space="preserve"> </w:t>
      </w:r>
      <w:r w:rsidRPr="002651F9">
        <w:rPr>
          <w:rFonts w:cs="Arial" w:hint="cs"/>
          <w:color w:val="FF0000"/>
          <w:rtl/>
        </w:rPr>
        <w:t>קו</w:t>
      </w:r>
      <w:r w:rsidRPr="002651F9">
        <w:rPr>
          <w:rFonts w:cs="Arial"/>
          <w:color w:val="FF0000"/>
          <w:rtl/>
        </w:rPr>
        <w:t xml:space="preserve"> </w:t>
      </w:r>
      <w:r w:rsidRPr="002651F9">
        <w:rPr>
          <w:rFonts w:cs="Arial" w:hint="cs"/>
          <w:color w:val="FF0000"/>
          <w:rtl/>
        </w:rPr>
        <w:t>החיים</w:t>
      </w:r>
      <w:r w:rsidRPr="002651F9">
        <w:rPr>
          <w:rFonts w:cs="Arial"/>
          <w:color w:val="FF0000"/>
          <w:rtl/>
        </w:rPr>
        <w:t xml:space="preserve"> </w:t>
      </w:r>
      <w:r w:rsidRPr="002651F9">
        <w:rPr>
          <w:rFonts w:cs="Arial" w:hint="cs"/>
          <w:color w:val="FF0000"/>
          <w:rtl/>
        </w:rPr>
        <w:t>של</w:t>
      </w:r>
      <w:r w:rsidRPr="002651F9">
        <w:rPr>
          <w:rFonts w:cs="Arial"/>
          <w:color w:val="FF0000"/>
          <w:rtl/>
        </w:rPr>
        <w:t xml:space="preserve"> </w:t>
      </w:r>
      <w:r w:rsidRPr="002651F9">
        <w:rPr>
          <w:rFonts w:cs="Arial" w:hint="cs"/>
          <w:color w:val="FF0000"/>
          <w:rtl/>
        </w:rPr>
        <w:t>המופע</w:t>
      </w:r>
      <w:r w:rsidRPr="002651F9">
        <w:rPr>
          <w:rFonts w:cs="Arial"/>
          <w:color w:val="FF0000"/>
          <w:rtl/>
        </w:rPr>
        <w:t xml:space="preserve"> </w:t>
      </w:r>
      <w:r w:rsidRPr="002651F9">
        <w:rPr>
          <w:rFonts w:cs="Arial" w:hint="cs"/>
          <w:color w:val="FF0000"/>
          <w:rtl/>
        </w:rPr>
        <w:t>האחד</w:t>
      </w:r>
      <w:r w:rsidRPr="002651F9">
        <w:rPr>
          <w:rFonts w:cs="Arial"/>
          <w:color w:val="FF0000"/>
          <w:rtl/>
        </w:rPr>
        <w:t xml:space="preserve"> </w:t>
      </w:r>
      <w:r w:rsidRPr="002651F9">
        <w:rPr>
          <w:rFonts w:cs="Arial" w:hint="cs"/>
          <w:color w:val="FF0000"/>
          <w:rtl/>
        </w:rPr>
        <w:t>מתחיל</w:t>
      </w:r>
      <w:r w:rsidRPr="002651F9">
        <w:rPr>
          <w:rFonts w:cs="Arial"/>
          <w:color w:val="FF0000"/>
          <w:rtl/>
        </w:rPr>
        <w:t xml:space="preserve"> </w:t>
      </w:r>
      <w:r w:rsidRPr="002651F9">
        <w:rPr>
          <w:rFonts w:cs="Arial" w:hint="cs"/>
          <w:color w:val="FF0000"/>
          <w:rtl/>
        </w:rPr>
        <w:t>מהתחלה</w:t>
      </w:r>
      <w:r w:rsidRPr="002651F9">
        <w:rPr>
          <w:rFonts w:cs="Arial"/>
          <w:color w:val="FF0000"/>
          <w:rtl/>
        </w:rPr>
        <w:t xml:space="preserve"> </w:t>
      </w:r>
      <w:r w:rsidRPr="002651F9">
        <w:rPr>
          <w:rFonts w:cs="Arial" w:hint="cs"/>
          <w:color w:val="FF0000"/>
          <w:rtl/>
        </w:rPr>
        <w:t>ולא</w:t>
      </w:r>
      <w:r w:rsidRPr="002651F9">
        <w:rPr>
          <w:rFonts w:cs="Arial"/>
          <w:color w:val="FF0000"/>
          <w:rtl/>
        </w:rPr>
        <w:t xml:space="preserve"> </w:t>
      </w:r>
      <w:r w:rsidRPr="002651F9">
        <w:rPr>
          <w:rFonts w:cs="Arial" w:hint="cs"/>
          <w:color w:val="FF0000"/>
          <w:rtl/>
        </w:rPr>
        <w:t>רק</w:t>
      </w:r>
      <w:r w:rsidRPr="002651F9">
        <w:rPr>
          <w:rFonts w:cs="Arial"/>
          <w:color w:val="FF0000"/>
          <w:rtl/>
        </w:rPr>
        <w:t xml:space="preserve"> </w:t>
      </w:r>
      <w:r w:rsidRPr="002651F9">
        <w:rPr>
          <w:rFonts w:cs="Arial" w:hint="cs"/>
          <w:color w:val="FF0000"/>
          <w:rtl/>
        </w:rPr>
        <w:t>מהרגע</w:t>
      </w:r>
      <w:r w:rsidRPr="002651F9">
        <w:rPr>
          <w:rFonts w:cs="Arial"/>
          <w:color w:val="FF0000"/>
          <w:rtl/>
        </w:rPr>
        <w:t xml:space="preserve"> </w:t>
      </w:r>
      <w:r w:rsidRPr="002651F9">
        <w:rPr>
          <w:rFonts w:cs="Arial" w:hint="cs"/>
          <w:color w:val="FF0000"/>
          <w:rtl/>
        </w:rPr>
        <w:t>שהוא</w:t>
      </w:r>
      <w:r w:rsidRPr="002651F9">
        <w:rPr>
          <w:rFonts w:cs="Arial"/>
          <w:color w:val="FF0000"/>
          <w:rtl/>
        </w:rPr>
        <w:t xml:space="preserve"> </w:t>
      </w:r>
      <w:r w:rsidRPr="002651F9">
        <w:rPr>
          <w:rFonts w:cs="Arial" w:hint="cs"/>
          <w:color w:val="FF0000"/>
          <w:rtl/>
        </w:rPr>
        <w:t>נוצר</w:t>
      </w:r>
      <w:r w:rsidRPr="002651F9">
        <w:rPr>
          <w:rFonts w:cs="Arial"/>
          <w:color w:val="FF0000"/>
          <w:rtl/>
        </w:rPr>
        <w:t>?</w:t>
      </w:r>
      <w:r w:rsidRPr="002651F9">
        <w:rPr>
          <w:rFonts w:cs="Arial"/>
          <w:color w:val="FF0000"/>
          <w:rtl/>
        </w:rPr>
        <w:t>. (</w:t>
      </w:r>
      <w:r w:rsidRPr="002651F9">
        <w:rPr>
          <w:rFonts w:cs="Arial" w:hint="cs"/>
          <w:color w:val="FF0000"/>
          <w:rtl/>
        </w:rPr>
        <w:t>-4</w:t>
      </w:r>
      <w:r w:rsidRPr="002651F9">
        <w:rPr>
          <w:rFonts w:cs="Arial"/>
          <w:color w:val="FF0000"/>
          <w:rtl/>
        </w:rPr>
        <w:t>)</w:t>
      </w:r>
    </w:p>
    <w:p w:rsidR="00F534E7" w:rsidRDefault="00F534E7" w:rsidP="00F534E7">
      <w:pPr>
        <w:spacing w:after="0" w:line="240" w:lineRule="auto"/>
        <w:ind w:right="720"/>
      </w:pPr>
    </w:p>
    <w:p w:rsidR="005D0457" w:rsidRDefault="005D0457" w:rsidP="005D0457">
      <w:pPr>
        <w:numPr>
          <w:ilvl w:val="0"/>
          <w:numId w:val="1"/>
        </w:numPr>
        <w:spacing w:after="0" w:line="240" w:lineRule="auto"/>
        <w:rPr>
          <w:u w:val="single"/>
        </w:rPr>
      </w:pPr>
      <w:r w:rsidRPr="0014489E">
        <w:rPr>
          <w:u w:val="single"/>
        </w:rPr>
        <w:t>Class Diagram</w:t>
      </w:r>
      <w:r w:rsidR="0014489E">
        <w:rPr>
          <w:rFonts w:hint="cs"/>
          <w:u w:val="single"/>
          <w:rtl/>
        </w:rPr>
        <w:t>:</w:t>
      </w:r>
      <w:r w:rsidRPr="0014489E">
        <w:rPr>
          <w:rFonts w:hint="cs"/>
          <w:rtl/>
        </w:rPr>
        <w:tab/>
      </w:r>
    </w:p>
    <w:p w:rsidR="0014489E" w:rsidRPr="0014489E" w:rsidRDefault="00712EC8" w:rsidP="0014489E">
      <w:pPr>
        <w:spacing w:after="0" w:line="240" w:lineRule="auto"/>
        <w:ind w:right="720"/>
        <w:rPr>
          <w:u w:val="single"/>
        </w:rPr>
      </w:pPr>
      <w:r>
        <w:rPr>
          <w:rFonts w:hint="cs"/>
          <w:noProof/>
        </w:rPr>
        <w:drawing>
          <wp:anchor distT="0" distB="0" distL="114300" distR="114300" simplePos="0" relativeHeight="251663360" behindDoc="1" locked="0" layoutInCell="1" allowOverlap="1">
            <wp:simplePos x="0" y="0"/>
            <wp:positionH relativeFrom="margin">
              <wp:align>left</wp:align>
            </wp:positionH>
            <wp:positionV relativeFrom="paragraph">
              <wp:posOffset>168910</wp:posOffset>
            </wp:positionV>
            <wp:extent cx="2759075" cy="1655445"/>
            <wp:effectExtent l="0" t="0" r="3175" b="1905"/>
            <wp:wrapTight wrapText="bothSides">
              <wp:wrapPolygon edited="0">
                <wp:start x="0" y="0"/>
                <wp:lineTo x="0" y="21376"/>
                <wp:lineTo x="21476" y="21376"/>
                <wp:lineTo x="21476" y="0"/>
                <wp:lineTo x="0" y="0"/>
              </wp:wrapPolygon>
            </wp:wrapTight>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ngeltonClassDiagram .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1467" cy="1662880"/>
                    </a:xfrm>
                    <a:prstGeom prst="rect">
                      <a:avLst/>
                    </a:prstGeom>
                  </pic:spPr>
                </pic:pic>
              </a:graphicData>
            </a:graphic>
          </wp:anchor>
        </w:drawing>
      </w:r>
    </w:p>
    <w:p w:rsidR="005D0457" w:rsidRDefault="005D0457" w:rsidP="005D0457">
      <w:pPr>
        <w:rPr>
          <w:rtl/>
        </w:rPr>
      </w:pPr>
    </w:p>
    <w:p w:rsidR="00704D26" w:rsidRDefault="00704D26" w:rsidP="005D0457">
      <w:pPr>
        <w:rPr>
          <w:rtl/>
        </w:rPr>
      </w:pPr>
    </w:p>
    <w:p w:rsidR="00704D26" w:rsidRDefault="00704D26" w:rsidP="005D0457">
      <w:pPr>
        <w:rPr>
          <w:rtl/>
        </w:rPr>
      </w:pPr>
    </w:p>
    <w:p w:rsidR="00704D26" w:rsidRDefault="00704D26" w:rsidP="005D0457">
      <w:pPr>
        <w:rPr>
          <w:rtl/>
        </w:rPr>
      </w:pPr>
    </w:p>
    <w:p w:rsidR="00704D26" w:rsidRDefault="00704D26" w:rsidP="005D0457">
      <w:pPr>
        <w:rPr>
          <w:rtl/>
        </w:rPr>
      </w:pPr>
    </w:p>
    <w:p w:rsidR="00704D26" w:rsidRDefault="00704D26" w:rsidP="005D0457">
      <w:pPr>
        <w:rPr>
          <w:rtl/>
        </w:rPr>
      </w:pPr>
    </w:p>
    <w:p w:rsidR="002651F9" w:rsidRPr="002651F9" w:rsidRDefault="002651F9" w:rsidP="002651F9">
      <w:pPr>
        <w:rPr>
          <w:rFonts w:hint="cs"/>
          <w:color w:val="FF0000"/>
          <w:rtl/>
        </w:rPr>
      </w:pPr>
      <w:bookmarkStart w:id="0" w:name="_GoBack"/>
      <w:r w:rsidRPr="002651F9">
        <w:rPr>
          <w:rFonts w:cs="Arial"/>
          <w:color w:val="FF0000"/>
          <w:rtl/>
        </w:rPr>
        <w:t>•</w:t>
      </w:r>
      <w:r w:rsidRPr="002651F9">
        <w:rPr>
          <w:rFonts w:cs="Arial"/>
          <w:color w:val="FF0000"/>
          <w:rtl/>
        </w:rPr>
        <w:tab/>
      </w:r>
      <w:r w:rsidRPr="002651F9">
        <w:rPr>
          <w:rFonts w:cs="Arial" w:hint="cs"/>
          <w:color w:val="FF0000"/>
          <w:rtl/>
        </w:rPr>
        <w:t>לא</w:t>
      </w:r>
      <w:r w:rsidRPr="002651F9">
        <w:rPr>
          <w:rFonts w:cs="Arial"/>
          <w:color w:val="FF0000"/>
          <w:rtl/>
        </w:rPr>
        <w:t xml:space="preserve"> </w:t>
      </w:r>
      <w:r w:rsidRPr="002651F9">
        <w:rPr>
          <w:rFonts w:cs="Arial" w:hint="cs"/>
          <w:color w:val="FF0000"/>
          <w:rtl/>
        </w:rPr>
        <w:t>מתואר</w:t>
      </w:r>
      <w:r w:rsidRPr="002651F9">
        <w:rPr>
          <w:rFonts w:cs="Arial"/>
          <w:color w:val="FF0000"/>
          <w:rtl/>
        </w:rPr>
        <w:t xml:space="preserve"> </w:t>
      </w:r>
      <w:r w:rsidRPr="002651F9">
        <w:rPr>
          <w:rFonts w:cs="Arial" w:hint="cs"/>
          <w:color w:val="FF0000"/>
          <w:rtl/>
        </w:rPr>
        <w:t>בדיאגרמה</w:t>
      </w:r>
      <w:r w:rsidRPr="002651F9">
        <w:rPr>
          <w:rFonts w:cs="Arial"/>
          <w:color w:val="FF0000"/>
          <w:rtl/>
        </w:rPr>
        <w:t xml:space="preserve"> </w:t>
      </w:r>
      <w:r w:rsidRPr="002651F9">
        <w:rPr>
          <w:rFonts w:cs="Arial" w:hint="cs"/>
          <w:color w:val="FF0000"/>
          <w:rtl/>
        </w:rPr>
        <w:t>מי</w:t>
      </w:r>
      <w:r w:rsidRPr="002651F9">
        <w:rPr>
          <w:rFonts w:cs="Arial"/>
          <w:color w:val="FF0000"/>
          <w:rtl/>
        </w:rPr>
        <w:t xml:space="preserve"> </w:t>
      </w:r>
      <w:r w:rsidRPr="002651F9">
        <w:rPr>
          <w:rFonts w:cs="Arial" w:hint="cs"/>
          <w:color w:val="FF0000"/>
          <w:rtl/>
        </w:rPr>
        <w:t>משתמש</w:t>
      </w:r>
      <w:r w:rsidRPr="002651F9">
        <w:rPr>
          <w:rFonts w:cs="Arial"/>
          <w:color w:val="FF0000"/>
          <w:rtl/>
        </w:rPr>
        <w:t xml:space="preserve"> </w:t>
      </w:r>
      <w:r w:rsidRPr="002651F9">
        <w:rPr>
          <w:rFonts w:cs="Arial" w:hint="cs"/>
          <w:color w:val="FF0000"/>
          <w:rtl/>
        </w:rPr>
        <w:t>בסינגלטון</w:t>
      </w:r>
      <w:r w:rsidRPr="002651F9">
        <w:rPr>
          <w:rFonts w:cs="Arial"/>
          <w:color w:val="FF0000"/>
          <w:rtl/>
        </w:rPr>
        <w:t xml:space="preserve">. </w:t>
      </w:r>
      <w:r w:rsidRPr="002651F9">
        <w:rPr>
          <w:rFonts w:cs="Arial" w:hint="cs"/>
          <w:color w:val="FF0000"/>
          <w:rtl/>
        </w:rPr>
        <w:t>חלק</w:t>
      </w:r>
      <w:r w:rsidRPr="002651F9">
        <w:rPr>
          <w:rFonts w:cs="Arial"/>
          <w:color w:val="FF0000"/>
          <w:rtl/>
        </w:rPr>
        <w:t xml:space="preserve"> </w:t>
      </w:r>
      <w:r w:rsidRPr="002651F9">
        <w:rPr>
          <w:rFonts w:cs="Arial" w:hint="cs"/>
          <w:color w:val="FF0000"/>
          <w:rtl/>
        </w:rPr>
        <w:t>ניכר</w:t>
      </w:r>
      <w:r w:rsidRPr="002651F9">
        <w:rPr>
          <w:rFonts w:cs="Arial"/>
          <w:color w:val="FF0000"/>
          <w:rtl/>
        </w:rPr>
        <w:t xml:space="preserve"> </w:t>
      </w:r>
      <w:r w:rsidRPr="002651F9">
        <w:rPr>
          <w:rFonts w:cs="Arial" w:hint="cs"/>
          <w:color w:val="FF0000"/>
          <w:rtl/>
        </w:rPr>
        <w:t>מהצידוק</w:t>
      </w:r>
      <w:r w:rsidRPr="002651F9">
        <w:rPr>
          <w:rFonts w:cs="Arial"/>
          <w:color w:val="FF0000"/>
          <w:rtl/>
        </w:rPr>
        <w:t xml:space="preserve"> </w:t>
      </w:r>
      <w:r w:rsidRPr="002651F9">
        <w:rPr>
          <w:rFonts w:cs="Arial" w:hint="cs"/>
          <w:color w:val="FF0000"/>
          <w:rtl/>
        </w:rPr>
        <w:t>בשימוש</w:t>
      </w:r>
      <w:r w:rsidRPr="002651F9">
        <w:rPr>
          <w:rFonts w:cs="Arial"/>
          <w:color w:val="FF0000"/>
          <w:rtl/>
        </w:rPr>
        <w:t xml:space="preserve"> </w:t>
      </w:r>
      <w:r w:rsidRPr="002651F9">
        <w:rPr>
          <w:rFonts w:cs="Arial" w:hint="cs"/>
          <w:color w:val="FF0000"/>
          <w:rtl/>
        </w:rPr>
        <w:t>בסינגלטון</w:t>
      </w:r>
      <w:r w:rsidRPr="002651F9">
        <w:rPr>
          <w:rFonts w:cs="Arial"/>
          <w:color w:val="FF0000"/>
          <w:rtl/>
        </w:rPr>
        <w:t xml:space="preserve"> </w:t>
      </w:r>
      <w:r w:rsidRPr="002651F9">
        <w:rPr>
          <w:rFonts w:cs="Arial" w:hint="cs"/>
          <w:color w:val="FF0000"/>
          <w:rtl/>
        </w:rPr>
        <w:t>הוא</w:t>
      </w:r>
      <w:r w:rsidRPr="002651F9">
        <w:rPr>
          <w:rFonts w:cs="Arial"/>
          <w:color w:val="FF0000"/>
          <w:rtl/>
        </w:rPr>
        <w:t xml:space="preserve"> </w:t>
      </w:r>
      <w:r w:rsidRPr="002651F9">
        <w:rPr>
          <w:rFonts w:cs="Arial" w:hint="cs"/>
          <w:color w:val="FF0000"/>
          <w:rtl/>
        </w:rPr>
        <w:t>ריבוי</w:t>
      </w:r>
      <w:r w:rsidRPr="002651F9">
        <w:rPr>
          <w:rFonts w:cs="Arial"/>
          <w:color w:val="FF0000"/>
          <w:rtl/>
        </w:rPr>
        <w:t xml:space="preserve"> </w:t>
      </w:r>
      <w:r w:rsidRPr="002651F9">
        <w:rPr>
          <w:rFonts w:cs="Arial" w:hint="cs"/>
          <w:color w:val="FF0000"/>
          <w:rtl/>
        </w:rPr>
        <w:t>הרכיבים</w:t>
      </w:r>
      <w:r w:rsidRPr="002651F9">
        <w:rPr>
          <w:rFonts w:cs="Arial"/>
          <w:color w:val="FF0000"/>
          <w:rtl/>
        </w:rPr>
        <w:t xml:space="preserve"> </w:t>
      </w:r>
      <w:r w:rsidRPr="002651F9">
        <w:rPr>
          <w:rFonts w:cs="Arial" w:hint="cs"/>
          <w:color w:val="FF0000"/>
          <w:rtl/>
        </w:rPr>
        <w:t>הדורשים</w:t>
      </w:r>
      <w:r w:rsidRPr="002651F9">
        <w:rPr>
          <w:rFonts w:cs="Arial"/>
          <w:color w:val="FF0000"/>
          <w:rtl/>
        </w:rPr>
        <w:t xml:space="preserve"> </w:t>
      </w:r>
      <w:r w:rsidRPr="002651F9">
        <w:rPr>
          <w:rFonts w:cs="Arial" w:hint="cs"/>
          <w:color w:val="FF0000"/>
          <w:rtl/>
        </w:rPr>
        <w:t>את</w:t>
      </w:r>
      <w:r w:rsidRPr="002651F9">
        <w:rPr>
          <w:rFonts w:cs="Arial"/>
          <w:color w:val="FF0000"/>
          <w:rtl/>
        </w:rPr>
        <w:t xml:space="preserve"> </w:t>
      </w:r>
      <w:r w:rsidRPr="002651F9">
        <w:rPr>
          <w:rFonts w:cs="Arial" w:hint="cs"/>
          <w:color w:val="FF0000"/>
          <w:rtl/>
        </w:rPr>
        <w:t>שירותיו</w:t>
      </w:r>
      <w:r w:rsidRPr="002651F9">
        <w:rPr>
          <w:rFonts w:cs="Arial"/>
          <w:color w:val="FF0000"/>
          <w:rtl/>
        </w:rPr>
        <w:t xml:space="preserve"> </w:t>
      </w:r>
      <w:r w:rsidRPr="002651F9">
        <w:rPr>
          <w:rFonts w:cs="Arial" w:hint="cs"/>
          <w:color w:val="FF0000"/>
          <w:rtl/>
        </w:rPr>
        <w:t>והרצון</w:t>
      </w:r>
      <w:r w:rsidRPr="002651F9">
        <w:rPr>
          <w:rFonts w:cs="Arial"/>
          <w:color w:val="FF0000"/>
          <w:rtl/>
        </w:rPr>
        <w:t xml:space="preserve"> </w:t>
      </w:r>
      <w:r w:rsidRPr="002651F9">
        <w:rPr>
          <w:rFonts w:cs="Arial" w:hint="cs"/>
          <w:color w:val="FF0000"/>
          <w:rtl/>
        </w:rPr>
        <w:t>לאפשר</w:t>
      </w:r>
      <w:r w:rsidRPr="002651F9">
        <w:rPr>
          <w:rFonts w:cs="Arial"/>
          <w:color w:val="FF0000"/>
          <w:rtl/>
        </w:rPr>
        <w:t xml:space="preserve"> </w:t>
      </w:r>
      <w:r w:rsidRPr="002651F9">
        <w:rPr>
          <w:rFonts w:cs="Arial" w:hint="cs"/>
          <w:color w:val="FF0000"/>
          <w:rtl/>
        </w:rPr>
        <w:t>להם</w:t>
      </w:r>
      <w:r w:rsidRPr="002651F9">
        <w:rPr>
          <w:rFonts w:cs="Arial"/>
          <w:color w:val="FF0000"/>
          <w:rtl/>
        </w:rPr>
        <w:t xml:space="preserve"> </w:t>
      </w:r>
      <w:r w:rsidRPr="002651F9">
        <w:rPr>
          <w:rFonts w:cs="Arial" w:hint="cs"/>
          <w:color w:val="FF0000"/>
          <w:rtl/>
        </w:rPr>
        <w:t>גישה</w:t>
      </w:r>
      <w:r w:rsidRPr="002651F9">
        <w:rPr>
          <w:rFonts w:cs="Arial"/>
          <w:color w:val="FF0000"/>
          <w:rtl/>
        </w:rPr>
        <w:t xml:space="preserve"> </w:t>
      </w:r>
      <w:r w:rsidRPr="002651F9">
        <w:rPr>
          <w:rFonts w:cs="Arial" w:hint="cs"/>
          <w:color w:val="FF0000"/>
          <w:rtl/>
        </w:rPr>
        <w:t>נוחה</w:t>
      </w:r>
      <w:r w:rsidRPr="002651F9">
        <w:rPr>
          <w:rFonts w:cs="Arial"/>
          <w:color w:val="FF0000"/>
          <w:rtl/>
        </w:rPr>
        <w:t xml:space="preserve"> </w:t>
      </w:r>
      <w:r w:rsidRPr="002651F9">
        <w:rPr>
          <w:rFonts w:cs="Arial" w:hint="cs"/>
          <w:color w:val="FF0000"/>
          <w:rtl/>
        </w:rPr>
        <w:t>ויזומה</w:t>
      </w:r>
      <w:r w:rsidRPr="002651F9">
        <w:rPr>
          <w:rFonts w:cs="Arial"/>
          <w:color w:val="FF0000"/>
          <w:rtl/>
        </w:rPr>
        <w:t xml:space="preserve"> </w:t>
      </w:r>
      <w:r w:rsidRPr="002651F9">
        <w:rPr>
          <w:rFonts w:cs="Arial" w:hint="cs"/>
          <w:color w:val="FF0000"/>
          <w:rtl/>
        </w:rPr>
        <w:t>אליו</w:t>
      </w:r>
      <w:r w:rsidRPr="002651F9">
        <w:rPr>
          <w:rFonts w:cs="Arial"/>
          <w:color w:val="FF0000"/>
          <w:rtl/>
        </w:rPr>
        <w:t>.</w:t>
      </w:r>
      <w:r w:rsidRPr="002651F9">
        <w:rPr>
          <w:rFonts w:hint="cs"/>
          <w:color w:val="FF0000"/>
          <w:rtl/>
        </w:rPr>
        <w:t>(-4)</w:t>
      </w:r>
    </w:p>
    <w:p w:rsidR="002651F9" w:rsidRPr="002651F9" w:rsidRDefault="002651F9" w:rsidP="002651F9">
      <w:pPr>
        <w:rPr>
          <w:color w:val="FF0000"/>
          <w:rtl/>
        </w:rPr>
      </w:pPr>
      <w:proofErr w:type="gramStart"/>
      <w:r w:rsidRPr="002651F9">
        <w:rPr>
          <w:color w:val="FF0000"/>
        </w:rPr>
        <w:t>o</w:t>
      </w:r>
      <w:proofErr w:type="gramEnd"/>
      <w:r w:rsidRPr="002651F9">
        <w:rPr>
          <w:rFonts w:cs="Arial"/>
          <w:color w:val="FF0000"/>
          <w:rtl/>
        </w:rPr>
        <w:tab/>
      </w:r>
      <w:r w:rsidRPr="002651F9">
        <w:rPr>
          <w:rFonts w:cs="Arial" w:hint="cs"/>
          <w:color w:val="FF0000"/>
          <w:rtl/>
        </w:rPr>
        <w:t>אין</w:t>
      </w:r>
      <w:r w:rsidRPr="002651F9">
        <w:rPr>
          <w:rFonts w:cs="Arial"/>
          <w:color w:val="FF0000"/>
          <w:rtl/>
        </w:rPr>
        <w:t xml:space="preserve"> </w:t>
      </w:r>
      <w:r w:rsidRPr="002651F9">
        <w:rPr>
          <w:rFonts w:cs="Arial" w:hint="cs"/>
          <w:color w:val="FF0000"/>
          <w:rtl/>
        </w:rPr>
        <w:t>אינדיקציה</w:t>
      </w:r>
      <w:r w:rsidRPr="002651F9">
        <w:rPr>
          <w:rFonts w:cs="Arial"/>
          <w:color w:val="FF0000"/>
          <w:rtl/>
        </w:rPr>
        <w:t xml:space="preserve"> </w:t>
      </w:r>
      <w:r w:rsidRPr="002651F9">
        <w:rPr>
          <w:rFonts w:cs="Arial" w:hint="cs"/>
          <w:color w:val="FF0000"/>
          <w:rtl/>
        </w:rPr>
        <w:t>לעובדה</w:t>
      </w:r>
      <w:r w:rsidRPr="002651F9">
        <w:rPr>
          <w:rFonts w:cs="Arial"/>
          <w:color w:val="FF0000"/>
          <w:rtl/>
        </w:rPr>
        <w:t xml:space="preserve"> </w:t>
      </w:r>
      <w:r w:rsidRPr="002651F9">
        <w:rPr>
          <w:rFonts w:cs="Arial" w:hint="cs"/>
          <w:color w:val="FF0000"/>
          <w:rtl/>
        </w:rPr>
        <w:t>שיש</w:t>
      </w:r>
      <w:r w:rsidRPr="002651F9">
        <w:rPr>
          <w:rFonts w:cs="Arial"/>
          <w:color w:val="FF0000"/>
          <w:rtl/>
        </w:rPr>
        <w:t xml:space="preserve"> </w:t>
      </w:r>
      <w:r w:rsidRPr="002651F9">
        <w:rPr>
          <w:rFonts w:cs="Arial" w:hint="cs"/>
          <w:color w:val="FF0000"/>
          <w:rtl/>
        </w:rPr>
        <w:t>למחלקה</w:t>
      </w:r>
      <w:r w:rsidRPr="002651F9">
        <w:rPr>
          <w:rFonts w:cs="Arial"/>
          <w:color w:val="FF0000"/>
          <w:rtl/>
        </w:rPr>
        <w:t xml:space="preserve"> </w:t>
      </w:r>
      <w:r w:rsidRPr="002651F9">
        <w:rPr>
          <w:rFonts w:cs="Arial" w:hint="cs"/>
          <w:color w:val="FF0000"/>
          <w:rtl/>
        </w:rPr>
        <w:t>קשר</w:t>
      </w:r>
      <w:r w:rsidRPr="002651F9">
        <w:rPr>
          <w:rFonts w:cs="Arial"/>
          <w:color w:val="FF0000"/>
          <w:rtl/>
        </w:rPr>
        <w:t xml:space="preserve"> </w:t>
      </w:r>
      <w:r w:rsidRPr="002651F9">
        <w:rPr>
          <w:rFonts w:cs="Arial" w:hint="cs"/>
          <w:color w:val="FF0000"/>
          <w:rtl/>
        </w:rPr>
        <w:t>סטטי</w:t>
      </w:r>
      <w:r w:rsidRPr="002651F9">
        <w:rPr>
          <w:rFonts w:cs="Arial"/>
          <w:color w:val="FF0000"/>
          <w:rtl/>
        </w:rPr>
        <w:t xml:space="preserve"> </w:t>
      </w:r>
      <w:r w:rsidRPr="002651F9">
        <w:rPr>
          <w:rFonts w:cs="Arial" w:hint="cs"/>
          <w:color w:val="FF0000"/>
          <w:rtl/>
        </w:rPr>
        <w:t>עם</w:t>
      </w:r>
      <w:r w:rsidRPr="002651F9">
        <w:rPr>
          <w:rFonts w:cs="Arial"/>
          <w:color w:val="FF0000"/>
          <w:rtl/>
        </w:rPr>
        <w:t xml:space="preserve"> </w:t>
      </w:r>
      <w:r w:rsidRPr="002651F9">
        <w:rPr>
          <w:rFonts w:cs="Arial" w:hint="cs"/>
          <w:color w:val="FF0000"/>
          <w:rtl/>
        </w:rPr>
        <w:t>עצמה</w:t>
      </w:r>
      <w:r w:rsidRPr="002651F9">
        <w:rPr>
          <w:rFonts w:cs="Arial"/>
          <w:color w:val="FF0000"/>
          <w:rtl/>
        </w:rPr>
        <w:t xml:space="preserve"> (</w:t>
      </w:r>
      <w:r w:rsidRPr="002651F9">
        <w:rPr>
          <w:rFonts w:cs="Arial" w:hint="cs"/>
          <w:color w:val="FF0000"/>
          <w:rtl/>
        </w:rPr>
        <w:t>4</w:t>
      </w:r>
      <w:r w:rsidRPr="002651F9">
        <w:rPr>
          <w:rFonts w:cs="Arial"/>
          <w:color w:val="FF0000"/>
          <w:rtl/>
        </w:rPr>
        <w:t>-)</w:t>
      </w:r>
    </w:p>
    <w:p w:rsidR="00704D26" w:rsidRPr="002651F9" w:rsidRDefault="002651F9" w:rsidP="002651F9">
      <w:pPr>
        <w:rPr>
          <w:rFonts w:hint="cs"/>
          <w:color w:val="FF0000"/>
          <w:rtl/>
        </w:rPr>
      </w:pPr>
      <w:r w:rsidRPr="002651F9">
        <w:rPr>
          <w:rFonts w:cs="Arial" w:hint="eastAsia"/>
          <w:color w:val="FF0000"/>
          <w:rtl/>
        </w:rPr>
        <w:t>•</w:t>
      </w:r>
      <w:r w:rsidRPr="002651F9">
        <w:rPr>
          <w:rFonts w:cs="Arial"/>
          <w:color w:val="FF0000"/>
          <w:rtl/>
        </w:rPr>
        <w:tab/>
      </w:r>
      <w:r w:rsidRPr="002651F9">
        <w:rPr>
          <w:rFonts w:cs="Arial" w:hint="cs"/>
          <w:color w:val="FF0000"/>
          <w:rtl/>
        </w:rPr>
        <w:t>דיאגרמת</w:t>
      </w:r>
      <w:r w:rsidRPr="002651F9">
        <w:rPr>
          <w:rFonts w:cs="Arial"/>
          <w:color w:val="FF0000"/>
          <w:rtl/>
        </w:rPr>
        <w:t xml:space="preserve"> </w:t>
      </w:r>
      <w:r w:rsidRPr="002651F9">
        <w:rPr>
          <w:rFonts w:cs="Arial" w:hint="cs"/>
          <w:color w:val="FF0000"/>
          <w:rtl/>
        </w:rPr>
        <w:t>המחלקות</w:t>
      </w:r>
      <w:r w:rsidRPr="002651F9">
        <w:rPr>
          <w:rFonts w:cs="Arial"/>
          <w:color w:val="FF0000"/>
          <w:rtl/>
        </w:rPr>
        <w:t xml:space="preserve"> </w:t>
      </w:r>
      <w:r w:rsidRPr="002651F9">
        <w:rPr>
          <w:rFonts w:cs="Arial" w:hint="cs"/>
          <w:color w:val="FF0000"/>
          <w:rtl/>
        </w:rPr>
        <w:t>לא</w:t>
      </w:r>
      <w:r w:rsidRPr="002651F9">
        <w:rPr>
          <w:rFonts w:cs="Arial"/>
          <w:color w:val="FF0000"/>
          <w:rtl/>
        </w:rPr>
        <w:t xml:space="preserve"> </w:t>
      </w:r>
      <w:r w:rsidRPr="002651F9">
        <w:rPr>
          <w:rFonts w:cs="Arial" w:hint="cs"/>
          <w:color w:val="FF0000"/>
          <w:rtl/>
        </w:rPr>
        <w:t>מלאה</w:t>
      </w:r>
      <w:r w:rsidRPr="002651F9">
        <w:rPr>
          <w:rFonts w:cs="Arial" w:hint="cs"/>
          <w:color w:val="FF0000"/>
          <w:rtl/>
        </w:rPr>
        <w:t xml:space="preserve"> (-4)</w:t>
      </w:r>
    </w:p>
    <w:bookmarkEnd w:id="0"/>
    <w:p w:rsidR="002651F9" w:rsidRDefault="002651F9" w:rsidP="005D0457">
      <w:pPr>
        <w:rPr>
          <w:rtl/>
        </w:rPr>
      </w:pPr>
    </w:p>
    <w:p w:rsidR="00704D26" w:rsidRDefault="00704D26" w:rsidP="005D0457">
      <w:pPr>
        <w:rPr>
          <w:sz w:val="24"/>
          <w:szCs w:val="24"/>
          <w:u w:val="single"/>
          <w:rtl/>
        </w:rPr>
      </w:pPr>
      <w:r w:rsidRPr="00704D26">
        <w:rPr>
          <w:sz w:val="24"/>
          <w:szCs w:val="24"/>
          <w:u w:val="single"/>
        </w:rPr>
        <w:t>Threads</w:t>
      </w:r>
      <w:r>
        <w:rPr>
          <w:rFonts w:hint="cs"/>
          <w:sz w:val="24"/>
          <w:szCs w:val="24"/>
          <w:u w:val="single"/>
          <w:rtl/>
        </w:rPr>
        <w:t>-</w:t>
      </w:r>
    </w:p>
    <w:p w:rsidR="00704D26" w:rsidRDefault="00704D26" w:rsidP="0043550A">
      <w:pPr>
        <w:rPr>
          <w:rtl/>
        </w:rPr>
      </w:pPr>
      <w:r>
        <w:rPr>
          <w:rFonts w:hint="cs"/>
          <w:rtl/>
        </w:rPr>
        <w:t>נמצא במסך של ה</w:t>
      </w:r>
      <w:r>
        <w:t xml:space="preserve">feeds </w:t>
      </w:r>
      <w:r w:rsidR="0043550A">
        <w:rPr>
          <w:rFonts w:hint="cs"/>
          <w:rtl/>
        </w:rPr>
        <w:t xml:space="preserve"> ונועד להביא את כל ה</w:t>
      </w:r>
      <w:r>
        <w:rPr>
          <w:rFonts w:hint="cs"/>
          <w:rtl/>
        </w:rPr>
        <w:t xml:space="preserve">רכיבים </w:t>
      </w:r>
      <w:r w:rsidR="0043550A">
        <w:rPr>
          <w:rFonts w:hint="cs"/>
          <w:rtl/>
        </w:rPr>
        <w:t xml:space="preserve">במסך ב"מקביל" </w:t>
      </w:r>
    </w:p>
    <w:p w:rsidR="0043550A" w:rsidRDefault="0043550A" w:rsidP="0043550A">
      <w:pPr>
        <w:rPr>
          <w:rtl/>
        </w:rPr>
      </w:pPr>
      <w:r>
        <w:rPr>
          <w:rFonts w:hint="cs"/>
          <w:rtl/>
        </w:rPr>
        <w:t xml:space="preserve">במסך יש רכיבים רבים שהבאה שלהם מהאתר לוקחת זמן לכן כל </w:t>
      </w:r>
      <w:r>
        <w:t xml:space="preserve">thread </w:t>
      </w:r>
      <w:r>
        <w:rPr>
          <w:rFonts w:hint="cs"/>
          <w:rtl/>
        </w:rPr>
        <w:t xml:space="preserve"> אחראי על חלק אחר : הפוסט עצמו, תמונה של מפרסם הפוסט ופרטים על הפוסט</w:t>
      </w:r>
    </w:p>
    <w:p w:rsidR="0043550A" w:rsidRPr="00704D26" w:rsidRDefault="0043550A" w:rsidP="0043550A">
      <w:pPr>
        <w:rPr>
          <w:rtl/>
        </w:rPr>
      </w:pPr>
    </w:p>
    <w:p w:rsidR="00704D26" w:rsidRPr="00704D26" w:rsidRDefault="00704D26" w:rsidP="005D0457">
      <w:pPr>
        <w:rPr>
          <w:sz w:val="24"/>
          <w:szCs w:val="24"/>
          <w:u w:val="single"/>
        </w:rPr>
      </w:pPr>
      <w:r w:rsidRPr="00704D26">
        <w:rPr>
          <w:sz w:val="24"/>
          <w:szCs w:val="24"/>
          <w:u w:val="single"/>
        </w:rPr>
        <w:t>Data Binding</w:t>
      </w:r>
      <w:r>
        <w:rPr>
          <w:rFonts w:hint="cs"/>
          <w:sz w:val="24"/>
          <w:szCs w:val="24"/>
          <w:u w:val="single"/>
          <w:rtl/>
        </w:rPr>
        <w:t>-</w:t>
      </w:r>
    </w:p>
    <w:p w:rsidR="00704D26" w:rsidRPr="00F50253" w:rsidRDefault="00B700B3" w:rsidP="00F50253">
      <w:pPr>
        <w:rPr>
          <w:rtl/>
        </w:rPr>
      </w:pPr>
      <w:r>
        <w:rPr>
          <w:rFonts w:hint="cs"/>
          <w:rtl/>
        </w:rPr>
        <w:t xml:space="preserve">במסך </w:t>
      </w:r>
      <w:r>
        <w:t xml:space="preserve">my zone </w:t>
      </w:r>
      <w:r>
        <w:rPr>
          <w:rFonts w:hint="cs"/>
          <w:rtl/>
        </w:rPr>
        <w:t xml:space="preserve"> יש למעלה אופציה להכנס ל </w:t>
      </w:r>
      <w:r>
        <w:t>about</w:t>
      </w:r>
      <w:r>
        <w:rPr>
          <w:rFonts w:hint="cs"/>
          <w:rtl/>
        </w:rPr>
        <w:t xml:space="preserve"> </w:t>
      </w:r>
      <w:r w:rsidR="00F50253">
        <w:rPr>
          <w:rFonts w:hint="cs"/>
          <w:rtl/>
        </w:rPr>
        <w:t xml:space="preserve">שנותן מידע על היוזר שהתחבר באמצעות </w:t>
      </w:r>
      <w:r w:rsidR="00F50253" w:rsidRPr="00F50253">
        <w:t>Data Binding</w:t>
      </w:r>
    </w:p>
    <w:sectPr w:rsidR="00704D26" w:rsidRPr="00F50253"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56E" w:rsidRDefault="003E256E" w:rsidP="00D171E7">
      <w:pPr>
        <w:spacing w:after="0" w:line="240" w:lineRule="auto"/>
      </w:pPr>
      <w:r>
        <w:separator/>
      </w:r>
    </w:p>
  </w:endnote>
  <w:endnote w:type="continuationSeparator" w:id="0">
    <w:p w:rsidR="003E256E" w:rsidRDefault="003E256E"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3E256E">
        <w:pPr>
          <w:pStyle w:val="Footer"/>
        </w:pPr>
        <w:r>
          <w:rPr>
            <w:noProof/>
          </w:rPr>
          <w:pict>
            <v:group id="Group 2" o:spid="_x0000_s2049"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2053" type="#_x0000_t202" style="position:absolute;left:782;top:14990;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926C3E">
                      <w:pPr>
                        <w:jc w:val="center"/>
                      </w:pPr>
                      <w:r>
                        <w:fldChar w:fldCharType="begin"/>
                      </w:r>
                      <w:r w:rsidR="00B64427">
                        <w:instrText xml:space="preserve"> PAGE    \* MERGEFORMAT </w:instrText>
                      </w:r>
                      <w:r>
                        <w:fldChar w:fldCharType="separate"/>
                      </w:r>
                      <w:r w:rsidR="002651F9" w:rsidRPr="002651F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2050"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56E" w:rsidRDefault="003E256E" w:rsidP="00D171E7">
      <w:pPr>
        <w:spacing w:after="0" w:line="240" w:lineRule="auto"/>
      </w:pPr>
      <w:r>
        <w:separator/>
      </w:r>
    </w:p>
  </w:footnote>
  <w:footnote w:type="continuationSeparator" w:id="0">
    <w:p w:rsidR="003E256E" w:rsidRDefault="003E256E"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4A1D96">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4A1D96">
      <w:rPr>
        <w:rFonts w:ascii="Arial" w:hAnsi="Arial" w:cs="Arial" w:hint="cs"/>
        <w:color w:val="595959" w:themeColor="text1" w:themeTint="A6"/>
        <w:rtl/>
      </w:rPr>
      <w:t>א' תשע"ד</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E47EBA">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712EC8">
      <w:rPr>
        <w:rFonts w:ascii="Arial" w:hAnsi="Arial" w:cs="Arial" w:hint="cs"/>
        <w:b/>
        <w:bCs/>
        <w:color w:val="595959" w:themeColor="text1" w:themeTint="A6"/>
        <w:rtl/>
      </w:rPr>
      <w:t>ליאור אסולין], [304826753], [אורטל טורג'מן</w:t>
    </w:r>
    <w:r w:rsidRPr="006B53A8">
      <w:rPr>
        <w:rFonts w:ascii="Arial" w:hAnsi="Arial" w:cs="Arial" w:hint="cs"/>
        <w:b/>
        <w:bCs/>
        <w:color w:val="595959" w:themeColor="text1" w:themeTint="A6"/>
        <w:rtl/>
      </w:rPr>
      <w:t>], [</w:t>
    </w:r>
    <w:r w:rsidR="00E47EBA">
      <w:rPr>
        <w:rFonts w:ascii="Arial" w:hAnsi="Arial" w:cs="Arial" w:hint="cs"/>
        <w:b/>
        <w:bCs/>
        <w:color w:val="595959" w:themeColor="text1" w:themeTint="A6"/>
        <w:rtl/>
      </w:rPr>
      <w:t>300726395</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74BEB"/>
    <w:multiLevelType w:val="hybridMultilevel"/>
    <w:tmpl w:val="8D50D1CC"/>
    <w:lvl w:ilvl="0" w:tplc="5E94C2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F73411"/>
    <w:multiLevelType w:val="hybridMultilevel"/>
    <w:tmpl w:val="A838F69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14FFB"/>
    <w:multiLevelType w:val="hybridMultilevel"/>
    <w:tmpl w:val="B9E4E81A"/>
    <w:lvl w:ilvl="0" w:tplc="D73EE7AE">
      <w:start w:val="1"/>
      <w:numFmt w:val="hebrew1"/>
      <w:lvlText w:val="%1."/>
      <w:lvlJc w:val="left"/>
      <w:pPr>
        <w:ind w:left="927"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0">
    <w:nsid w:val="6959472E"/>
    <w:multiLevelType w:val="hybridMultilevel"/>
    <w:tmpl w:val="6CE068D4"/>
    <w:lvl w:ilvl="0" w:tplc="1AA6C9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1"/>
  </w:num>
  <w:num w:numId="4">
    <w:abstractNumId w:val="12"/>
  </w:num>
  <w:num w:numId="5">
    <w:abstractNumId w:val="4"/>
  </w:num>
  <w:num w:numId="6">
    <w:abstractNumId w:val="8"/>
  </w:num>
  <w:num w:numId="7">
    <w:abstractNumId w:val="3"/>
  </w:num>
  <w:num w:numId="8">
    <w:abstractNumId w:val="0"/>
  </w:num>
  <w:num w:numId="9">
    <w:abstractNumId w:val="6"/>
  </w:num>
  <w:num w:numId="10">
    <w:abstractNumId w:val="1"/>
  </w:num>
  <w:num w:numId="11">
    <w:abstractNumId w:val="7"/>
  </w:num>
  <w:num w:numId="12">
    <w:abstractNumId w:val="2"/>
  </w:num>
  <w:num w:numId="13">
    <w:abstractNumId w:val="10"/>
  </w:num>
  <w:num w:numId="1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rules v:ext="edit">
        <o:r id="V:Rule1" type="connector" idref="#AutoShape 5"/>
        <o:r id="V:Rule2" type="connector" idref="#AutoShape 6"/>
      </o:rules>
    </o:shapelayout>
  </w:hdrShapeDefaults>
  <w:footnotePr>
    <w:footnote w:id="-1"/>
    <w:footnote w:id="0"/>
  </w:footnotePr>
  <w:endnotePr>
    <w:endnote w:id="-1"/>
    <w:endnote w:id="0"/>
  </w:endnotePr>
  <w:compat>
    <w:compatSetting w:name="compatibilityMode" w:uri="http://schemas.microsoft.com/office/word" w:val="12"/>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8768C"/>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489E"/>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1643"/>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1F9"/>
    <w:rsid w:val="002656F4"/>
    <w:rsid w:val="00266F37"/>
    <w:rsid w:val="00267450"/>
    <w:rsid w:val="002765C6"/>
    <w:rsid w:val="00280634"/>
    <w:rsid w:val="0028634E"/>
    <w:rsid w:val="00287180"/>
    <w:rsid w:val="00290CFC"/>
    <w:rsid w:val="00291DA5"/>
    <w:rsid w:val="00295AAD"/>
    <w:rsid w:val="002A1E7D"/>
    <w:rsid w:val="002A3C92"/>
    <w:rsid w:val="002A3D2B"/>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35A90"/>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3F7F"/>
    <w:rsid w:val="003C6422"/>
    <w:rsid w:val="003D41DF"/>
    <w:rsid w:val="003D5B01"/>
    <w:rsid w:val="003D656E"/>
    <w:rsid w:val="003D6884"/>
    <w:rsid w:val="003D7A6A"/>
    <w:rsid w:val="003E256E"/>
    <w:rsid w:val="003E2A4C"/>
    <w:rsid w:val="003E4EF1"/>
    <w:rsid w:val="003E5968"/>
    <w:rsid w:val="003E62EB"/>
    <w:rsid w:val="003E75CE"/>
    <w:rsid w:val="00401C86"/>
    <w:rsid w:val="00402B00"/>
    <w:rsid w:val="00404493"/>
    <w:rsid w:val="00415C3C"/>
    <w:rsid w:val="00420F72"/>
    <w:rsid w:val="0042167B"/>
    <w:rsid w:val="00421EE7"/>
    <w:rsid w:val="0043550A"/>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260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0A52"/>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4D26"/>
    <w:rsid w:val="007057BA"/>
    <w:rsid w:val="007064A2"/>
    <w:rsid w:val="00712EC8"/>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23D"/>
    <w:rsid w:val="00815EAF"/>
    <w:rsid w:val="008166FE"/>
    <w:rsid w:val="0081671E"/>
    <w:rsid w:val="00820702"/>
    <w:rsid w:val="00821FEB"/>
    <w:rsid w:val="00824A9E"/>
    <w:rsid w:val="008252B1"/>
    <w:rsid w:val="00825681"/>
    <w:rsid w:val="008264D2"/>
    <w:rsid w:val="008347C3"/>
    <w:rsid w:val="00837EB3"/>
    <w:rsid w:val="00841450"/>
    <w:rsid w:val="00841C9E"/>
    <w:rsid w:val="0084379D"/>
    <w:rsid w:val="00845BFF"/>
    <w:rsid w:val="00850EA0"/>
    <w:rsid w:val="008536F5"/>
    <w:rsid w:val="00853946"/>
    <w:rsid w:val="00856B5E"/>
    <w:rsid w:val="00863774"/>
    <w:rsid w:val="00867730"/>
    <w:rsid w:val="00871E47"/>
    <w:rsid w:val="008804F0"/>
    <w:rsid w:val="00882847"/>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8F3F11"/>
    <w:rsid w:val="00900667"/>
    <w:rsid w:val="009010DE"/>
    <w:rsid w:val="009061A9"/>
    <w:rsid w:val="009109D9"/>
    <w:rsid w:val="009127A0"/>
    <w:rsid w:val="009149F0"/>
    <w:rsid w:val="00914EA0"/>
    <w:rsid w:val="00920777"/>
    <w:rsid w:val="0092421C"/>
    <w:rsid w:val="00926C3E"/>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96C7D"/>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05A78"/>
    <w:rsid w:val="00A1193D"/>
    <w:rsid w:val="00A17862"/>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2C80"/>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00B3"/>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06E8"/>
    <w:rsid w:val="00BF40AB"/>
    <w:rsid w:val="00BF4549"/>
    <w:rsid w:val="00BF77CF"/>
    <w:rsid w:val="00C002D2"/>
    <w:rsid w:val="00C006F4"/>
    <w:rsid w:val="00C02C01"/>
    <w:rsid w:val="00C0605E"/>
    <w:rsid w:val="00C070CC"/>
    <w:rsid w:val="00C108BE"/>
    <w:rsid w:val="00C148B9"/>
    <w:rsid w:val="00C2068C"/>
    <w:rsid w:val="00C2165E"/>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445B"/>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87379"/>
    <w:rsid w:val="00D917E8"/>
    <w:rsid w:val="00D93744"/>
    <w:rsid w:val="00D945B8"/>
    <w:rsid w:val="00D94D4A"/>
    <w:rsid w:val="00DA0245"/>
    <w:rsid w:val="00DA7E1E"/>
    <w:rsid w:val="00DB250D"/>
    <w:rsid w:val="00DB3F90"/>
    <w:rsid w:val="00DB67D2"/>
    <w:rsid w:val="00DC2A3B"/>
    <w:rsid w:val="00DC46B7"/>
    <w:rsid w:val="00DD2ECE"/>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0209"/>
    <w:rsid w:val="00E3785A"/>
    <w:rsid w:val="00E402F3"/>
    <w:rsid w:val="00E47EBA"/>
    <w:rsid w:val="00E50832"/>
    <w:rsid w:val="00E514A0"/>
    <w:rsid w:val="00E62F4D"/>
    <w:rsid w:val="00E63EEB"/>
    <w:rsid w:val="00E664A0"/>
    <w:rsid w:val="00E67290"/>
    <w:rsid w:val="00E67A0A"/>
    <w:rsid w:val="00E742BE"/>
    <w:rsid w:val="00E769F9"/>
    <w:rsid w:val="00E8294C"/>
    <w:rsid w:val="00E91CD0"/>
    <w:rsid w:val="00E9322D"/>
    <w:rsid w:val="00E95524"/>
    <w:rsid w:val="00EA22B5"/>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0A4F"/>
    <w:rsid w:val="00F22690"/>
    <w:rsid w:val="00F260EA"/>
    <w:rsid w:val="00F27DCC"/>
    <w:rsid w:val="00F34438"/>
    <w:rsid w:val="00F344D7"/>
    <w:rsid w:val="00F353DF"/>
    <w:rsid w:val="00F35963"/>
    <w:rsid w:val="00F41B7A"/>
    <w:rsid w:val="00F435F1"/>
    <w:rsid w:val="00F4518B"/>
    <w:rsid w:val="00F50253"/>
    <w:rsid w:val="00F534E7"/>
    <w:rsid w:val="00F61574"/>
    <w:rsid w:val="00F66045"/>
    <w:rsid w:val="00F71E2A"/>
    <w:rsid w:val="00F74C50"/>
    <w:rsid w:val="00F752F7"/>
    <w:rsid w:val="00F82BC3"/>
    <w:rsid w:val="00F84BC3"/>
    <w:rsid w:val="00F9557A"/>
    <w:rsid w:val="00FA258D"/>
    <w:rsid w:val="00FA33B1"/>
    <w:rsid w:val="00FA3DC0"/>
    <w:rsid w:val="00FA5003"/>
    <w:rsid w:val="00FA6878"/>
    <w:rsid w:val="00FA7EC9"/>
    <w:rsid w:val="00FB0862"/>
    <w:rsid w:val="00FB418D"/>
    <w:rsid w:val="00FB4CBA"/>
    <w:rsid w:val="00FB6766"/>
    <w:rsid w:val="00FC7808"/>
    <w:rsid w:val="00FC790F"/>
    <w:rsid w:val="00FD1F53"/>
    <w:rsid w:val="00FD4BF5"/>
    <w:rsid w:val="00FD602C"/>
    <w:rsid w:val="00FE076B"/>
    <w:rsid w:val="00FE1D1E"/>
    <w:rsid w:val="00FE36FF"/>
    <w:rsid w:val="00FE7A6B"/>
    <w:rsid w:val="00FF0B41"/>
    <w:rsid w:val="00FF206D"/>
    <w:rsid w:val="00FF25E6"/>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CB82D1-AA11-44AF-820B-811CECD39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9</Pages>
  <Words>1203</Words>
  <Characters>6016</Characters>
  <Application>Microsoft Office Word</Application>
  <DocSecurity>0</DocSecurity>
  <Lines>50</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7205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Abramov, Lior</cp:lastModifiedBy>
  <cp:revision>8</cp:revision>
  <cp:lastPrinted>2013-08-01T09:12:00Z</cp:lastPrinted>
  <dcterms:created xsi:type="dcterms:W3CDTF">2014-08-27T21:47:00Z</dcterms:created>
  <dcterms:modified xsi:type="dcterms:W3CDTF">2014-08-28T09:56:00Z</dcterms:modified>
</cp:coreProperties>
</file>