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5179" w14:textId="77777777" w:rsidR="00F22D5E" w:rsidRPr="00F22D5E" w:rsidRDefault="00F22D5E" w:rsidP="00F22D5E">
      <w:pPr>
        <w:spacing w:after="0"/>
        <w:rPr>
          <w:rFonts w:asciiTheme="minorHAnsi" w:hAnsiTheme="minorHAnsi" w:cstheme="minorHAnsi"/>
          <w:b/>
          <w:color w:val="38CF91"/>
          <w:sz w:val="36"/>
          <w:szCs w:val="36"/>
        </w:rPr>
      </w:pPr>
      <w:r w:rsidRPr="00F22D5E">
        <w:rPr>
          <w:rFonts w:asciiTheme="minorHAnsi" w:hAnsiTheme="minorHAnsi" w:cstheme="minorHAnsi"/>
          <w:b/>
          <w:color w:val="38CF91"/>
          <w:sz w:val="36"/>
          <w:szCs w:val="36"/>
        </w:rPr>
        <w:t>Weekly Status Update</w:t>
      </w:r>
    </w:p>
    <w:p w14:paraId="139355EB" w14:textId="77777777" w:rsidR="00F22D5E" w:rsidRPr="00F22D5E" w:rsidRDefault="00F22D5E" w:rsidP="00F22D5E">
      <w:pPr>
        <w:spacing w:after="0"/>
        <w:rPr>
          <w:rFonts w:asciiTheme="minorHAnsi" w:hAnsiTheme="minorHAnsi" w:cstheme="minorHAnsi"/>
          <w:sz w:val="18"/>
          <w:szCs w:val="18"/>
        </w:rPr>
      </w:pPr>
    </w:p>
    <w:p w14:paraId="68B527E5" w14:textId="4A739D2A" w:rsidR="0057406C" w:rsidRPr="00C633EC" w:rsidRDefault="00F22D5E" w:rsidP="00F22D5E">
      <w:pPr>
        <w:rPr>
          <w:rFonts w:asciiTheme="minorHAnsi" w:hAnsiTheme="minorHAnsi" w:cstheme="minorHAnsi"/>
        </w:rPr>
      </w:pPr>
      <w:r w:rsidRPr="00C633EC">
        <w:rPr>
          <w:rFonts w:asciiTheme="minorHAnsi" w:hAnsiTheme="minorHAnsi" w:cstheme="minorHAnsi"/>
        </w:rPr>
        <w:t>This is a weekly e-mail sent out to keep all the major stakeholders up to date.</w:t>
      </w:r>
    </w:p>
    <w:p w14:paraId="5F9F5A0F" w14:textId="7F4ED9E5" w:rsidR="007168C8" w:rsidRPr="009D31B4" w:rsidRDefault="00C633EC" w:rsidP="00C633EC">
      <w:pPr>
        <w:spacing w:after="120"/>
        <w:rPr>
          <w:rFonts w:asciiTheme="minorHAnsi" w:hAnsiTheme="minorHAnsi" w:cstheme="minorHAnsi"/>
          <w:color w:val="38CF91"/>
          <w:sz w:val="28"/>
          <w:szCs w:val="28"/>
        </w:rPr>
      </w:pPr>
      <w:r w:rsidRPr="009D31B4">
        <w:rPr>
          <w:rStyle w:val="Heading3Char"/>
          <w:rFonts w:asciiTheme="minorHAnsi" w:eastAsia="Cambria" w:hAnsiTheme="minorHAnsi" w:cstheme="minorHAnsi"/>
          <w:color w:val="38CF91"/>
          <w:sz w:val="28"/>
          <w:szCs w:val="28"/>
        </w:rPr>
        <w:t>Subject:</w:t>
      </w:r>
      <w:r w:rsidRPr="009D31B4">
        <w:rPr>
          <w:rFonts w:asciiTheme="minorHAnsi" w:hAnsiTheme="minorHAnsi" w:cstheme="minorHAnsi"/>
          <w:color w:val="38CF91"/>
          <w:sz w:val="28"/>
          <w:szCs w:val="28"/>
        </w:rPr>
        <w:t xml:space="preserve"> </w:t>
      </w:r>
    </w:p>
    <w:p w14:paraId="09171011" w14:textId="30582341" w:rsidR="00C633EC" w:rsidRDefault="00C633EC" w:rsidP="00C633EC">
      <w:pPr>
        <w:spacing w:after="0"/>
        <w:rPr>
          <w:rFonts w:asciiTheme="minorHAnsi" w:hAnsiTheme="minorHAnsi" w:cstheme="minorHAnsi"/>
        </w:rPr>
      </w:pPr>
      <w:r w:rsidRPr="005938FA">
        <w:rPr>
          <w:rFonts w:asciiTheme="minorHAnsi" w:hAnsiTheme="minorHAnsi" w:cstheme="minorHAnsi"/>
          <w:highlight w:val="lightGray"/>
        </w:rPr>
        <w:t>{{projectName}}</w:t>
      </w:r>
      <w:r w:rsidRPr="00C633EC">
        <w:rPr>
          <w:rFonts w:asciiTheme="minorHAnsi" w:hAnsiTheme="minorHAnsi" w:cstheme="minorHAnsi"/>
        </w:rPr>
        <w:t xml:space="preserve"> Status Update from </w:t>
      </w:r>
      <w:bookmarkStart w:id="0" w:name="_GoBack"/>
      <w:r w:rsidRPr="005938FA">
        <w:rPr>
          <w:rFonts w:asciiTheme="minorHAnsi" w:hAnsiTheme="minorHAnsi" w:cstheme="minorHAnsi"/>
          <w:highlight w:val="lightGray"/>
        </w:rPr>
        <w:t>{{date</w:t>
      </w:r>
      <w:r w:rsidR="00C92639" w:rsidRPr="005938FA">
        <w:rPr>
          <w:highlight w:val="lightGray"/>
        </w:rPr>
        <w:t xml:space="preserve"> </w:t>
      </w:r>
      <w:r w:rsidR="00C92639" w:rsidRPr="005938FA">
        <w:rPr>
          <w:rFonts w:asciiTheme="minorHAnsi" w:hAnsiTheme="minorHAnsi" w:cstheme="minorHAnsi"/>
          <w:highlight w:val="lightGray"/>
        </w:rPr>
        <w:t>}:format(MM/dd/yyyy)}</w:t>
      </w:r>
      <w:bookmarkEnd w:id="0"/>
    </w:p>
    <w:p w14:paraId="14A074BC" w14:textId="6AAAFB74" w:rsidR="007168C8" w:rsidRDefault="007168C8" w:rsidP="00C633EC">
      <w:pPr>
        <w:spacing w:after="0"/>
        <w:rPr>
          <w:rFonts w:asciiTheme="minorHAnsi" w:hAnsiTheme="minorHAnsi" w:cstheme="minorHAnsi"/>
        </w:rPr>
      </w:pPr>
    </w:p>
    <w:p w14:paraId="3C7D82F5" w14:textId="37BAD8D5" w:rsidR="007168C8" w:rsidRPr="00C633EC" w:rsidRDefault="007168C8" w:rsidP="00C633EC">
      <w:pPr>
        <w:spacing w:after="0"/>
        <w:rPr>
          <w:rFonts w:asciiTheme="minorHAnsi" w:hAnsiTheme="minorHAnsi" w:cstheme="minorHAnsi"/>
        </w:rPr>
      </w:pPr>
      <w:r w:rsidRPr="007168C8">
        <w:rPr>
          <w:rFonts w:ascii="Arial" w:hAnsi="Arial" w:cs="Arial"/>
          <w:b/>
          <w:color w:val="2D70E1"/>
          <w:sz w:val="21"/>
          <w:szCs w:val="21"/>
        </w:rPr>
        <w:t>Project Status</w:t>
      </w:r>
      <w:r w:rsidRPr="007168C8">
        <w:rPr>
          <w:rFonts w:asciiTheme="minorHAnsi" w:hAnsiTheme="minorHAnsi" w:cstheme="minorHAnsi"/>
        </w:rPr>
        <w:t xml:space="preserve"> – </w:t>
      </w:r>
      <w:r w:rsidRPr="005938FA">
        <w:rPr>
          <w:rFonts w:asciiTheme="minorHAnsi" w:hAnsiTheme="minorHAnsi" w:cstheme="minorHAnsi"/>
          <w:highlight w:val="lightGray"/>
        </w:rPr>
        <w:t>{{status}}</w:t>
      </w:r>
    </w:p>
    <w:p w14:paraId="55E9C3D0" w14:textId="706035B9" w:rsidR="00C633EC" w:rsidRDefault="00C633EC" w:rsidP="00C633EC">
      <w:pPr>
        <w:spacing w:after="0"/>
        <w:rPr>
          <w:rFonts w:asciiTheme="minorHAnsi" w:hAnsiTheme="minorHAnsi" w:cstheme="minorHAnsi"/>
          <w:color w:val="787777"/>
          <w:sz w:val="21"/>
          <w:szCs w:val="21"/>
        </w:rPr>
      </w:pPr>
    </w:p>
    <w:p w14:paraId="4A97A994" w14:textId="77777777" w:rsidR="009D31B4" w:rsidRPr="009D31B4" w:rsidRDefault="009D31B4" w:rsidP="009D31B4">
      <w:pPr>
        <w:spacing w:after="0"/>
        <w:rPr>
          <w:rFonts w:asciiTheme="minorHAnsi" w:hAnsiTheme="minorHAnsi" w:cstheme="minorHAnsi"/>
        </w:rPr>
      </w:pPr>
      <w:r w:rsidRPr="009D31B4">
        <w:rPr>
          <w:rFonts w:asciiTheme="minorHAnsi" w:hAnsiTheme="minorHAnsi" w:cstheme="minorHAnsi"/>
        </w:rPr>
        <w:t xml:space="preserve">•  Green means the project is on track and there are no major issues. </w:t>
      </w:r>
    </w:p>
    <w:p w14:paraId="37515DFF" w14:textId="77777777" w:rsidR="009D31B4" w:rsidRPr="009D31B4" w:rsidRDefault="009D31B4" w:rsidP="009D31B4">
      <w:pPr>
        <w:spacing w:after="0"/>
        <w:rPr>
          <w:rFonts w:asciiTheme="minorHAnsi" w:hAnsiTheme="minorHAnsi" w:cstheme="minorHAnsi"/>
        </w:rPr>
      </w:pPr>
      <w:r w:rsidRPr="009D31B4">
        <w:rPr>
          <w:rFonts w:asciiTheme="minorHAnsi" w:hAnsiTheme="minorHAnsi" w:cstheme="minorHAnsi"/>
        </w:rPr>
        <w:t xml:space="preserve">•  Yellow means the project is somewhat delayed and/or there may be some risks at the current stage.  </w:t>
      </w:r>
    </w:p>
    <w:p w14:paraId="35F9E654" w14:textId="74918332" w:rsidR="00C633EC" w:rsidRDefault="009D31B4" w:rsidP="009D31B4">
      <w:pPr>
        <w:spacing w:after="0"/>
        <w:rPr>
          <w:rFonts w:asciiTheme="minorHAnsi" w:hAnsiTheme="minorHAnsi" w:cstheme="minorHAnsi"/>
          <w:color w:val="787777"/>
          <w:sz w:val="21"/>
          <w:szCs w:val="21"/>
        </w:rPr>
      </w:pPr>
      <w:r w:rsidRPr="009D31B4">
        <w:rPr>
          <w:rFonts w:asciiTheme="minorHAnsi" w:hAnsiTheme="minorHAnsi" w:cstheme="minorHAnsi"/>
        </w:rPr>
        <w:t>•  Red means the project is seriously at risk of being delayed and/or some major risks are affecting the project and the entire project is at risk of failing</w:t>
      </w:r>
      <w:r w:rsidRPr="009D31B4">
        <w:rPr>
          <w:rFonts w:asciiTheme="minorHAnsi" w:hAnsiTheme="minorHAnsi" w:cstheme="minorHAnsi"/>
          <w:color w:val="787777"/>
          <w:sz w:val="21"/>
          <w:szCs w:val="21"/>
        </w:rPr>
        <w:t>.</w:t>
      </w:r>
    </w:p>
    <w:p w14:paraId="0D63100D" w14:textId="2C6B7201" w:rsidR="009D31B4" w:rsidRDefault="009D31B4" w:rsidP="009D31B4">
      <w:pPr>
        <w:spacing w:after="0"/>
        <w:rPr>
          <w:rFonts w:asciiTheme="minorHAnsi" w:hAnsiTheme="minorHAnsi" w:cstheme="minorHAnsi"/>
          <w:color w:val="787777"/>
          <w:sz w:val="21"/>
          <w:szCs w:val="21"/>
        </w:rPr>
      </w:pPr>
    </w:p>
    <w:p w14:paraId="31015B71" w14:textId="161D2671" w:rsidR="009D31B4" w:rsidRDefault="009D31B4" w:rsidP="009D31B4">
      <w:pPr>
        <w:spacing w:after="0"/>
        <w:rPr>
          <w:rFonts w:ascii="Arial" w:hAnsi="Arial" w:cs="Arial"/>
          <w:b/>
          <w:color w:val="2D70E1"/>
          <w:sz w:val="21"/>
          <w:szCs w:val="21"/>
        </w:rPr>
      </w:pPr>
      <w:r w:rsidRPr="00D4157C">
        <w:rPr>
          <w:rFonts w:ascii="Arial" w:hAnsi="Arial" w:cs="Arial"/>
          <w:b/>
          <w:color w:val="2D70E1"/>
          <w:sz w:val="21"/>
          <w:szCs w:val="21"/>
        </w:rPr>
        <w:t>Last Week’s Accomplishments and Project Activities</w:t>
      </w:r>
    </w:p>
    <w:p w14:paraId="77588654" w14:textId="1A263715" w:rsidR="007168C8" w:rsidRDefault="007168C8" w:rsidP="009D31B4">
      <w:pPr>
        <w:spacing w:after="0"/>
        <w:rPr>
          <w:rFonts w:ascii="Arial" w:hAnsi="Arial" w:cs="Arial"/>
          <w:b/>
          <w:color w:val="2D70E1"/>
          <w:sz w:val="21"/>
          <w:szCs w:val="21"/>
        </w:rPr>
      </w:pPr>
    </w:p>
    <w:p w14:paraId="22F8A3BD" w14:textId="390D8239" w:rsidR="004E6FFB" w:rsidRPr="004E6FFB" w:rsidRDefault="007168C8" w:rsidP="004E6F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938FA">
        <w:rPr>
          <w:b/>
          <w:bCs/>
          <w:sz w:val="24"/>
          <w:szCs w:val="24"/>
          <w:highlight w:val="lightGray"/>
          <w:lang w:val="en-US"/>
        </w:rPr>
        <w:t>{{completedTasks</w:t>
      </w:r>
      <w:r w:rsidR="004E6FFB" w:rsidRPr="005938FA">
        <w:rPr>
          <w:b/>
          <w:bCs/>
          <w:sz w:val="24"/>
          <w:szCs w:val="24"/>
          <w:highlight w:val="lightGray"/>
          <w:lang w:val="en-US"/>
        </w:rPr>
        <w:t>.name</w:t>
      </w:r>
      <w:r w:rsidRPr="005938FA">
        <w:rPr>
          <w:b/>
          <w:bCs/>
          <w:sz w:val="24"/>
          <w:szCs w:val="24"/>
          <w:highlight w:val="lightGray"/>
          <w:lang w:val="en-US"/>
        </w:rPr>
        <w:t>}}</w:t>
      </w:r>
      <w:r w:rsidR="004E6FFB">
        <w:rPr>
          <w:sz w:val="24"/>
          <w:szCs w:val="24"/>
          <w:lang w:val="en-US"/>
        </w:rPr>
        <w:t xml:space="preserve"> - </w:t>
      </w:r>
      <w:r w:rsidR="004E6FFB" w:rsidRPr="005938FA">
        <w:rPr>
          <w:sz w:val="24"/>
          <w:szCs w:val="24"/>
          <w:highlight w:val="lightGray"/>
          <w:lang w:val="en-US"/>
        </w:rPr>
        <w:t>{{completedTasks.description}}</w:t>
      </w:r>
    </w:p>
    <w:p w14:paraId="471BF021" w14:textId="77777777" w:rsidR="007168C8" w:rsidRDefault="007168C8" w:rsidP="009D31B4">
      <w:pPr>
        <w:spacing w:after="0"/>
        <w:rPr>
          <w:rFonts w:ascii="Arial" w:hAnsi="Arial" w:cs="Arial"/>
          <w:b/>
          <w:color w:val="2D70E1"/>
          <w:sz w:val="21"/>
          <w:szCs w:val="21"/>
        </w:rPr>
      </w:pPr>
    </w:p>
    <w:p w14:paraId="724FFA93" w14:textId="014CC8E6" w:rsidR="009D31B4" w:rsidRPr="00C92639" w:rsidRDefault="009D31B4" w:rsidP="009D31B4">
      <w:pPr>
        <w:spacing w:after="0"/>
        <w:rPr>
          <w:rFonts w:ascii="Arial" w:hAnsi="Arial" w:cs="Arial"/>
          <w:b/>
          <w:color w:val="2D70E1"/>
          <w:sz w:val="21"/>
          <w:szCs w:val="21"/>
        </w:rPr>
      </w:pPr>
    </w:p>
    <w:p w14:paraId="79C3DDD1" w14:textId="77777777" w:rsidR="009D31B4" w:rsidRPr="009D31B4" w:rsidRDefault="009D31B4" w:rsidP="009D31B4">
      <w:pPr>
        <w:spacing w:after="0"/>
        <w:rPr>
          <w:rFonts w:asciiTheme="minorHAnsi" w:hAnsiTheme="minorHAnsi" w:cstheme="minorHAnsi"/>
          <w:color w:val="787777"/>
          <w:sz w:val="21"/>
          <w:szCs w:val="21"/>
        </w:rPr>
      </w:pPr>
    </w:p>
    <w:sectPr w:rsidR="009D31B4" w:rsidRPr="009D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4204"/>
    <w:multiLevelType w:val="hybridMultilevel"/>
    <w:tmpl w:val="D0587C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A"/>
    <w:rsid w:val="001F49FD"/>
    <w:rsid w:val="004E6FFB"/>
    <w:rsid w:val="0057406C"/>
    <w:rsid w:val="005938FA"/>
    <w:rsid w:val="006B5162"/>
    <w:rsid w:val="007168C8"/>
    <w:rsid w:val="009D31B4"/>
    <w:rsid w:val="00C633EC"/>
    <w:rsid w:val="00C80B1A"/>
    <w:rsid w:val="00C92639"/>
    <w:rsid w:val="00F2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C25F"/>
  <w15:chartTrackingRefBased/>
  <w15:docId w15:val="{E9F227C3-437D-458B-9C91-B4A78F1B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5E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33EC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3EC"/>
    <w:rPr>
      <w:rFonts w:ascii="Calibri" w:eastAsia="Times New Roman" w:hAnsi="Calibri" w:cs="Times New Roman"/>
      <w:b/>
      <w:bCs/>
      <w:color w:val="4F81BD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168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Анжелика</dc:creator>
  <cp:keywords/>
  <dc:description/>
  <cp:lastModifiedBy>Анжелика Анжелика</cp:lastModifiedBy>
  <cp:revision>7</cp:revision>
  <dcterms:created xsi:type="dcterms:W3CDTF">2020-09-10T14:21:00Z</dcterms:created>
  <dcterms:modified xsi:type="dcterms:W3CDTF">2020-09-14T07:45:00Z</dcterms:modified>
</cp:coreProperties>
</file>