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CD3A47">
      <w:pPr>
        <w:snapToGrid w:val="0"/>
        <w:spacing w:before="156" w:beforeLines="50" w:after="156" w:afterLines="50"/>
        <w:jc w:val="center"/>
        <w:rPr>
          <w:rFonts w:ascii="Heiti SC Medium" w:hAnsi="Heiti SC Medium" w:eastAsia="Heiti SC Medium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计算机学院本科毕业设计论文自查表</w:t>
      </w:r>
    </w:p>
    <w:p w14:paraId="56419EEB">
      <w:pPr>
        <w:snapToGrid w:val="0"/>
        <w:spacing w:before="156" w:beforeLines="50"/>
        <w:rPr>
          <w:rFonts w:hint="default" w:ascii="仿宋_GB2312" w:hAnsi="Heiti SC Medium" w:eastAsia="仿宋_GB2312"/>
          <w:lang w:val="en-US"/>
        </w:rPr>
      </w:pPr>
      <w:r>
        <w:rPr>
          <w:rFonts w:hint="eastAsia" w:ascii="仿宋_GB2312" w:hAnsi="Heiti SC Medium" w:eastAsia="仿宋_GB2312"/>
          <w:color w:val="0000FF"/>
        </w:rPr>
        <w:t>请同学逐项认真审查，</w:t>
      </w:r>
      <w:r>
        <w:rPr>
          <w:rFonts w:hint="eastAsia" w:ascii="仿宋_GB2312" w:hAnsi="Heiti SC Medium" w:eastAsia="仿宋_GB2312"/>
          <w:color w:val="0000FF"/>
          <w:lang w:val="en-US" w:eastAsia="zh-CN"/>
        </w:rPr>
        <w:t>有不符合要求的尽快修订毕业设计论文。</w:t>
      </w:r>
    </w:p>
    <w:tbl>
      <w:tblPr>
        <w:tblStyle w:val="7"/>
        <w:tblW w:w="925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0"/>
        <w:gridCol w:w="7740"/>
        <w:gridCol w:w="1005"/>
      </w:tblGrid>
      <w:tr w14:paraId="0053F0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25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97AB336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"/>
                <w:b/>
                <w:bCs/>
                <w:kern w:val="0"/>
                <w:sz w:val="20"/>
                <w:szCs w:val="20"/>
              </w:rPr>
              <w:t>总体要求</w:t>
            </w:r>
          </w:p>
        </w:tc>
      </w:tr>
      <w:tr w14:paraId="6CF819A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4CAE5DC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AB63AF6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pacing w:val="-4"/>
                <w:kern w:val="0"/>
                <w:sz w:val="20"/>
                <w:szCs w:val="20"/>
              </w:rPr>
              <w:t>已知晓学术道德要求及学位论文违反学术规范的后果，学位论文内容无学术不端行为。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CAEF345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46EB64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06A64A5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FD80644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学位论文无违反法律的内容，遵守党和国家意识形态工作的相关要求。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ED7C112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672649F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A6830F7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0422A1B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已采用标准一致的论文模版，并遵循学位论文格式规范要求撰写。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E119CED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56E51A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25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BCA19B2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"/>
                <w:b/>
                <w:bCs/>
                <w:kern w:val="0"/>
                <w:sz w:val="20"/>
                <w:szCs w:val="20"/>
              </w:rPr>
              <w:t>论文规范性</w:t>
            </w:r>
          </w:p>
        </w:tc>
      </w:tr>
      <w:tr w14:paraId="3255C7C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6F28ABD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1D0C7B2">
            <w:pPr>
              <w:widowControl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从学术论文原创页开始都必须有统一的页眉页脚，摘要页脚页码与正文页码格式不同。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0174965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75D199F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798FB9A"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F207584">
            <w:pPr>
              <w:widowControl w:val="0"/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  <w:lang w:val="en-US" w:eastAsia="zh-CN"/>
              </w:rPr>
              <w:t>论文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标题中的每一个词都是论文的论述关键，一般在文中要反复出现。标题过长换行时，考虑语义，尽量不要在语素内换行。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BAF2417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13BE3C5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611717C"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2BD79BA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中文摘要应包含全文的主要信息，不超过1页，一般第一段简要描述工作背景，陈述所相关工作的重要性,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 xml:space="preserve">少用“具有重要意义”这类低信息量表述，第二段是摘要重点，篇幅最长，讲述毕设主要工作, 包括观察（可选）、设计与实现，第三段简要给出测试分析或相关结论。 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0F0634C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4470561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94EC046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9E70B5A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关键词3</w:t>
            </w:r>
            <w:r>
              <w:rPr>
                <w:rFonts w:ascii="Times New Roman" w:hAnsi="Times New Roman" w:eastAsia="仿宋_GB2312" w:cs="Times New Roman"/>
                <w:kern w:val="0"/>
                <w:sz w:val="20"/>
                <w:szCs w:val="20"/>
              </w:rPr>
              <w:t>~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8个，另起一行置于摘要下方，领域从大到小排列，注意关键词不能太泛，形容词不能作为关键词，中文关键词不建议采用英文缩写。关键词之间用分号隔开，最后一个关键词后面无标点；Keywords之间用逗号隔开。（英文关键词首字母大写）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8B2B64D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4A32D4A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43CD31F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AD7CC28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摘要是独立发布的，不要出现“本文”“本课题”“我”“我们”等字眼，如果找不到合适的主语建议采用动宾结构撰写，正文中也尽量不要出现“我”、“我们”等字眼。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7C50F6A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2E2EC70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06ABF49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BEB9ED6">
            <w:pPr>
              <w:widowControl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  <w:bookmarkStart w:id="0" w:name="_Hlk103961200"/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英语单词不得出现换行断开问题，可选中文本设置段落属性解决。</w:t>
            </w:r>
            <w:bookmarkEnd w:id="0"/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9818C05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540D28D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062E90F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6A97EC0">
            <w:pPr>
              <w:widowControl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所有英文缩略词，在摘要和正文中首次出现时应该分别给出全称。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2C7E331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6BD8503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7EF670E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BD8F325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Abstract和Keywords与中文相对应，Abstract用词准确，时态正确、主、谓语一致。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F866D56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05F53FB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17F8D27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2066519">
            <w:pPr>
              <w:widowControl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目录和正文内容、页码一致，两级目录，一级标题黑体小四加粗，二级标题宋体小四，相对一级标题向右缩进，格式符合学校毕业论文撰写规范要求。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62A37FC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1519AAA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FFBC53B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F5C8E87">
            <w:pPr>
              <w:widowControl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各级标题应该尽可能精炼，不要出现过长的标题。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56C9B37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3BA6D7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134CE72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7700A0E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论文章节标题不要和论文标题重名，论文节标题不要和章标题重名。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B2F2EBC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5ADA098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4D3048E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A8EF103">
            <w:pPr>
              <w:widowControl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正文一级标题</w:t>
            </w:r>
            <w:r>
              <w:rPr>
                <w:rFonts w:hint="eastAsia" w:ascii="仿宋_GB2312" w:hAnsi="宋体" w:eastAsia="仿宋_GB2312" w:cs="宋体"/>
                <w:b/>
                <w:kern w:val="0"/>
                <w:sz w:val="20"/>
                <w:szCs w:val="20"/>
              </w:rPr>
              <w:t>黑体小二加粗居中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，二级标题黑体四号加粗左顶格，三级标题黑体小四加粗左顶格，全文英文、数字采用</w:t>
            </w:r>
            <w:r>
              <w:rPr>
                <w:rFonts w:ascii="Times New Roman" w:hAnsi="Times New Roman" w:eastAsia="仿宋_GB2312" w:cs="Times New Roman"/>
                <w:i/>
                <w:kern w:val="0"/>
                <w:sz w:val="20"/>
                <w:szCs w:val="20"/>
              </w:rPr>
              <w:t>Time New Roman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字体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95CE543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6529719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5AFC04B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1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7209FEC">
            <w:pPr>
              <w:widowControl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正文中可使用的列表形式（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1）（2）（3）…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，再下一级编号用：①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 xml:space="preserve"> ② ③ …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，再下一级使用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A B C…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不允许出现更多级编号，如确有需要，请调整论文结构。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8191F76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5BE5EDD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14D7A68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2FD0C30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所有图表清晰，比例适当，非必要不截图，尽量采用矢量图，放大无锯齿，打印不模糊。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0E5AA98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75D3775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3D31837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1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EE4E124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所有图表中字体、格式应保持一致，图表中字体应该为比正文小，如五号或更小，也不要过小以至于读者看不清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E644B5F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6C06784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2BB987F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1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C4CB20F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所有图表均需要有标题，图标题在图下方，表标题在表上方，字体均为黑体小四。图表均应按章节独立编号，形式为图1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-1,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表2-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，图表标题和图表不能跨页。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4F02C67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798946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C510EDD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14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4AF9AD0">
            <w:pPr>
              <w:widowControl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所有图表需要正文引用说明其内容，以便于读者理解，不能简单一句“如图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x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-y所示”不加解释。引用某图时，一般写为“…如图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x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-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y所示”或“图x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-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y展现了…”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，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图应尽量靠近正文的叙述，一般应先见文，后见图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76026FB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493D5D2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9C95BA3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1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0529F77">
            <w:pPr>
              <w:widowControl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图表都应严格居中，所有图表不得有超出页边界的出血现象。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8818C2D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345154D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DEB37C5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1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E28FE69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测试数据图坐标要有单位，纵横轴含义要有中文说明。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8BD57C7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418497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55F3329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1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BA37E14">
            <w:pPr>
              <w:widowControl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流程图应规范使用符号、标记，分支应该有是/否，开始结束应该是圆矩形。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4075A07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3613F70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28C5D05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1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3FA04E1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论文所有公式的按章节顺序编号，并引用，本科论文中公式编号形式（3-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1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），公示居中，编号右对齐。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F0D5F81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4490745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DC35643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1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95F5C66">
            <w:pPr>
              <w:widowControl/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绪论一般对应摘要第一段，明确国内外研究现状与论文工作的逻辑关系（评价论文质量的重要指标）。不易过长，一般篇幅在正文的1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5%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以内。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61604C5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05CCFF7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510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057ED3C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A023B3F">
            <w:pPr>
              <w:widowControl w:val="0"/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问题描述/研究动机以自己的工作为主，详细介绍问题，表达对问题的独到分析与见解。可以包含论文用到的关键性现有技术，但不宜过多（评判标准：不写这块，专业人员可能都读不懂后文）。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DBB58F6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102FB7F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278CEAA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0F4AB5E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设计部分是论文核心，篇幅一般在正文2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0%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以上。如果实现部分细节少，设计部分篇幅应更大。解决方案的目标、思路、架构、核心（总体）数据结构与流程（模块间如何交互）。要体现出和现有工作的差异性。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1D7F6E0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51EEF56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47D2A2E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084689A">
            <w:pP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实现部分主要包括：实现细节，重要模块与（细节）数据结构/算法/流程（有新颖性的），具体环境相关内容。如果不足以独立成章（1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~2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页），可以和设计部分合并成设计与实现，并放设计的后面。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E44A437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09C7EC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397C265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F92672F">
            <w:pPr>
              <w:widowControl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实验/测试部分，是工科论文重点，篇幅不能太小。可以是原型法、仿真模拟，偏理论的可以用模型法。包含三个重要部分。实验概述：实验方式、比较对象、指标选取、合理性分析、软硬件配置。实验结果：多维度，参数敏感性，忌线性结果。实验结果分析：概述，规律性分析，特殊点分析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54761D7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288B67A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589F172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4C2D8B7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论文总结与摘要及各章的小节有区分，不简单拷贝。论文总结建议以（1）（2）（3）条目的形式呈现。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EC81D6F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301C285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3C2E9D0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2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EEF9851">
            <w:pPr>
              <w:widowControl w:val="0"/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参考文献格式符合学校学位论文撰写规范要求，所有参考文献格式统一。参考文献不少于2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5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篇，外文文献不少于1/3，必须包含中文参考文献，近3年文献一般不少于1/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5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。权威会议与期刊、原创性工作为主，小领域可放宽约束。文献形式保持一致（大小写，元素排序）。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0283DFE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6434142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362DCD5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2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78B5CC4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参考文献中期刊、会议论文、专利如果有页码，应标出起始和结束页码。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ACFA594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7017B2E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E4F3EED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2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CA8B4C1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注意参考文献缩进格式，标号在左，所有文字左对齐，两端对齐。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D931735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75A9BE1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9B4C986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23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6E5610D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参考文献中一般不包含网页链接，确有引用需要请将网页链接的放在脚注。正文中引用到的各类网络资讯指明资料来源时，可用脚注。脚注要按顺序编号。脚注按每一页单独编号。脚注的标识可以用数字 1，2 等，也可以用符号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①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②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等。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B4A1C47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03CD555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DFAD424"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2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2D551CD5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所有参考文献均应在正文的引用，顺序应该与首次引用的顺序一致。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B5823BB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218C77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A2CAE7F">
            <w:pPr>
              <w:widowControl/>
              <w:jc w:val="center"/>
              <w:rPr>
                <w:rFonts w:hint="default" w:ascii="仿宋_GB2312" w:hAnsi="宋体" w:eastAsia="仿宋_GB2312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0187791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正文中文献引用不要出现“群引”，即在一处引用标注处，引用3篇以上的文献。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2128BF9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3813EF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0888635">
            <w:pPr>
              <w:widowControl/>
              <w:jc w:val="center"/>
              <w:rPr>
                <w:rFonts w:hint="default" w:ascii="仿宋_GB2312" w:hAnsi="宋体" w:eastAsia="仿宋_GB2312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  <w:lang w:val="en-US" w:eastAsia="zh-CN"/>
              </w:rPr>
              <w:t>26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61DE5A5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没有交叉引用错误，如正文中出现“</w:t>
            </w:r>
            <w:r>
              <w:rPr>
                <w:rFonts w:hint="eastAsia" w:ascii="仿宋_GB2312" w:hAnsi="宋体" w:eastAsia="仿宋_GB2312" w:cs="宋体"/>
                <w:b/>
                <w:kern w:val="0"/>
                <w:sz w:val="20"/>
                <w:szCs w:val="20"/>
              </w:rPr>
              <w:t>错误！未找到的引用源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”。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D2CCB92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7E9C82D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8BF289B">
            <w:pPr>
              <w:widowControl/>
              <w:jc w:val="center"/>
              <w:rPr>
                <w:rFonts w:hint="default" w:ascii="仿宋_GB2312" w:hAnsi="宋体" w:eastAsia="仿宋_GB2312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  <w:lang w:val="en-US" w:eastAsia="zh-CN"/>
              </w:rPr>
              <w:t>27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27D4F3C"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color w:val="FF0000"/>
                <w:kern w:val="0"/>
                <w:sz w:val="20"/>
                <w:szCs w:val="20"/>
              </w:rPr>
              <w:t>非章节结束，正文页不允许留白，如有留白，增加文字或调整文字图片顺序解决。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2D1482C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2E72A9F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844A20C">
            <w:pPr>
              <w:widowControl/>
              <w:jc w:val="center"/>
              <w:rPr>
                <w:rFonts w:hint="default" w:ascii="仿宋_GB2312" w:hAnsi="宋体" w:eastAsia="仿宋_GB2312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57BACB7">
            <w:pPr>
              <w:widowControl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常用单位缩写词使用规范，比如对于磁盘容量、内存大小等单位书写应为MB、GB、TB、KB等（不能是M、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G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等）。其他需注意的，如速率G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B/s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、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Gb/s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，B代表Bytes,b代表B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it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s。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C2AD3FA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138B4FE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29AA9ED">
            <w:pPr>
              <w:widowControl/>
              <w:jc w:val="center"/>
              <w:rPr>
                <w:rFonts w:hint="default" w:ascii="仿宋_GB2312" w:hAnsi="宋体" w:eastAsia="仿宋_GB2312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  <w:lang w:val="en-US" w:eastAsia="zh-CN"/>
              </w:rPr>
              <w:t>29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C0C5FA9"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全文勿使用口语化文字，多轮次通读全文，保证语句通顺流畅，避免错字。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E5C85AB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 w14:paraId="1CB4907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E0D6A1A">
            <w:pPr>
              <w:widowControl/>
              <w:jc w:val="center"/>
              <w:rPr>
                <w:rFonts w:hint="default" w:ascii="仿宋_GB2312" w:hAnsi="宋体" w:eastAsia="仿宋_GB2312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7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B220735">
            <w:pPr>
              <w:widowControl/>
              <w:rPr>
                <w:rFonts w:ascii="仿宋_GB2312" w:hAnsi="宋体" w:eastAsia="仿宋_GB2312" w:cs="宋体"/>
                <w:kern w:val="0"/>
                <w:sz w:val="20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论文建议总页数不低于4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0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页，描述实际工作部分篇幅应在2</w:t>
            </w:r>
            <w:r>
              <w:rPr>
                <w:rFonts w:ascii="仿宋_GB2312" w:hAnsi="宋体" w:eastAsia="仿宋_GB2312" w:cs="宋体"/>
                <w:kern w:val="0"/>
                <w:sz w:val="20"/>
                <w:szCs w:val="20"/>
              </w:rPr>
              <w:t>0</w:t>
            </w:r>
            <w:r>
              <w:rPr>
                <w:rFonts w:hint="eastAsia" w:ascii="仿宋_GB2312" w:hAnsi="宋体" w:eastAsia="仿宋_GB2312" w:cs="宋体"/>
                <w:kern w:val="0"/>
                <w:sz w:val="20"/>
                <w:szCs w:val="20"/>
              </w:rPr>
              <w:t>页以上。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A906AC7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 w14:paraId="627ACF67">
      <w:pPr>
        <w:spacing w:before="120" w:line="300" w:lineRule="auto"/>
        <w:ind w:firstLine="420"/>
        <w:rPr>
          <w:rFonts w:ascii="仿宋_GB2312" w:hAnsi="Heiti SC Medium" w:eastAsia="仿宋_GB2312"/>
        </w:rPr>
      </w:pPr>
    </w:p>
    <w:sectPr>
      <w:pgSz w:w="11906" w:h="16838"/>
      <w:pgMar w:top="1304" w:right="1418" w:bottom="1247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iti SC Medium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A2Njk4ODAyYjVlNzIxYjMzMTJlNWYzOTJiYjQzNDAifQ=="/>
  </w:docVars>
  <w:rsids>
    <w:rsidRoot w:val="00D74856"/>
    <w:rsid w:val="00011430"/>
    <w:rsid w:val="000162A6"/>
    <w:rsid w:val="00043306"/>
    <w:rsid w:val="00046092"/>
    <w:rsid w:val="0005459C"/>
    <w:rsid w:val="00066C59"/>
    <w:rsid w:val="00067110"/>
    <w:rsid w:val="00072AB7"/>
    <w:rsid w:val="00091C7F"/>
    <w:rsid w:val="000A3328"/>
    <w:rsid w:val="000F3AD4"/>
    <w:rsid w:val="001149FF"/>
    <w:rsid w:val="0013099D"/>
    <w:rsid w:val="0015783D"/>
    <w:rsid w:val="00181FAD"/>
    <w:rsid w:val="001852B9"/>
    <w:rsid w:val="001A51DA"/>
    <w:rsid w:val="001B5B63"/>
    <w:rsid w:val="001B6628"/>
    <w:rsid w:val="001C0FB4"/>
    <w:rsid w:val="001C4E46"/>
    <w:rsid w:val="001D188B"/>
    <w:rsid w:val="001F29D1"/>
    <w:rsid w:val="001F785D"/>
    <w:rsid w:val="00207F39"/>
    <w:rsid w:val="00211409"/>
    <w:rsid w:val="00217DEE"/>
    <w:rsid w:val="002202AE"/>
    <w:rsid w:val="00247B26"/>
    <w:rsid w:val="00251D4D"/>
    <w:rsid w:val="002556DB"/>
    <w:rsid w:val="002A5DAA"/>
    <w:rsid w:val="002B5D91"/>
    <w:rsid w:val="002C3089"/>
    <w:rsid w:val="002C412B"/>
    <w:rsid w:val="002D633A"/>
    <w:rsid w:val="002E351B"/>
    <w:rsid w:val="002F6713"/>
    <w:rsid w:val="00302F21"/>
    <w:rsid w:val="00313266"/>
    <w:rsid w:val="003170DC"/>
    <w:rsid w:val="003260A2"/>
    <w:rsid w:val="00340B03"/>
    <w:rsid w:val="00341F03"/>
    <w:rsid w:val="003466D1"/>
    <w:rsid w:val="00390B03"/>
    <w:rsid w:val="00393078"/>
    <w:rsid w:val="003D6EAB"/>
    <w:rsid w:val="003E16BD"/>
    <w:rsid w:val="003E1753"/>
    <w:rsid w:val="003E4D1C"/>
    <w:rsid w:val="004279C7"/>
    <w:rsid w:val="00431A20"/>
    <w:rsid w:val="00443805"/>
    <w:rsid w:val="0046140E"/>
    <w:rsid w:val="004A50B5"/>
    <w:rsid w:val="004D752F"/>
    <w:rsid w:val="004E1E51"/>
    <w:rsid w:val="004F0ECB"/>
    <w:rsid w:val="0050249F"/>
    <w:rsid w:val="00521322"/>
    <w:rsid w:val="0054097C"/>
    <w:rsid w:val="00567A66"/>
    <w:rsid w:val="00573F45"/>
    <w:rsid w:val="00581F27"/>
    <w:rsid w:val="00584493"/>
    <w:rsid w:val="00584B56"/>
    <w:rsid w:val="005A529C"/>
    <w:rsid w:val="005C2D00"/>
    <w:rsid w:val="005D3FE3"/>
    <w:rsid w:val="005D6FFB"/>
    <w:rsid w:val="005E63B5"/>
    <w:rsid w:val="005E785B"/>
    <w:rsid w:val="00640C93"/>
    <w:rsid w:val="006777AE"/>
    <w:rsid w:val="006849B8"/>
    <w:rsid w:val="00685808"/>
    <w:rsid w:val="006B4606"/>
    <w:rsid w:val="006C1CB6"/>
    <w:rsid w:val="006F7D1C"/>
    <w:rsid w:val="007001A9"/>
    <w:rsid w:val="0070676B"/>
    <w:rsid w:val="00741ACC"/>
    <w:rsid w:val="00741D5B"/>
    <w:rsid w:val="00745367"/>
    <w:rsid w:val="00757CF9"/>
    <w:rsid w:val="0076310F"/>
    <w:rsid w:val="007638B8"/>
    <w:rsid w:val="00764A4E"/>
    <w:rsid w:val="007769B4"/>
    <w:rsid w:val="00786BF9"/>
    <w:rsid w:val="007B110D"/>
    <w:rsid w:val="00833CC0"/>
    <w:rsid w:val="008372AB"/>
    <w:rsid w:val="00840372"/>
    <w:rsid w:val="00851E19"/>
    <w:rsid w:val="00853F6B"/>
    <w:rsid w:val="00873E35"/>
    <w:rsid w:val="00877FBB"/>
    <w:rsid w:val="008A36C6"/>
    <w:rsid w:val="008C1B5A"/>
    <w:rsid w:val="008C358D"/>
    <w:rsid w:val="008C52B6"/>
    <w:rsid w:val="008C7921"/>
    <w:rsid w:val="008D6EC7"/>
    <w:rsid w:val="0091011C"/>
    <w:rsid w:val="00932C13"/>
    <w:rsid w:val="00947EBA"/>
    <w:rsid w:val="00963CF8"/>
    <w:rsid w:val="00971772"/>
    <w:rsid w:val="009A4F27"/>
    <w:rsid w:val="009C697D"/>
    <w:rsid w:val="009E2199"/>
    <w:rsid w:val="009E5417"/>
    <w:rsid w:val="00A03668"/>
    <w:rsid w:val="00A061A9"/>
    <w:rsid w:val="00A23508"/>
    <w:rsid w:val="00A3024C"/>
    <w:rsid w:val="00A4334A"/>
    <w:rsid w:val="00A62977"/>
    <w:rsid w:val="00A66234"/>
    <w:rsid w:val="00A7596E"/>
    <w:rsid w:val="00A96113"/>
    <w:rsid w:val="00AB5D1F"/>
    <w:rsid w:val="00AC6266"/>
    <w:rsid w:val="00AE24F9"/>
    <w:rsid w:val="00AE2AF5"/>
    <w:rsid w:val="00AF7409"/>
    <w:rsid w:val="00B05AFB"/>
    <w:rsid w:val="00B079DF"/>
    <w:rsid w:val="00B2561C"/>
    <w:rsid w:val="00B42BBB"/>
    <w:rsid w:val="00B512AE"/>
    <w:rsid w:val="00B5162E"/>
    <w:rsid w:val="00B54167"/>
    <w:rsid w:val="00B56C3D"/>
    <w:rsid w:val="00B56C96"/>
    <w:rsid w:val="00B73D62"/>
    <w:rsid w:val="00B821BA"/>
    <w:rsid w:val="00B9559C"/>
    <w:rsid w:val="00BA29A1"/>
    <w:rsid w:val="00BA6092"/>
    <w:rsid w:val="00BD409D"/>
    <w:rsid w:val="00C10D7E"/>
    <w:rsid w:val="00C34E0F"/>
    <w:rsid w:val="00C4353A"/>
    <w:rsid w:val="00C54FC5"/>
    <w:rsid w:val="00C84090"/>
    <w:rsid w:val="00C845A8"/>
    <w:rsid w:val="00CA4833"/>
    <w:rsid w:val="00CB6869"/>
    <w:rsid w:val="00CE569A"/>
    <w:rsid w:val="00CF4C36"/>
    <w:rsid w:val="00D46C16"/>
    <w:rsid w:val="00D46F21"/>
    <w:rsid w:val="00D513F5"/>
    <w:rsid w:val="00D51D14"/>
    <w:rsid w:val="00D7194C"/>
    <w:rsid w:val="00D74856"/>
    <w:rsid w:val="00D763E5"/>
    <w:rsid w:val="00D85504"/>
    <w:rsid w:val="00D91A06"/>
    <w:rsid w:val="00D9380D"/>
    <w:rsid w:val="00DA0059"/>
    <w:rsid w:val="00DA1B07"/>
    <w:rsid w:val="00DA2C99"/>
    <w:rsid w:val="00DD4932"/>
    <w:rsid w:val="00DD6392"/>
    <w:rsid w:val="00DE2A0D"/>
    <w:rsid w:val="00DF3A7A"/>
    <w:rsid w:val="00E024FB"/>
    <w:rsid w:val="00E12096"/>
    <w:rsid w:val="00E1456E"/>
    <w:rsid w:val="00E87AE6"/>
    <w:rsid w:val="00E96E1A"/>
    <w:rsid w:val="00EA0C7E"/>
    <w:rsid w:val="00EA45A2"/>
    <w:rsid w:val="00EB3906"/>
    <w:rsid w:val="00EC31EC"/>
    <w:rsid w:val="00EF02AC"/>
    <w:rsid w:val="00F13D18"/>
    <w:rsid w:val="00F53C6A"/>
    <w:rsid w:val="00F63CD7"/>
    <w:rsid w:val="00F71A23"/>
    <w:rsid w:val="00F82B3E"/>
    <w:rsid w:val="00FE09FC"/>
    <w:rsid w:val="00FF5E36"/>
    <w:rsid w:val="00FF70AD"/>
    <w:rsid w:val="00FF7FA9"/>
    <w:rsid w:val="0A7361E8"/>
    <w:rsid w:val="0F72732A"/>
    <w:rsid w:val="1F6E47E5"/>
    <w:rsid w:val="291D0077"/>
    <w:rsid w:val="3C9012E0"/>
    <w:rsid w:val="44DA6522"/>
    <w:rsid w:val="6171346B"/>
    <w:rsid w:val="6BEC5C84"/>
    <w:rsid w:val="6EE964AB"/>
    <w:rsid w:val="7EE2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character" w:customStyle="1" w:styleId="14">
    <w:name w:val="批注文字 字符"/>
    <w:basedOn w:val="9"/>
    <w:link w:val="2"/>
    <w:semiHidden/>
    <w:uiPriority w:val="99"/>
  </w:style>
  <w:style w:type="character" w:customStyle="1" w:styleId="15">
    <w:name w:val="批注主题 字符"/>
    <w:basedOn w:val="14"/>
    <w:link w:val="6"/>
    <w:semiHidden/>
    <w:qFormat/>
    <w:uiPriority w:val="99"/>
    <w:rPr>
      <w:b/>
      <w:bCs/>
    </w:rPr>
  </w:style>
  <w:style w:type="character" w:customStyle="1" w:styleId="16">
    <w:name w:val="批注框文本 字符"/>
    <w:basedOn w:val="9"/>
    <w:link w:val="3"/>
    <w:semiHidden/>
    <w:uiPriority w:val="99"/>
    <w:rPr>
      <w:sz w:val="18"/>
      <w:szCs w:val="18"/>
    </w:rPr>
  </w:style>
  <w:style w:type="paragraph" w:customStyle="1" w:styleId="17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fontstyle01"/>
    <w:basedOn w:val="9"/>
    <w:uiPriority w:val="0"/>
    <w:rPr>
      <w:rFonts w:hint="eastAsia" w:ascii="楷体_GB2312" w:eastAsia="楷体_GB2312"/>
      <w:color w:val="FF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2301</Words>
  <Characters>2406</Characters>
  <Lines>20</Lines>
  <Paragraphs>5</Paragraphs>
  <TotalTime>1</TotalTime>
  <ScaleCrop>false</ScaleCrop>
  <LinksUpToDate>false</LinksUpToDate>
  <CharactersWithSpaces>2419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2022-03-25T13:45:00Z</dcterms:created>
  <dc:creator>Administrator</dc:creator>
  <cp:lastModifiedBy>谭志虎</cp:lastModifiedBy>
  <dcterms:modified xsi:type="dcterms:W3CDTF">2024-11-06T10:14:42Z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75658952A0AD41D18A2F08917FA1EDA9_13</vt:lpwstr>
  </property>
</Properties>
</file>