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E0" w:rsidRDefault="002B35E0" w:rsidP="002B35E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OOP PRINCIPLES AND BEST PRACTICES</w:t>
      </w:r>
    </w:p>
    <w:p w:rsidR="002A48EF" w:rsidRPr="002B35E0" w:rsidRDefault="004E174B" w:rsidP="002B35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 w:rsidRPr="002B35E0">
        <w:rPr>
          <w:rFonts w:ascii="Times New Roman" w:hAnsi="Times New Roman" w:cs="Times New Roman"/>
          <w:b/>
          <w:sz w:val="26"/>
          <w:szCs w:val="26"/>
        </w:rPr>
        <w:t>Proper Use of a</w:t>
      </w:r>
      <w:r w:rsidR="00432E86" w:rsidRPr="002B35E0">
        <w:rPr>
          <w:rFonts w:ascii="Times New Roman" w:hAnsi="Times New Roman" w:cs="Times New Roman"/>
          <w:b/>
          <w:sz w:val="26"/>
          <w:szCs w:val="26"/>
        </w:rPr>
        <w:t>bstraction</w:t>
      </w:r>
      <w:r w:rsidRPr="002B35E0">
        <w:rPr>
          <w:rFonts w:ascii="Times New Roman" w:hAnsi="Times New Roman" w:cs="Times New Roman"/>
          <w:b/>
          <w:sz w:val="26"/>
          <w:szCs w:val="26"/>
        </w:rPr>
        <w:t xml:space="preserve"> through abstract class and interface</w:t>
      </w:r>
      <w:r w:rsidR="00432E86" w:rsidRPr="002B35E0">
        <w:rPr>
          <w:rFonts w:ascii="Times New Roman" w:hAnsi="Times New Roman" w:cs="Times New Roman"/>
          <w:b/>
          <w:sz w:val="26"/>
          <w:szCs w:val="26"/>
        </w:rPr>
        <w:t xml:space="preserve"> (5 marks)</w:t>
      </w:r>
    </w:p>
    <w:p w:rsidR="006203DC" w:rsidRPr="006203DC" w:rsidRDefault="00795A46" w:rsidP="006203D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3DC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 through Abstract Class and Interface:</w:t>
      </w:r>
    </w:p>
    <w:p w:rsidR="006203DC" w:rsidRDefault="00795A46" w:rsidP="006203D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3DC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</w:t>
      </w:r>
      <w:r w:rsidRPr="006203DC">
        <w:rPr>
          <w:rFonts w:ascii="Times New Roman" w:eastAsia="Times New Roman" w:hAnsi="Times New Roman" w:cs="Times New Roman"/>
          <w:sz w:val="24"/>
          <w:szCs w:val="24"/>
        </w:rPr>
        <w:t>: LibraryItem serves as an abstract class, defining common attributes (id, title) and abstract methods (getDetails</w:t>
      </w:r>
      <w:r w:rsidR="00931A74" w:rsidRPr="00620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03DC">
        <w:rPr>
          <w:rFonts w:ascii="Times New Roman" w:eastAsia="Times New Roman" w:hAnsi="Times New Roman" w:cs="Times New Roman"/>
          <w:sz w:val="24"/>
          <w:szCs w:val="24"/>
        </w:rPr>
        <w:t>(), isAvailable</w:t>
      </w:r>
      <w:r w:rsidR="00931A74" w:rsidRPr="00620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03DC">
        <w:rPr>
          <w:rFonts w:ascii="Times New Roman" w:eastAsia="Times New Roman" w:hAnsi="Times New Roman" w:cs="Times New Roman"/>
          <w:sz w:val="24"/>
          <w:szCs w:val="24"/>
        </w:rPr>
        <w:t>()) that subclasses must implement.</w:t>
      </w:r>
    </w:p>
    <w:p w:rsidR="00931A74" w:rsidRPr="006203DC" w:rsidRDefault="00795A46" w:rsidP="006203D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3DC">
        <w:rPr>
          <w:rStyle w:val="Strong"/>
          <w:rFonts w:ascii="Times New Roman" w:hAnsi="Times New Roman" w:cs="Times New Roman"/>
          <w:sz w:val="24"/>
          <w:szCs w:val="24"/>
        </w:rPr>
        <w:t>Interface</w:t>
      </w:r>
      <w:r w:rsidRPr="006203DC">
        <w:rPr>
          <w:rFonts w:ascii="Times New Roman" w:hAnsi="Times New Roman" w:cs="Times New Roman"/>
          <w:sz w:val="24"/>
          <w:szCs w:val="24"/>
        </w:rPr>
        <w:t xml:space="preserve">: </w:t>
      </w:r>
      <w:r w:rsidRPr="006203DC">
        <w:rPr>
          <w:rStyle w:val="HTMLCode"/>
          <w:rFonts w:ascii="Times New Roman" w:eastAsiaTheme="minorHAnsi" w:hAnsi="Times New Roman" w:cs="Times New Roman"/>
          <w:sz w:val="24"/>
          <w:szCs w:val="24"/>
        </w:rPr>
        <w:t>Borrowable</w:t>
      </w:r>
      <w:r w:rsidRPr="006203DC">
        <w:rPr>
          <w:rFonts w:ascii="Times New Roman" w:hAnsi="Times New Roman" w:cs="Times New Roman"/>
          <w:sz w:val="24"/>
          <w:szCs w:val="24"/>
        </w:rPr>
        <w:t xml:space="preserve"> defines methods related to borrowing functionality. Any class that implements this interface must provide specific implementations for </w:t>
      </w:r>
      <w:r w:rsidRPr="006203DC">
        <w:rPr>
          <w:rStyle w:val="HTMLCode"/>
          <w:rFonts w:ascii="Times New Roman" w:eastAsiaTheme="minorHAnsi" w:hAnsi="Times New Roman" w:cs="Times New Roman"/>
          <w:sz w:val="24"/>
          <w:szCs w:val="24"/>
        </w:rPr>
        <w:t>borrow</w:t>
      </w:r>
      <w:r w:rsidR="00931A74" w:rsidRPr="006203D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6203DC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6203DC">
        <w:rPr>
          <w:rFonts w:ascii="Times New Roman" w:hAnsi="Times New Roman" w:cs="Times New Roman"/>
          <w:sz w:val="24"/>
          <w:szCs w:val="24"/>
        </w:rPr>
        <w:t xml:space="preserve"> and </w:t>
      </w:r>
      <w:r w:rsidRPr="006203DC">
        <w:rPr>
          <w:rStyle w:val="HTMLCode"/>
          <w:rFonts w:ascii="Times New Roman" w:eastAsiaTheme="minorHAnsi" w:hAnsi="Times New Roman" w:cs="Times New Roman"/>
          <w:sz w:val="24"/>
          <w:szCs w:val="24"/>
        </w:rPr>
        <w:t>returnItem</w:t>
      </w:r>
      <w:r w:rsidR="00931A74" w:rsidRPr="006203D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6203DC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6203DC">
        <w:rPr>
          <w:rFonts w:ascii="Times New Roman" w:hAnsi="Times New Roman" w:cs="Times New Roman"/>
          <w:sz w:val="24"/>
          <w:szCs w:val="24"/>
        </w:rPr>
        <w:t>, allowing different items to have their own borrowing logic.</w:t>
      </w:r>
    </w:p>
    <w:p w:rsidR="00F54F29" w:rsidRPr="00F54F29" w:rsidRDefault="00F54F29" w:rsidP="00F54F29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C7EA5" w:rsidRDefault="007E13CC" w:rsidP="002B35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 w:rsidRPr="007C7EA5">
        <w:rPr>
          <w:rFonts w:ascii="Times New Roman" w:hAnsi="Times New Roman" w:cs="Times New Roman"/>
          <w:b/>
          <w:sz w:val="26"/>
          <w:szCs w:val="26"/>
        </w:rPr>
        <w:t>Implement Encapsulation (5 marks)</w:t>
      </w:r>
    </w:p>
    <w:p w:rsidR="007E13CC" w:rsidRPr="007C7EA5" w:rsidRDefault="007E13CC" w:rsidP="007C7E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 w:rsidRPr="007C7EA5">
        <w:rPr>
          <w:rStyle w:val="Strong"/>
          <w:rFonts w:ascii="Times New Roman" w:hAnsi="Times New Roman" w:cs="Times New Roman"/>
          <w:sz w:val="24"/>
          <w:szCs w:val="24"/>
        </w:rPr>
        <w:t>Encapsulation</w:t>
      </w:r>
      <w:r w:rsidRPr="007C7EA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C7EA5" w:rsidRPr="007C7EA5" w:rsidRDefault="007E13CC" w:rsidP="007C7EA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7EA5">
        <w:rPr>
          <w:rFonts w:ascii="Times New Roman" w:eastAsia="Times New Roman" w:hAnsi="Times New Roman" w:cs="Times New Roman"/>
          <w:sz w:val="24"/>
          <w:szCs w:val="24"/>
        </w:rPr>
        <w:t>All attributes in the classes (id, title, author, isbn, available, etc.) are private. This ensures that the internal state of the objects cannot be directly accessed from outside the class.</w:t>
      </w:r>
    </w:p>
    <w:p w:rsidR="00F54F29" w:rsidRPr="007C7EA5" w:rsidRDefault="007E13CC" w:rsidP="007C7EA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7EA5">
        <w:rPr>
          <w:rFonts w:ascii="Times New Roman" w:eastAsia="Times New Roman" w:hAnsi="Times New Roman" w:cs="Times New Roman"/>
          <w:sz w:val="24"/>
          <w:szCs w:val="24"/>
        </w:rPr>
        <w:t>Accessor methods (getters) can be added to retrieve necessary informatio</w:t>
      </w:r>
      <w:r w:rsidR="00F54F29" w:rsidRPr="007C7EA5">
        <w:rPr>
          <w:rFonts w:ascii="Times New Roman" w:eastAsia="Times New Roman" w:hAnsi="Times New Roman" w:cs="Times New Roman"/>
          <w:sz w:val="24"/>
          <w:szCs w:val="24"/>
        </w:rPr>
        <w:t>n while keeping the data hidden.</w:t>
      </w:r>
    </w:p>
    <w:p w:rsidR="00B22C2D" w:rsidRPr="00B22C2D" w:rsidRDefault="00B22C2D" w:rsidP="002B35E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Demonstrate </w:t>
      </w:r>
      <w:r w:rsidR="00F55E52" w:rsidRPr="00B22C2D">
        <w:rPr>
          <w:rFonts w:ascii="Times New Roman" w:hAnsi="Times New Roman" w:cs="Times New Roman"/>
          <w:b/>
          <w:sz w:val="26"/>
          <w:szCs w:val="26"/>
        </w:rPr>
        <w:t>Polymorphism (5 marks)</w:t>
      </w:r>
    </w:p>
    <w:p w:rsidR="00AD2E3D" w:rsidRPr="00B22C2D" w:rsidRDefault="00AD2E3D" w:rsidP="00522F7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2C2D">
        <w:rPr>
          <w:rStyle w:val="Strong"/>
          <w:rFonts w:ascii="Times New Roman" w:hAnsi="Times New Roman" w:cs="Times New Roman"/>
          <w:sz w:val="24"/>
          <w:szCs w:val="24"/>
        </w:rPr>
        <w:t>Polymorphism</w:t>
      </w:r>
      <w:r w:rsidRPr="00B22C2D">
        <w:rPr>
          <w:rFonts w:ascii="Times New Roman" w:hAnsi="Times New Roman" w:cs="Times New Roman"/>
          <w:sz w:val="24"/>
          <w:szCs w:val="24"/>
        </w:rPr>
        <w:t>:</w:t>
      </w:r>
    </w:p>
    <w:p w:rsidR="00AD2E3D" w:rsidRPr="00AD2E3D" w:rsidRDefault="00AD2E3D" w:rsidP="00AD2E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D">
        <w:rPr>
          <w:rFonts w:ascii="Times New Roman" w:eastAsia="Times New Roman" w:hAnsi="Times New Roman" w:cs="Times New Roman"/>
          <w:sz w:val="24"/>
          <w:szCs w:val="24"/>
        </w:rPr>
        <w:t>The code demonstrates polymorphism through method overriding and interface implementation.</w:t>
      </w:r>
    </w:p>
    <w:p w:rsidR="00DA59D5" w:rsidRPr="00DA59D5" w:rsidRDefault="00AD2E3D" w:rsidP="00DA59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3D">
        <w:rPr>
          <w:rFonts w:ascii="Times New Roman" w:eastAsia="Times New Roman" w:hAnsi="Times New Roman" w:cs="Times New Roman"/>
          <w:sz w:val="24"/>
          <w:szCs w:val="24"/>
        </w:rPr>
        <w:t>For example, the borrow() method is implemented differently in the Book class but can be called through the Borrowable interface reference.</w:t>
      </w:r>
    </w:p>
    <w:p w:rsidR="00522F76" w:rsidRPr="00522F76" w:rsidRDefault="00DF377C" w:rsidP="002B35E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22F76">
        <w:rPr>
          <w:rFonts w:ascii="Times New Roman" w:hAnsi="Times New Roman" w:cs="Times New Roman"/>
          <w:b/>
          <w:sz w:val="26"/>
          <w:szCs w:val="26"/>
        </w:rPr>
        <w:t>Code Organization, Readability, and Comments (5 marks)</w:t>
      </w:r>
    </w:p>
    <w:p w:rsidR="00DF377C" w:rsidRPr="00522F76" w:rsidRDefault="00DF377C" w:rsidP="00522F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22F76">
        <w:rPr>
          <w:rStyle w:val="Strong"/>
          <w:rFonts w:ascii="Times New Roman" w:hAnsi="Times New Roman" w:cs="Times New Roman"/>
          <w:sz w:val="27"/>
          <w:szCs w:val="27"/>
        </w:rPr>
        <w:t>Code Organization and Readability</w:t>
      </w:r>
      <w:r w:rsidRPr="00522F76">
        <w:rPr>
          <w:rFonts w:ascii="Times New Roman" w:hAnsi="Times New Roman" w:cs="Times New Roman"/>
          <w:sz w:val="27"/>
          <w:szCs w:val="27"/>
        </w:rPr>
        <w:t>:</w:t>
      </w:r>
    </w:p>
    <w:p w:rsidR="00DF377C" w:rsidRPr="00DF377C" w:rsidRDefault="00DF377C" w:rsidP="00DF37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77C">
        <w:rPr>
          <w:rFonts w:ascii="Times New Roman" w:eastAsia="Times New Roman" w:hAnsi="Times New Roman" w:cs="Times New Roman"/>
          <w:sz w:val="24"/>
          <w:szCs w:val="24"/>
        </w:rPr>
        <w:t xml:space="preserve">The code is structured into separate classes, each with a clear responsibility (e.g., Book, Magazine, </w:t>
      </w:r>
      <w:proofErr w:type="gramStart"/>
      <w:r w:rsidRPr="00DF377C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gramEnd"/>
      <w:r w:rsidRPr="00DF377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377C" w:rsidRPr="00874AC7" w:rsidRDefault="00DF377C" w:rsidP="00874AC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C7">
        <w:rPr>
          <w:rFonts w:ascii="Times New Roman" w:eastAsia="Times New Roman" w:hAnsi="Times New Roman" w:cs="Times New Roman"/>
          <w:sz w:val="24"/>
          <w:szCs w:val="24"/>
        </w:rPr>
        <w:t>Each method is clearly defined, and comments explain the purpose of classes and methods.</w:t>
      </w:r>
    </w:p>
    <w:p w:rsidR="00582DC2" w:rsidRDefault="00582DC2" w:rsidP="00931A74">
      <w:pPr>
        <w:tabs>
          <w:tab w:val="left" w:pos="5940"/>
        </w:tabs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B423F" w:rsidRDefault="00BB423F" w:rsidP="00931A74">
      <w:p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</w:p>
    <w:p w:rsidR="00BB423F" w:rsidRDefault="00BB423F" w:rsidP="00931A74">
      <w:p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</w:p>
    <w:p w:rsidR="002B35E0" w:rsidRDefault="002B35E0" w:rsidP="002B35E0">
      <w:p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</w:p>
    <w:p w:rsidR="002B35E0" w:rsidRDefault="002B35E0" w:rsidP="002B35E0">
      <w:p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</w:p>
    <w:p w:rsidR="002B35E0" w:rsidRDefault="002B35E0" w:rsidP="002B35E0">
      <w:p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</w:p>
    <w:p w:rsidR="002B35E0" w:rsidRDefault="002B35E0" w:rsidP="002B35E0">
      <w:p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</w:p>
    <w:p w:rsidR="002B35E0" w:rsidRDefault="002B35E0" w:rsidP="002B35E0">
      <w:p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BONUS FEATURES</w:t>
      </w:r>
    </w:p>
    <w:p w:rsidR="00795A46" w:rsidRPr="00F106BA" w:rsidRDefault="00582DC2" w:rsidP="00F106BA">
      <w:pPr>
        <w:pStyle w:val="ListParagraph"/>
        <w:numPr>
          <w:ilvl w:val="0"/>
          <w:numId w:val="16"/>
        </w:num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  <w:r w:rsidRPr="00F106BA">
        <w:rPr>
          <w:rFonts w:ascii="Times New Roman" w:hAnsi="Times New Roman" w:cs="Times New Roman"/>
          <w:b/>
          <w:sz w:val="27"/>
          <w:szCs w:val="27"/>
        </w:rPr>
        <w:t xml:space="preserve">Implement File I/O to save </w:t>
      </w:r>
      <w:r w:rsidR="00BB423F" w:rsidRPr="00F106BA">
        <w:rPr>
          <w:rFonts w:ascii="Times New Roman" w:hAnsi="Times New Roman" w:cs="Times New Roman"/>
          <w:b/>
          <w:sz w:val="27"/>
          <w:szCs w:val="27"/>
        </w:rPr>
        <w:t>and Load the Library Data.</w:t>
      </w:r>
    </w:p>
    <w:p w:rsidR="00BB423F" w:rsidRPr="00BB423F" w:rsidRDefault="00BB423F" w:rsidP="00BB423F">
      <w:pPr>
        <w:pStyle w:val="ListParagraph"/>
        <w:numPr>
          <w:ilvl w:val="0"/>
          <w:numId w:val="9"/>
        </w:numPr>
        <w:tabs>
          <w:tab w:val="left" w:pos="5940"/>
        </w:tabs>
        <w:rPr>
          <w:rFonts w:ascii="Times New Roman" w:hAnsi="Times New Roman" w:cs="Times New Roman"/>
          <w:sz w:val="27"/>
          <w:szCs w:val="27"/>
        </w:rPr>
      </w:pPr>
      <w:r w:rsidRPr="00BB423F">
        <w:rPr>
          <w:rFonts w:ascii="Times New Roman" w:hAnsi="Times New Roman" w:cs="Times New Roman"/>
          <w:sz w:val="27"/>
          <w:szCs w:val="27"/>
        </w:rPr>
        <w:t>Add methods to save the library data to a file and load the data from a file using Java’s Serializable interface.</w:t>
      </w:r>
    </w:p>
    <w:p w:rsidR="00BB423F" w:rsidRDefault="00BB423F" w:rsidP="00931A74">
      <w:pPr>
        <w:tabs>
          <w:tab w:val="left" w:pos="5940"/>
        </w:tabs>
        <w:rPr>
          <w:rFonts w:ascii="Times New Roman" w:hAnsi="Times New Roman" w:cs="Times New Roman"/>
          <w:sz w:val="27"/>
          <w:szCs w:val="27"/>
        </w:rPr>
      </w:pPr>
    </w:p>
    <w:p w:rsidR="00BB423F" w:rsidRPr="0039399A" w:rsidRDefault="00BB423F" w:rsidP="00F106BA">
      <w:pPr>
        <w:pStyle w:val="ListParagraph"/>
        <w:numPr>
          <w:ilvl w:val="0"/>
          <w:numId w:val="16"/>
        </w:num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  <w:r w:rsidRPr="0039399A">
        <w:rPr>
          <w:rFonts w:ascii="Times New Roman" w:hAnsi="Times New Roman" w:cs="Times New Roman"/>
          <w:b/>
          <w:sz w:val="27"/>
          <w:szCs w:val="27"/>
        </w:rPr>
        <w:t>Add Search Functionality by Author or Issue Date.</w:t>
      </w:r>
    </w:p>
    <w:p w:rsidR="00BB423F" w:rsidRPr="00BB423F" w:rsidRDefault="00BB423F" w:rsidP="00BB423F">
      <w:pPr>
        <w:pStyle w:val="ListParagraph"/>
        <w:numPr>
          <w:ilvl w:val="0"/>
          <w:numId w:val="9"/>
        </w:numPr>
        <w:tabs>
          <w:tab w:val="left" w:pos="5940"/>
        </w:tabs>
        <w:rPr>
          <w:rFonts w:ascii="Times New Roman" w:hAnsi="Times New Roman" w:cs="Times New Roman"/>
          <w:sz w:val="27"/>
          <w:szCs w:val="27"/>
        </w:rPr>
      </w:pPr>
      <w:r w:rsidRPr="00BB423F">
        <w:rPr>
          <w:rFonts w:ascii="Times New Roman" w:hAnsi="Times New Roman" w:cs="Times New Roman"/>
          <w:sz w:val="27"/>
          <w:szCs w:val="27"/>
        </w:rPr>
        <w:t>Extend the Library class to include search methods.</w:t>
      </w:r>
    </w:p>
    <w:p w:rsidR="00BB423F" w:rsidRDefault="00BB423F" w:rsidP="00931A74">
      <w:pPr>
        <w:tabs>
          <w:tab w:val="left" w:pos="5940"/>
        </w:tabs>
        <w:rPr>
          <w:rFonts w:ascii="Times New Roman" w:hAnsi="Times New Roman" w:cs="Times New Roman"/>
          <w:sz w:val="27"/>
          <w:szCs w:val="27"/>
        </w:rPr>
      </w:pPr>
    </w:p>
    <w:p w:rsidR="00BB423F" w:rsidRPr="0039399A" w:rsidRDefault="00BB423F" w:rsidP="00F106BA">
      <w:pPr>
        <w:pStyle w:val="ListParagraph"/>
        <w:numPr>
          <w:ilvl w:val="0"/>
          <w:numId w:val="16"/>
        </w:num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  <w:bookmarkStart w:id="0" w:name="_GoBack"/>
      <w:bookmarkEnd w:id="0"/>
      <w:r w:rsidRPr="0039399A">
        <w:rPr>
          <w:rFonts w:ascii="Times New Roman" w:hAnsi="Times New Roman" w:cs="Times New Roman"/>
          <w:b/>
          <w:sz w:val="27"/>
          <w:szCs w:val="27"/>
        </w:rPr>
        <w:t>Implement a Simple Borrowing System Using the</w:t>
      </w:r>
      <w:r w:rsidRPr="0039399A">
        <w:rPr>
          <w:rFonts w:ascii="Times New Roman" w:hAnsi="Times New Roman" w:cs="Times New Roman"/>
          <w:sz w:val="27"/>
          <w:szCs w:val="27"/>
        </w:rPr>
        <w:t xml:space="preserve"> </w:t>
      </w:r>
      <w:r w:rsidRPr="0039399A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Borrowable</w:t>
      </w:r>
      <w:r w:rsidRPr="0039399A">
        <w:rPr>
          <w:rFonts w:ascii="Times New Roman" w:hAnsi="Times New Roman" w:cs="Times New Roman"/>
          <w:sz w:val="27"/>
          <w:szCs w:val="27"/>
        </w:rPr>
        <w:t xml:space="preserve"> </w:t>
      </w:r>
      <w:r w:rsidRPr="0039399A">
        <w:rPr>
          <w:rFonts w:ascii="Times New Roman" w:hAnsi="Times New Roman" w:cs="Times New Roman"/>
          <w:b/>
          <w:sz w:val="27"/>
          <w:szCs w:val="27"/>
        </w:rPr>
        <w:t>Interface</w:t>
      </w:r>
      <w:r w:rsidR="001E7C41" w:rsidRPr="0039399A">
        <w:rPr>
          <w:rFonts w:ascii="Times New Roman" w:hAnsi="Times New Roman" w:cs="Times New Roman"/>
          <w:b/>
          <w:sz w:val="27"/>
          <w:szCs w:val="27"/>
        </w:rPr>
        <w:t>.</w:t>
      </w:r>
    </w:p>
    <w:p w:rsidR="00BB423F" w:rsidRPr="00BB423F" w:rsidRDefault="00BB423F" w:rsidP="00BB423F">
      <w:pPr>
        <w:pStyle w:val="ListParagraph"/>
        <w:numPr>
          <w:ilvl w:val="0"/>
          <w:numId w:val="9"/>
        </w:numPr>
        <w:tabs>
          <w:tab w:val="left" w:pos="5940"/>
        </w:tabs>
        <w:rPr>
          <w:rFonts w:ascii="Times New Roman" w:hAnsi="Times New Roman" w:cs="Times New Roman"/>
          <w:sz w:val="27"/>
          <w:szCs w:val="27"/>
        </w:rPr>
      </w:pPr>
      <w:r w:rsidRPr="00BB423F">
        <w:rPr>
          <w:rFonts w:ascii="Times New Roman" w:hAnsi="Times New Roman" w:cs="Times New Roman"/>
          <w:sz w:val="27"/>
          <w:szCs w:val="27"/>
        </w:rPr>
        <w:t xml:space="preserve">Ensure </w:t>
      </w:r>
      <w:r w:rsidRPr="00BB423F">
        <w:rPr>
          <w:rFonts w:ascii="Courier New" w:hAnsi="Courier New" w:cs="Courier New"/>
          <w:sz w:val="24"/>
          <w:szCs w:val="24"/>
          <w:bdr w:val="single" w:sz="4" w:space="0" w:color="auto"/>
          <w:shd w:val="clear" w:color="auto" w:fill="D9D9D9" w:themeFill="background1" w:themeFillShade="D9"/>
        </w:rPr>
        <w:t>Book</w:t>
      </w:r>
      <w:r w:rsidRPr="00BB423F">
        <w:rPr>
          <w:rFonts w:ascii="Times New Roman" w:hAnsi="Times New Roman" w:cs="Times New Roman"/>
          <w:sz w:val="27"/>
          <w:szCs w:val="27"/>
        </w:rPr>
        <w:t xml:space="preserve"> class implements borrowing and returning of items:</w:t>
      </w:r>
    </w:p>
    <w:p w:rsidR="00BB423F" w:rsidRPr="00BB423F" w:rsidRDefault="00BB423F" w:rsidP="00BB423F">
      <w:pPr>
        <w:pStyle w:val="ListParagraph"/>
        <w:numPr>
          <w:ilvl w:val="0"/>
          <w:numId w:val="9"/>
        </w:numPr>
        <w:tabs>
          <w:tab w:val="left" w:pos="5940"/>
        </w:tabs>
        <w:rPr>
          <w:rFonts w:ascii="Times New Roman" w:hAnsi="Times New Roman" w:cs="Times New Roman"/>
          <w:b/>
          <w:sz w:val="27"/>
          <w:szCs w:val="27"/>
        </w:rPr>
      </w:pPr>
      <w:r w:rsidRPr="00BB423F">
        <w:rPr>
          <w:rFonts w:ascii="Times New Roman" w:hAnsi="Times New Roman" w:cs="Times New Roman"/>
          <w:b/>
          <w:sz w:val="27"/>
          <w:szCs w:val="27"/>
        </w:rPr>
        <w:t>Borrow and Return Items.</w:t>
      </w:r>
    </w:p>
    <w:p w:rsidR="00BB423F" w:rsidRDefault="00BB423F" w:rsidP="00931A74">
      <w:pPr>
        <w:tabs>
          <w:tab w:val="left" w:pos="5940"/>
        </w:tabs>
        <w:rPr>
          <w:rFonts w:ascii="Times New Roman" w:hAnsi="Times New Roman" w:cs="Times New Roman"/>
          <w:sz w:val="27"/>
          <w:szCs w:val="27"/>
        </w:rPr>
      </w:pPr>
    </w:p>
    <w:p w:rsidR="00BB423F" w:rsidRPr="00BB423F" w:rsidRDefault="00BB423F" w:rsidP="00931A74">
      <w:pPr>
        <w:tabs>
          <w:tab w:val="left" w:pos="5940"/>
        </w:tabs>
        <w:rPr>
          <w:rFonts w:ascii="Times New Roman" w:hAnsi="Times New Roman" w:cs="Times New Roman"/>
          <w:sz w:val="27"/>
          <w:szCs w:val="27"/>
        </w:rPr>
      </w:pPr>
    </w:p>
    <w:sectPr w:rsidR="00BB423F" w:rsidRPr="00BB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5CEC"/>
    <w:multiLevelType w:val="hybridMultilevel"/>
    <w:tmpl w:val="8872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56131"/>
    <w:multiLevelType w:val="hybridMultilevel"/>
    <w:tmpl w:val="D78A8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9B54CF"/>
    <w:multiLevelType w:val="hybridMultilevel"/>
    <w:tmpl w:val="76C61E00"/>
    <w:lvl w:ilvl="0" w:tplc="372272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78A2"/>
    <w:multiLevelType w:val="hybridMultilevel"/>
    <w:tmpl w:val="AE9E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20BA2"/>
    <w:multiLevelType w:val="hybridMultilevel"/>
    <w:tmpl w:val="4880B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F65E3"/>
    <w:multiLevelType w:val="hybridMultilevel"/>
    <w:tmpl w:val="EAD6D222"/>
    <w:lvl w:ilvl="0" w:tplc="372272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51C54"/>
    <w:multiLevelType w:val="multilevel"/>
    <w:tmpl w:val="DFA2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152654"/>
    <w:multiLevelType w:val="hybridMultilevel"/>
    <w:tmpl w:val="F11A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06128"/>
    <w:multiLevelType w:val="hybridMultilevel"/>
    <w:tmpl w:val="6A34C01C"/>
    <w:lvl w:ilvl="0" w:tplc="372272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575C7"/>
    <w:multiLevelType w:val="hybridMultilevel"/>
    <w:tmpl w:val="8872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05098"/>
    <w:multiLevelType w:val="hybridMultilevel"/>
    <w:tmpl w:val="31A0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5551E"/>
    <w:multiLevelType w:val="hybridMultilevel"/>
    <w:tmpl w:val="424E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278DD"/>
    <w:multiLevelType w:val="hybridMultilevel"/>
    <w:tmpl w:val="F5322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8A5573"/>
    <w:multiLevelType w:val="hybridMultilevel"/>
    <w:tmpl w:val="3776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D508A"/>
    <w:multiLevelType w:val="hybridMultilevel"/>
    <w:tmpl w:val="20CA2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B5680"/>
    <w:multiLevelType w:val="multilevel"/>
    <w:tmpl w:val="5320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12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F4"/>
    <w:rsid w:val="000A725F"/>
    <w:rsid w:val="000F48F4"/>
    <w:rsid w:val="001E4893"/>
    <w:rsid w:val="001E7C41"/>
    <w:rsid w:val="001F48E8"/>
    <w:rsid w:val="00210A5F"/>
    <w:rsid w:val="002A48EF"/>
    <w:rsid w:val="002B35E0"/>
    <w:rsid w:val="0039399A"/>
    <w:rsid w:val="003B2C5C"/>
    <w:rsid w:val="004220D5"/>
    <w:rsid w:val="00432E86"/>
    <w:rsid w:val="004579DB"/>
    <w:rsid w:val="004E174B"/>
    <w:rsid w:val="00522F76"/>
    <w:rsid w:val="00582DC2"/>
    <w:rsid w:val="005B1E39"/>
    <w:rsid w:val="006203DC"/>
    <w:rsid w:val="006B214E"/>
    <w:rsid w:val="00795A46"/>
    <w:rsid w:val="007C3F40"/>
    <w:rsid w:val="007C7EA5"/>
    <w:rsid w:val="007E13CC"/>
    <w:rsid w:val="008346B0"/>
    <w:rsid w:val="00874AC7"/>
    <w:rsid w:val="00931A74"/>
    <w:rsid w:val="00994075"/>
    <w:rsid w:val="00AD2E3D"/>
    <w:rsid w:val="00B15AA9"/>
    <w:rsid w:val="00B22C2D"/>
    <w:rsid w:val="00BB423F"/>
    <w:rsid w:val="00DA59D5"/>
    <w:rsid w:val="00DF377C"/>
    <w:rsid w:val="00ED60EC"/>
    <w:rsid w:val="00F106BA"/>
    <w:rsid w:val="00F4109F"/>
    <w:rsid w:val="00F54F29"/>
    <w:rsid w:val="00F5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A5A09-7F52-485F-A361-AE214BB4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2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A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5A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220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D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1498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6559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67894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055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dcterms:created xsi:type="dcterms:W3CDTF">2024-10-28T11:58:00Z</dcterms:created>
  <dcterms:modified xsi:type="dcterms:W3CDTF">2024-10-28T15:09:00Z</dcterms:modified>
</cp:coreProperties>
</file>