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1B0D" w14:textId="406CAF24" w:rsidR="00FD0257" w:rsidRPr="00FD0257" w:rsidRDefault="00FD0257" w:rsidP="00FD0257">
      <w:pPr>
        <w:pStyle w:val="Heading1"/>
      </w:pPr>
      <w:r w:rsidRPr="00FD0257">
        <w:t>Cíl hry</w:t>
      </w:r>
    </w:p>
    <w:p w14:paraId="74A41888" w14:textId="5A1E3485" w:rsidR="00FD0257" w:rsidRPr="00FD0257" w:rsidRDefault="00FD0257" w:rsidP="00FD0257">
      <w:r w:rsidRPr="00FD0257">
        <w:t>Každá karta ve hře má hodnotu od 0 do 13. Cílem hry je mít na jejím konci co nejnižší součet hodnot vlastních karet.</w:t>
      </w:r>
    </w:p>
    <w:p w14:paraId="564E00E2" w14:textId="2487C75B" w:rsidR="00FD0257" w:rsidRPr="00FD0257" w:rsidRDefault="00FD0257" w:rsidP="00FD0257">
      <w:pPr>
        <w:pStyle w:val="Heading1"/>
      </w:pPr>
      <w:r w:rsidRPr="00FD0257">
        <w:t>Příprava hry</w:t>
      </w:r>
    </w:p>
    <w:p w14:paraId="4FB6B17A" w14:textId="77777777" w:rsidR="00FD0257" w:rsidRDefault="00FD0257" w:rsidP="00FD0257">
      <w:r w:rsidRPr="00FD0257">
        <w:t xml:space="preserve">Na začátku hry si v nabídce </w:t>
      </w:r>
      <w:r w:rsidRPr="00FD0257">
        <w:rPr>
          <w:b/>
          <w:bCs/>
        </w:rPr>
        <w:t>Nastavení</w:t>
      </w:r>
      <w:r w:rsidRPr="00FD0257">
        <w:t xml:space="preserve"> (tlačítko </w:t>
      </w:r>
      <w:proofErr w:type="spellStart"/>
      <w:r w:rsidRPr="00FD0257">
        <w:rPr>
          <w:i/>
          <w:iCs/>
        </w:rPr>
        <w:t>Settings</w:t>
      </w:r>
      <w:proofErr w:type="spellEnd"/>
      <w:r w:rsidRPr="00FD0257">
        <w:t xml:space="preserve"> přímo ve hře) zvolíte protihráče. Každý z nich má vlastní herní strategii. </w:t>
      </w:r>
    </w:p>
    <w:p w14:paraId="0984B21A" w14:textId="5F5B6175" w:rsidR="00FD0257" w:rsidRPr="00FD0257" w:rsidRDefault="00FD0257" w:rsidP="00FD0257">
      <w:r w:rsidRPr="00FD0257">
        <w:t>Hra je určena pro jednoho až čtyři hráče, proto je možné nastavit až tři protihráče.</w:t>
      </w:r>
    </w:p>
    <w:p w14:paraId="42B1344F" w14:textId="77777777" w:rsidR="00FD0257" w:rsidRPr="00FD0257" w:rsidRDefault="00FD0257" w:rsidP="00FD0257">
      <w:pPr>
        <w:numPr>
          <w:ilvl w:val="0"/>
          <w:numId w:val="2"/>
        </w:numPr>
      </w:pPr>
      <w:proofErr w:type="spellStart"/>
      <w:r w:rsidRPr="00FD0257">
        <w:rPr>
          <w:b/>
          <w:bCs/>
        </w:rPr>
        <w:t>Witch</w:t>
      </w:r>
      <w:proofErr w:type="spellEnd"/>
      <w:r w:rsidRPr="00FD0257">
        <w:t xml:space="preserve"> – V její přítomnosti se na vás začne lepit smůla. Držte si 0 pevně a dobře ji schovávejte, jinak o ni dříve či později přijdete.</w:t>
      </w:r>
    </w:p>
    <w:p w14:paraId="2330A2A0" w14:textId="77777777" w:rsidR="00FD0257" w:rsidRPr="00FD0257" w:rsidRDefault="00FD0257" w:rsidP="00FD0257">
      <w:pPr>
        <w:numPr>
          <w:ilvl w:val="0"/>
          <w:numId w:val="2"/>
        </w:numPr>
      </w:pPr>
      <w:r w:rsidRPr="00FD0257">
        <w:rPr>
          <w:b/>
          <w:bCs/>
        </w:rPr>
        <w:t>Gambler</w:t>
      </w:r>
      <w:r w:rsidRPr="00FD0257">
        <w:t xml:space="preserve"> – Risk je zisk… alespoň v to doufá. Jeho chování se může zdát chaotické, ale vše je pečlivě propočítané a (snad) předvídané.</w:t>
      </w:r>
    </w:p>
    <w:p w14:paraId="1BDBAB7E" w14:textId="77777777" w:rsidR="00FD0257" w:rsidRPr="00FD0257" w:rsidRDefault="00FD0257" w:rsidP="00FD0257">
      <w:pPr>
        <w:numPr>
          <w:ilvl w:val="0"/>
          <w:numId w:val="2"/>
        </w:numPr>
      </w:pPr>
      <w:r w:rsidRPr="00FD0257">
        <w:rPr>
          <w:b/>
          <w:bCs/>
        </w:rPr>
        <w:t xml:space="preserve">Mr. </w:t>
      </w:r>
      <w:proofErr w:type="spellStart"/>
      <w:r w:rsidRPr="00FD0257">
        <w:rPr>
          <w:b/>
          <w:bCs/>
        </w:rPr>
        <w:t>Clerk</w:t>
      </w:r>
      <w:proofErr w:type="spellEnd"/>
      <w:r w:rsidRPr="00FD0257">
        <w:t xml:space="preserve"> – Žádné triky, žádné zbytečné riziko. Pouze jistota, systematičnost a neustálé přepočítávání. Menší za větší, krást menší karty, optimalizovat.</w:t>
      </w:r>
    </w:p>
    <w:p w14:paraId="554ED2AB" w14:textId="77777777" w:rsidR="00FD0257" w:rsidRPr="00FD0257" w:rsidRDefault="00FD0257" w:rsidP="00FD0257">
      <w:pPr>
        <w:numPr>
          <w:ilvl w:val="0"/>
          <w:numId w:val="2"/>
        </w:numPr>
      </w:pPr>
      <w:proofErr w:type="spellStart"/>
      <w:r w:rsidRPr="00FD0257">
        <w:rPr>
          <w:b/>
          <w:bCs/>
        </w:rPr>
        <w:t>Shadow</w:t>
      </w:r>
      <w:proofErr w:type="spellEnd"/>
      <w:r w:rsidRPr="00FD0257">
        <w:t xml:space="preserve"> – Vypadá, že tam ani není. A pokud se vám podívá na kartu, je to určitě jen ze zvědavosti… ne pro vlastní výhodu. Krádež? Nikdy. Tedy skoro nikdy – kdo by odolal 0 nebo 1.</w:t>
      </w:r>
    </w:p>
    <w:p w14:paraId="4BF4D86A" w14:textId="77777777" w:rsidR="00FD0257" w:rsidRPr="00FD0257" w:rsidRDefault="00FD0257" w:rsidP="00FD0257">
      <w:pPr>
        <w:numPr>
          <w:ilvl w:val="0"/>
          <w:numId w:val="2"/>
        </w:numPr>
      </w:pPr>
      <w:proofErr w:type="spellStart"/>
      <w:r w:rsidRPr="00FD0257">
        <w:rPr>
          <w:b/>
          <w:bCs/>
        </w:rPr>
        <w:t>Nobody</w:t>
      </w:r>
      <w:proofErr w:type="spellEnd"/>
      <w:r w:rsidRPr="00FD0257">
        <w:t xml:space="preserve"> – Prázdné </w:t>
      </w:r>
      <w:proofErr w:type="gramStart"/>
      <w:r w:rsidRPr="00FD0257">
        <w:t>místo.¹</w:t>
      </w:r>
      <w:proofErr w:type="gramEnd"/>
    </w:p>
    <w:p w14:paraId="494FF32C" w14:textId="3080CCC7" w:rsidR="00FD0257" w:rsidRPr="00FD0257" w:rsidRDefault="00FD0257" w:rsidP="00FD0257">
      <w:r w:rsidRPr="00FD0257">
        <w:t>Po nastavení protihráčů můžete zahájit samotnou hru.</w:t>
      </w:r>
    </w:p>
    <w:p w14:paraId="1B30C6C3" w14:textId="07F7A848" w:rsidR="00FD0257" w:rsidRPr="00FD0257" w:rsidRDefault="00FD0257" w:rsidP="00FD0257">
      <w:pPr>
        <w:pStyle w:val="Heading1"/>
      </w:pPr>
      <w:r w:rsidRPr="00FD0257">
        <w:t>Herní rozhraní</w:t>
      </w:r>
    </w:p>
    <w:p w14:paraId="3945F045" w14:textId="77777777" w:rsidR="00FD0257" w:rsidRPr="00FD0257" w:rsidRDefault="00FD0257" w:rsidP="00FD0257">
      <w:r w:rsidRPr="00FD0257">
        <w:t>Na první pohled si všimnete herních karet. Každý hráč má před sebou čtyři karty. Ty, které jsou nejblíže k vám (dole na obrazovce), patří vám.</w:t>
      </w:r>
    </w:p>
    <w:p w14:paraId="4B1F6134" w14:textId="77777777" w:rsidR="00FD0257" w:rsidRPr="00FD0257" w:rsidRDefault="00FD0257" w:rsidP="00FD0257">
      <w:r w:rsidRPr="00FD0257">
        <w:t>Dále se na herní ploše nachází:</w:t>
      </w:r>
    </w:p>
    <w:p w14:paraId="0DE0F570" w14:textId="77777777" w:rsidR="00FD0257" w:rsidRPr="00FD0257" w:rsidRDefault="00FD0257" w:rsidP="00FD0257">
      <w:pPr>
        <w:numPr>
          <w:ilvl w:val="0"/>
          <w:numId w:val="3"/>
        </w:numPr>
      </w:pPr>
      <w:proofErr w:type="spellStart"/>
      <w:r w:rsidRPr="00FD0257">
        <w:t>dobírací</w:t>
      </w:r>
      <w:proofErr w:type="spellEnd"/>
      <w:r w:rsidRPr="00FD0257">
        <w:t xml:space="preserve"> balíček (uprostřed vlevo),</w:t>
      </w:r>
    </w:p>
    <w:p w14:paraId="0A349299" w14:textId="77777777" w:rsidR="00FD0257" w:rsidRPr="00FD0257" w:rsidRDefault="00FD0257" w:rsidP="00FD0257">
      <w:pPr>
        <w:numPr>
          <w:ilvl w:val="0"/>
          <w:numId w:val="3"/>
        </w:numPr>
      </w:pPr>
      <w:r w:rsidRPr="00FD0257">
        <w:t>odhazovací balíček (uprostřed vpravo),</w:t>
      </w:r>
    </w:p>
    <w:p w14:paraId="00732196" w14:textId="58E4236B" w:rsidR="00FD0257" w:rsidRPr="00FD0257" w:rsidRDefault="00FD0257" w:rsidP="00FD0257">
      <w:pPr>
        <w:numPr>
          <w:ilvl w:val="0"/>
          <w:numId w:val="3"/>
        </w:numPr>
      </w:pPr>
      <w:r w:rsidRPr="00FD0257">
        <w:t>sada ovládacích tlačítek.</w:t>
      </w:r>
    </w:p>
    <w:p w14:paraId="5BDC1769" w14:textId="42FF8ACD" w:rsidR="00FD0257" w:rsidRPr="00FD0257" w:rsidRDefault="00FD0257" w:rsidP="00FD0257">
      <w:pPr>
        <w:pStyle w:val="Heading2"/>
      </w:pPr>
      <w:r w:rsidRPr="00FD0257">
        <w:t>Obsah balíčku</w:t>
      </w:r>
    </w:p>
    <w:p w14:paraId="257AFF86" w14:textId="77777777" w:rsidR="00FD0257" w:rsidRPr="00FD0257" w:rsidRDefault="00FD0257" w:rsidP="00FD0257">
      <w:r w:rsidRPr="00FD0257">
        <w:t>Balíček obsahuje celkem 52 karet:</w:t>
      </w:r>
    </w:p>
    <w:p w14:paraId="7AA97797" w14:textId="77777777" w:rsidR="00FD0257" w:rsidRPr="00FD0257" w:rsidRDefault="00FD0257" w:rsidP="00FD0257">
      <w:pPr>
        <w:numPr>
          <w:ilvl w:val="0"/>
          <w:numId w:val="4"/>
        </w:numPr>
      </w:pPr>
      <w:r w:rsidRPr="00FD0257">
        <w:t xml:space="preserve">hodnoty </w:t>
      </w:r>
      <w:r w:rsidRPr="00FD0257">
        <w:rPr>
          <w:b/>
          <w:bCs/>
        </w:rPr>
        <w:t>1 až 12</w:t>
      </w:r>
      <w:r w:rsidRPr="00FD0257">
        <w:t xml:space="preserve"> jsou zastoupeny čtyřmi kartami,</w:t>
      </w:r>
    </w:p>
    <w:p w14:paraId="7576E121" w14:textId="2615F1B1" w:rsidR="00FD0257" w:rsidRPr="00FD0257" w:rsidRDefault="00FD0257" w:rsidP="00FD0257">
      <w:pPr>
        <w:numPr>
          <w:ilvl w:val="0"/>
          <w:numId w:val="4"/>
        </w:numPr>
      </w:pPr>
      <w:r w:rsidRPr="00FD0257">
        <w:t xml:space="preserve">hodnoty </w:t>
      </w:r>
      <w:r w:rsidRPr="00FD0257">
        <w:rPr>
          <w:b/>
          <w:bCs/>
        </w:rPr>
        <w:t>0 a 13</w:t>
      </w:r>
      <w:r w:rsidRPr="00FD0257">
        <w:t xml:space="preserve"> mají pouze dvě karty.</w:t>
      </w:r>
    </w:p>
    <w:p w14:paraId="6CA7950A" w14:textId="2CF59D87" w:rsidR="00FD0257" w:rsidRPr="00FD0257" w:rsidRDefault="00FD0257" w:rsidP="00FD0257">
      <w:pPr>
        <w:pStyle w:val="Heading2"/>
      </w:pPr>
      <w:r w:rsidRPr="00FD0257">
        <w:t>Tlačítka</w:t>
      </w:r>
    </w:p>
    <w:p w14:paraId="740D89C1" w14:textId="77777777" w:rsidR="00FD0257" w:rsidRPr="00FD0257" w:rsidRDefault="00FD0257" w:rsidP="00FD0257">
      <w:pPr>
        <w:numPr>
          <w:ilvl w:val="0"/>
          <w:numId w:val="5"/>
        </w:numPr>
      </w:pPr>
      <w:proofErr w:type="spellStart"/>
      <w:r w:rsidRPr="00FD0257">
        <w:rPr>
          <w:b/>
          <w:bCs/>
        </w:rPr>
        <w:t>Confirm</w:t>
      </w:r>
      <w:proofErr w:type="spellEnd"/>
      <w:r w:rsidRPr="00FD0257">
        <w:rPr>
          <w:b/>
          <w:bCs/>
        </w:rPr>
        <w:t xml:space="preserve"> </w:t>
      </w:r>
      <w:proofErr w:type="spellStart"/>
      <w:r w:rsidRPr="00FD0257">
        <w:rPr>
          <w:b/>
          <w:bCs/>
        </w:rPr>
        <w:t>Selected</w:t>
      </w:r>
      <w:proofErr w:type="spellEnd"/>
      <w:r w:rsidRPr="00FD0257">
        <w:rPr>
          <w:b/>
          <w:bCs/>
        </w:rPr>
        <w:t xml:space="preserve"> </w:t>
      </w:r>
      <w:proofErr w:type="spellStart"/>
      <w:r w:rsidRPr="00FD0257">
        <w:rPr>
          <w:b/>
          <w:bCs/>
        </w:rPr>
        <w:t>Cards</w:t>
      </w:r>
      <w:proofErr w:type="spellEnd"/>
      <w:r w:rsidRPr="00FD0257">
        <w:t xml:space="preserve"> – potvrzení výměny karet a použití </w:t>
      </w:r>
      <w:proofErr w:type="spellStart"/>
      <w:r w:rsidRPr="00FD0257">
        <w:rPr>
          <w:i/>
          <w:iCs/>
        </w:rPr>
        <w:t>first</w:t>
      </w:r>
      <w:proofErr w:type="spellEnd"/>
      <w:r w:rsidRPr="00FD0257">
        <w:rPr>
          <w:i/>
          <w:iCs/>
        </w:rPr>
        <w:t xml:space="preserve"> </w:t>
      </w:r>
      <w:proofErr w:type="spellStart"/>
      <w:r w:rsidRPr="00FD0257">
        <w:rPr>
          <w:i/>
          <w:iCs/>
        </w:rPr>
        <w:t>peek</w:t>
      </w:r>
      <w:proofErr w:type="spellEnd"/>
    </w:p>
    <w:p w14:paraId="466AAB52" w14:textId="77777777" w:rsidR="00FD0257" w:rsidRPr="00FD0257" w:rsidRDefault="00FD0257" w:rsidP="00FD0257">
      <w:pPr>
        <w:numPr>
          <w:ilvl w:val="0"/>
          <w:numId w:val="5"/>
        </w:numPr>
      </w:pPr>
      <w:r w:rsidRPr="00FD0257">
        <w:rPr>
          <w:b/>
          <w:bCs/>
        </w:rPr>
        <w:t xml:space="preserve">Use </w:t>
      </w:r>
      <w:proofErr w:type="spellStart"/>
      <w:r w:rsidRPr="00FD0257">
        <w:rPr>
          <w:b/>
          <w:bCs/>
        </w:rPr>
        <w:t>Power</w:t>
      </w:r>
      <w:proofErr w:type="spellEnd"/>
      <w:r w:rsidRPr="00FD0257">
        <w:t xml:space="preserve"> – použití schopnosti</w:t>
      </w:r>
    </w:p>
    <w:p w14:paraId="053B4C86" w14:textId="77777777" w:rsidR="00FD0257" w:rsidRPr="00FD0257" w:rsidRDefault="00FD0257" w:rsidP="00FD0257">
      <w:pPr>
        <w:numPr>
          <w:ilvl w:val="1"/>
          <w:numId w:val="5"/>
        </w:numPr>
      </w:pPr>
      <w:r w:rsidRPr="00FD0257">
        <w:rPr>
          <w:b/>
          <w:bCs/>
        </w:rPr>
        <w:t>POZOR:</w:t>
      </w:r>
      <w:r w:rsidRPr="00FD0257">
        <w:t xml:space="preserve"> Funguje pouze tehdy, pokud jste před kliknutím vybrali správný počet karet. V opačném případě se karta zahodí.</w:t>
      </w:r>
    </w:p>
    <w:p w14:paraId="4EF35B17" w14:textId="77777777" w:rsidR="00FD0257" w:rsidRPr="00FD0257" w:rsidRDefault="00FD0257" w:rsidP="00FD0257">
      <w:pPr>
        <w:numPr>
          <w:ilvl w:val="0"/>
          <w:numId w:val="5"/>
        </w:numPr>
      </w:pPr>
      <w:proofErr w:type="spellStart"/>
      <w:r w:rsidRPr="00FD0257">
        <w:rPr>
          <w:b/>
          <w:bCs/>
        </w:rPr>
        <w:t>Kabo</w:t>
      </w:r>
      <w:proofErr w:type="spellEnd"/>
      <w:r w:rsidRPr="00FD0257">
        <w:t xml:space="preserve"> – vyhlášení KABO</w:t>
      </w:r>
    </w:p>
    <w:p w14:paraId="68FA53D9" w14:textId="77777777" w:rsidR="00FD0257" w:rsidRPr="00FD0257" w:rsidRDefault="00FD0257" w:rsidP="00FD0257">
      <w:pPr>
        <w:numPr>
          <w:ilvl w:val="0"/>
          <w:numId w:val="5"/>
        </w:numPr>
      </w:pPr>
      <w:r w:rsidRPr="00FD0257">
        <w:rPr>
          <w:b/>
          <w:bCs/>
        </w:rPr>
        <w:t>Popelnice</w:t>
      </w:r>
      <w:r w:rsidRPr="00FD0257">
        <w:t xml:space="preserve"> – odhození karty</w:t>
      </w:r>
    </w:p>
    <w:p w14:paraId="666FAB82" w14:textId="77777777" w:rsidR="00FD0257" w:rsidRPr="00FD0257" w:rsidRDefault="00FD0257" w:rsidP="00FD0257">
      <w:pPr>
        <w:numPr>
          <w:ilvl w:val="0"/>
          <w:numId w:val="5"/>
        </w:numPr>
      </w:pPr>
      <w:r w:rsidRPr="00FD0257">
        <w:rPr>
          <w:b/>
          <w:bCs/>
        </w:rPr>
        <w:t>Menu</w:t>
      </w:r>
      <w:r w:rsidRPr="00FD0257">
        <w:t xml:space="preserve"> (v levém horním rohu) – návrat do hlavního menu</w:t>
      </w:r>
    </w:p>
    <w:p w14:paraId="651387D8" w14:textId="77777777" w:rsidR="00FD0257" w:rsidRPr="00FD0257" w:rsidRDefault="00FD0257" w:rsidP="00FD0257">
      <w:pPr>
        <w:numPr>
          <w:ilvl w:val="1"/>
          <w:numId w:val="5"/>
        </w:numPr>
      </w:pPr>
      <w:r w:rsidRPr="00FD0257">
        <w:rPr>
          <w:b/>
          <w:bCs/>
        </w:rPr>
        <w:t>POZOR:</w:t>
      </w:r>
      <w:r w:rsidRPr="00FD0257">
        <w:t xml:space="preserve"> Po opuštění hry se již nelze vrátit k rozehrané partii.</w:t>
      </w:r>
    </w:p>
    <w:p w14:paraId="35176E5C" w14:textId="37FE453D" w:rsidR="00FD0257" w:rsidRPr="00FD0257" w:rsidRDefault="00FD0257" w:rsidP="00FD0257">
      <w:pPr>
        <w:numPr>
          <w:ilvl w:val="0"/>
          <w:numId w:val="5"/>
        </w:numPr>
      </w:pPr>
      <w:r w:rsidRPr="00FD0257">
        <w:rPr>
          <w:b/>
          <w:bCs/>
        </w:rPr>
        <w:t>Reset</w:t>
      </w:r>
      <w:r w:rsidRPr="00FD0257">
        <w:t xml:space="preserve"> (v pravém horním rohu) – spuštění nové hry</w:t>
      </w:r>
    </w:p>
    <w:p w14:paraId="5EF17D76" w14:textId="204EA26B" w:rsidR="00FD0257" w:rsidRPr="00FD0257" w:rsidRDefault="00FD0257" w:rsidP="00FD0257">
      <w:pPr>
        <w:pStyle w:val="Heading1"/>
      </w:pPr>
      <w:r w:rsidRPr="00FD0257">
        <w:lastRenderedPageBreak/>
        <w:t>Průběh hry</w:t>
      </w:r>
    </w:p>
    <w:p w14:paraId="716700FD" w14:textId="77777777" w:rsidR="00FD0257" w:rsidRPr="00FD0257" w:rsidRDefault="00FD0257" w:rsidP="00FD0257">
      <w:r w:rsidRPr="00FD0257">
        <w:t>První tah patří vždy vám. Hra poté pokračuje po směru hodinových ručiček.</w:t>
      </w:r>
    </w:p>
    <w:p w14:paraId="179DE40C" w14:textId="77777777" w:rsidR="00FD0257" w:rsidRPr="00FD0257" w:rsidRDefault="00FD0257" w:rsidP="00FD0257">
      <w:r w:rsidRPr="00FD0257">
        <w:t xml:space="preserve">Ve svém úplně prvním tahu můžete provést </w:t>
      </w:r>
      <w:proofErr w:type="spellStart"/>
      <w:r w:rsidRPr="00FD0257">
        <w:rPr>
          <w:b/>
          <w:bCs/>
        </w:rPr>
        <w:t>first</w:t>
      </w:r>
      <w:proofErr w:type="spellEnd"/>
      <w:r w:rsidRPr="00FD0257">
        <w:rPr>
          <w:b/>
          <w:bCs/>
        </w:rPr>
        <w:t xml:space="preserve"> </w:t>
      </w:r>
      <w:proofErr w:type="spellStart"/>
      <w:r w:rsidRPr="00FD0257">
        <w:rPr>
          <w:b/>
          <w:bCs/>
        </w:rPr>
        <w:t>peek</w:t>
      </w:r>
      <w:proofErr w:type="spellEnd"/>
      <w:r w:rsidRPr="00FD0257">
        <w:t xml:space="preserve"> – tedy podívat se na přesně dvě své karty. Karty vyberete kliknutím (měly by se mírně posunout dopředu) a poté stisknete </w:t>
      </w:r>
      <w:proofErr w:type="spellStart"/>
      <w:r w:rsidRPr="00FD0257">
        <w:rPr>
          <w:b/>
          <w:bCs/>
        </w:rPr>
        <w:t>Confirm</w:t>
      </w:r>
      <w:proofErr w:type="spellEnd"/>
      <w:r w:rsidRPr="00FD0257">
        <w:rPr>
          <w:b/>
          <w:bCs/>
        </w:rPr>
        <w:t xml:space="preserve"> </w:t>
      </w:r>
      <w:proofErr w:type="spellStart"/>
      <w:r w:rsidRPr="00FD0257">
        <w:rPr>
          <w:b/>
          <w:bCs/>
        </w:rPr>
        <w:t>Selected</w:t>
      </w:r>
      <w:proofErr w:type="spellEnd"/>
      <w:r w:rsidRPr="00FD0257">
        <w:rPr>
          <w:b/>
          <w:bCs/>
        </w:rPr>
        <w:t xml:space="preserve"> </w:t>
      </w:r>
      <w:proofErr w:type="spellStart"/>
      <w:r w:rsidRPr="00FD0257">
        <w:rPr>
          <w:b/>
          <w:bCs/>
        </w:rPr>
        <w:t>Cards</w:t>
      </w:r>
      <w:proofErr w:type="spellEnd"/>
      <w:r w:rsidRPr="00FD0257">
        <w:t>.</w:t>
      </w:r>
    </w:p>
    <w:p w14:paraId="1F4256D6" w14:textId="77777777" w:rsidR="00FD0257" w:rsidRPr="00FD0257" w:rsidRDefault="00FD0257" w:rsidP="00FD0257">
      <w:r w:rsidRPr="00FD0257">
        <w:t>Během svého tahu můžete provést právě jednu z následujících akcí:</w:t>
      </w:r>
    </w:p>
    <w:p w14:paraId="4F0A053E" w14:textId="77777777" w:rsidR="00FD0257" w:rsidRPr="00FD0257" w:rsidRDefault="00FD0257" w:rsidP="00FD0257">
      <w:pPr>
        <w:numPr>
          <w:ilvl w:val="0"/>
          <w:numId w:val="6"/>
        </w:numPr>
      </w:pPr>
      <w:r w:rsidRPr="00FD0257">
        <w:t xml:space="preserve">líznout si kartu z </w:t>
      </w:r>
      <w:proofErr w:type="spellStart"/>
      <w:r w:rsidRPr="00FD0257">
        <w:t>dobíracího</w:t>
      </w:r>
      <w:proofErr w:type="spellEnd"/>
      <w:r w:rsidRPr="00FD0257">
        <w:t xml:space="preserve"> balíčku,</w:t>
      </w:r>
    </w:p>
    <w:p w14:paraId="4E77E986" w14:textId="77777777" w:rsidR="00FD0257" w:rsidRPr="00FD0257" w:rsidRDefault="00FD0257" w:rsidP="00FD0257">
      <w:pPr>
        <w:numPr>
          <w:ilvl w:val="0"/>
          <w:numId w:val="6"/>
        </w:numPr>
      </w:pPr>
      <w:r w:rsidRPr="00FD0257">
        <w:t>líznout si kartu z odhazovacího balíčku,</w:t>
      </w:r>
    </w:p>
    <w:p w14:paraId="5417812B" w14:textId="5F118FA5" w:rsidR="00FD0257" w:rsidRPr="00FD0257" w:rsidRDefault="00FD0257" w:rsidP="00FD0257">
      <w:pPr>
        <w:numPr>
          <w:ilvl w:val="0"/>
          <w:numId w:val="6"/>
        </w:numPr>
      </w:pPr>
      <w:r w:rsidRPr="00FD0257">
        <w:t>vyhlásit KABO.</w:t>
      </w:r>
    </w:p>
    <w:p w14:paraId="24C32E62" w14:textId="77777777" w:rsidR="00FD0257" w:rsidRPr="00FD0257" w:rsidRDefault="00FD0257" w:rsidP="00FD0257">
      <w:pPr>
        <w:pStyle w:val="Heading2"/>
      </w:pPr>
      <w:r w:rsidRPr="00FD0257">
        <w:t xml:space="preserve">Líznutí z </w:t>
      </w:r>
      <w:proofErr w:type="spellStart"/>
      <w:r w:rsidRPr="00FD0257">
        <w:t>dobíracího</w:t>
      </w:r>
      <w:proofErr w:type="spellEnd"/>
      <w:r w:rsidRPr="00FD0257">
        <w:t xml:space="preserve"> balíčku</w:t>
      </w:r>
    </w:p>
    <w:p w14:paraId="6ED71E52" w14:textId="77777777" w:rsidR="00FD0257" w:rsidRPr="00FD0257" w:rsidRDefault="00FD0257" w:rsidP="00FD0257">
      <w:r w:rsidRPr="00FD0257">
        <w:t>Líznutá karta se objeví vlevo od vašich karet. Můžete s ní naložit jedním z těchto způsobů:</w:t>
      </w:r>
    </w:p>
    <w:p w14:paraId="4DB31CE2" w14:textId="77777777" w:rsidR="00FD0257" w:rsidRPr="00FD0257" w:rsidRDefault="00FD0257" w:rsidP="00FD0257">
      <w:pPr>
        <w:numPr>
          <w:ilvl w:val="0"/>
          <w:numId w:val="7"/>
        </w:numPr>
      </w:pPr>
      <w:r w:rsidRPr="00FD0257">
        <w:t>zahodit ji (popelnice),</w:t>
      </w:r>
    </w:p>
    <w:p w14:paraId="6B67F5EC" w14:textId="77777777" w:rsidR="00FD0257" w:rsidRPr="00FD0257" w:rsidRDefault="00FD0257" w:rsidP="00FD0257">
      <w:pPr>
        <w:numPr>
          <w:ilvl w:val="0"/>
          <w:numId w:val="7"/>
        </w:numPr>
      </w:pPr>
      <w:r w:rsidRPr="00FD0257">
        <w:t>použít její schopnost (pokud ji má),</w:t>
      </w:r>
    </w:p>
    <w:p w14:paraId="0E524730" w14:textId="77777777" w:rsidR="00FD0257" w:rsidRPr="00FD0257" w:rsidRDefault="00FD0257" w:rsidP="00FD0257">
      <w:pPr>
        <w:numPr>
          <w:ilvl w:val="0"/>
          <w:numId w:val="7"/>
        </w:numPr>
      </w:pPr>
      <w:r w:rsidRPr="00FD0257">
        <w:t>vyměnit ji za jednu nebo více karet stejné hodnoty.</w:t>
      </w:r>
    </w:p>
    <w:p w14:paraId="0581B802" w14:textId="77777777" w:rsidR="00FD0257" w:rsidRPr="00FD0257" w:rsidRDefault="00FD0257" w:rsidP="00FD0257">
      <w:r w:rsidRPr="00FD0257">
        <w:rPr>
          <w:b/>
          <w:bCs/>
        </w:rPr>
        <w:t>Příklad:</w:t>
      </w:r>
      <w:r w:rsidRPr="00FD0257">
        <w:br/>
        <w:t>Mám karty 9, 8, 9, 3 a v ruce držím 5. Vyberu obě devítky, ty se zahodí a na pozici levější z nich se lízne pětka.</w:t>
      </w:r>
    </w:p>
    <w:p w14:paraId="3ED219CB" w14:textId="7B8FEBDA" w:rsidR="00FD0257" w:rsidRPr="00FD0257" w:rsidRDefault="00FD0257" w:rsidP="00FD0257">
      <w:r w:rsidRPr="00FD0257">
        <w:rPr>
          <w:b/>
          <w:bCs/>
        </w:rPr>
        <w:t>POZOR:</w:t>
      </w:r>
      <w:r w:rsidRPr="00FD0257">
        <w:t xml:space="preserve"> Pokud vyberete karty s různou hodnotou, karta v ruce se automaticky zahodí a vaše karty se na chvíli otočí, aby se ostatní hráči mohli pobavit nad tím, jaká čísla si pletete.</w:t>
      </w:r>
    </w:p>
    <w:p w14:paraId="1D345112" w14:textId="77777777" w:rsidR="00FD0257" w:rsidRPr="00FD0257" w:rsidRDefault="00FD0257" w:rsidP="00FD0257">
      <w:pPr>
        <w:pStyle w:val="Heading3"/>
      </w:pPr>
      <w:r w:rsidRPr="00FD0257">
        <w:t>Vlastnosti karet</w:t>
      </w:r>
    </w:p>
    <w:p w14:paraId="7B16EE96" w14:textId="77777777" w:rsidR="00FD0257" w:rsidRPr="00FD0257" w:rsidRDefault="00FD0257" w:rsidP="00FD0257">
      <w:r w:rsidRPr="00FD0257">
        <w:t>Pro použití schopnosti je nutné splnit všechny následující podmínky ve správném pořadí:</w:t>
      </w:r>
    </w:p>
    <w:p w14:paraId="39CBE289" w14:textId="77777777" w:rsidR="00FD0257" w:rsidRPr="00FD0257" w:rsidRDefault="00FD0257" w:rsidP="00FD0257">
      <w:pPr>
        <w:numPr>
          <w:ilvl w:val="0"/>
          <w:numId w:val="8"/>
        </w:numPr>
      </w:pPr>
      <w:r w:rsidRPr="00FD0257">
        <w:t xml:space="preserve">líznout si kartu z </w:t>
      </w:r>
      <w:proofErr w:type="spellStart"/>
      <w:r w:rsidRPr="00FD0257">
        <w:t>dobíracího</w:t>
      </w:r>
      <w:proofErr w:type="spellEnd"/>
      <w:r w:rsidRPr="00FD0257">
        <w:t xml:space="preserve"> balíčku,</w:t>
      </w:r>
    </w:p>
    <w:p w14:paraId="5DBE66ED" w14:textId="77777777" w:rsidR="00FD0257" w:rsidRPr="00FD0257" w:rsidRDefault="00FD0257" w:rsidP="00FD0257">
      <w:pPr>
        <w:numPr>
          <w:ilvl w:val="0"/>
          <w:numId w:val="8"/>
        </w:numPr>
      </w:pPr>
      <w:r w:rsidRPr="00FD0257">
        <w:t>karta má hodnotu 7 až 12,</w:t>
      </w:r>
    </w:p>
    <w:p w14:paraId="6C7F8509" w14:textId="77777777" w:rsidR="00FD0257" w:rsidRPr="00FD0257" w:rsidRDefault="00FD0257" w:rsidP="00FD0257">
      <w:pPr>
        <w:numPr>
          <w:ilvl w:val="0"/>
          <w:numId w:val="8"/>
        </w:numPr>
      </w:pPr>
      <w:r w:rsidRPr="00FD0257">
        <w:t>vybrat správný počet karet na správné pozici,</w:t>
      </w:r>
    </w:p>
    <w:p w14:paraId="731F9C88" w14:textId="77777777" w:rsidR="00FD0257" w:rsidRPr="00FD0257" w:rsidRDefault="00FD0257" w:rsidP="00FD0257">
      <w:pPr>
        <w:numPr>
          <w:ilvl w:val="0"/>
          <w:numId w:val="8"/>
        </w:numPr>
      </w:pPr>
      <w:r w:rsidRPr="00FD0257">
        <w:t xml:space="preserve">stisknout </w:t>
      </w:r>
      <w:r w:rsidRPr="00FD0257">
        <w:rPr>
          <w:b/>
          <w:bCs/>
        </w:rPr>
        <w:t xml:space="preserve">Use </w:t>
      </w:r>
      <w:proofErr w:type="spellStart"/>
      <w:r w:rsidRPr="00FD0257">
        <w:rPr>
          <w:b/>
          <w:bCs/>
        </w:rPr>
        <w:t>Power</w:t>
      </w:r>
      <w:proofErr w:type="spellEnd"/>
      <w:r w:rsidRPr="00FD0257">
        <w:t>.</w:t>
      </w:r>
    </w:p>
    <w:p w14:paraId="1EC50DC3" w14:textId="77777777" w:rsidR="00FD0257" w:rsidRPr="00FD0257" w:rsidRDefault="00FD0257" w:rsidP="00FD0257">
      <w:r w:rsidRPr="00FD0257">
        <w:rPr>
          <w:b/>
          <w:bCs/>
        </w:rPr>
        <w:t>Schopnosti karet:</w:t>
      </w:r>
    </w:p>
    <w:p w14:paraId="08ADAB2A" w14:textId="77777777" w:rsidR="00FD0257" w:rsidRPr="00FD0257" w:rsidRDefault="00FD0257" w:rsidP="00FD0257">
      <w:pPr>
        <w:numPr>
          <w:ilvl w:val="0"/>
          <w:numId w:val="9"/>
        </w:numPr>
      </w:pPr>
      <w:proofErr w:type="spellStart"/>
      <w:r w:rsidRPr="00FD0257">
        <w:rPr>
          <w:b/>
          <w:bCs/>
        </w:rPr>
        <w:t>Peek</w:t>
      </w:r>
      <w:proofErr w:type="spellEnd"/>
      <w:r w:rsidRPr="00FD0257">
        <w:rPr>
          <w:b/>
          <w:bCs/>
        </w:rPr>
        <w:t xml:space="preserve"> (7, 8)</w:t>
      </w:r>
      <w:r w:rsidRPr="00FD0257">
        <w:t xml:space="preserve"> – umožňuje podívat se na jednu vlastní kartu,</w:t>
      </w:r>
    </w:p>
    <w:p w14:paraId="098C1C04" w14:textId="77777777" w:rsidR="00FD0257" w:rsidRPr="00FD0257" w:rsidRDefault="00FD0257" w:rsidP="00FD0257">
      <w:pPr>
        <w:numPr>
          <w:ilvl w:val="0"/>
          <w:numId w:val="9"/>
        </w:numPr>
      </w:pPr>
      <w:proofErr w:type="spellStart"/>
      <w:r w:rsidRPr="00FD0257">
        <w:rPr>
          <w:b/>
          <w:bCs/>
        </w:rPr>
        <w:t>Spy</w:t>
      </w:r>
      <w:proofErr w:type="spellEnd"/>
      <w:r w:rsidRPr="00FD0257">
        <w:rPr>
          <w:b/>
          <w:bCs/>
        </w:rPr>
        <w:t xml:space="preserve"> (9, 10)</w:t>
      </w:r>
      <w:r w:rsidRPr="00FD0257">
        <w:t xml:space="preserve"> – umožňuje podívat se na jednu kartu protihráče,</w:t>
      </w:r>
    </w:p>
    <w:p w14:paraId="39BC2E00" w14:textId="4063E085" w:rsidR="00FD0257" w:rsidRPr="00FD0257" w:rsidRDefault="00FD0257" w:rsidP="00FD0257">
      <w:pPr>
        <w:numPr>
          <w:ilvl w:val="0"/>
          <w:numId w:val="9"/>
        </w:numPr>
      </w:pPr>
      <w:proofErr w:type="spellStart"/>
      <w:r w:rsidRPr="00FD0257">
        <w:rPr>
          <w:b/>
          <w:bCs/>
        </w:rPr>
        <w:t>Steal</w:t>
      </w:r>
      <w:proofErr w:type="spellEnd"/>
      <w:r w:rsidRPr="00FD0257">
        <w:rPr>
          <w:b/>
          <w:bCs/>
        </w:rPr>
        <w:t xml:space="preserve"> (11, 12)</w:t>
      </w:r>
      <w:r w:rsidRPr="00FD0257">
        <w:t xml:space="preserve"> – umožňuje vyměnit jednu vlastní kartu za jednu kartu protihráče.</w:t>
      </w:r>
    </w:p>
    <w:p w14:paraId="033D7B9D" w14:textId="77777777" w:rsidR="00FD0257" w:rsidRPr="00FD0257" w:rsidRDefault="00FD0257" w:rsidP="00FD0257">
      <w:pPr>
        <w:pStyle w:val="Heading2"/>
      </w:pPr>
      <w:r w:rsidRPr="00FD0257">
        <w:t>Líznutí z odhazovacího balíčku</w:t>
      </w:r>
    </w:p>
    <w:p w14:paraId="68BBDFB1" w14:textId="77777777" w:rsidR="00FD0257" w:rsidRPr="00FD0257" w:rsidRDefault="00FD0257" w:rsidP="00FD0257">
      <w:r w:rsidRPr="00FD0257">
        <w:t>S kartou z odhazovacího balíčku můžete:</w:t>
      </w:r>
    </w:p>
    <w:p w14:paraId="0A818936" w14:textId="77777777" w:rsidR="00FD0257" w:rsidRPr="00FD0257" w:rsidRDefault="00FD0257" w:rsidP="00FD0257">
      <w:pPr>
        <w:numPr>
          <w:ilvl w:val="0"/>
          <w:numId w:val="10"/>
        </w:numPr>
      </w:pPr>
      <w:r w:rsidRPr="00FD0257">
        <w:t>ji zahodit,</w:t>
      </w:r>
    </w:p>
    <w:p w14:paraId="2679830F" w14:textId="77777777" w:rsidR="00FD0257" w:rsidRPr="00FD0257" w:rsidRDefault="00FD0257" w:rsidP="00FD0257">
      <w:pPr>
        <w:numPr>
          <w:ilvl w:val="0"/>
          <w:numId w:val="10"/>
        </w:numPr>
      </w:pPr>
      <w:r w:rsidRPr="00FD0257">
        <w:t>vyměnit ji za jednu nebo více karet stejné hodnoty.</w:t>
      </w:r>
    </w:p>
    <w:p w14:paraId="50B46EBE" w14:textId="0D9067B1" w:rsidR="00FD0257" w:rsidRDefault="00FD0257" w:rsidP="00FD0257">
      <w:r w:rsidRPr="00FD0257">
        <w:t>Pamatujte, že všichni ostatní hráči vidí, jakou kartu si berete, a budou si to pamatovat.</w:t>
      </w:r>
    </w:p>
    <w:p w14:paraId="1913BA83" w14:textId="77777777" w:rsidR="00FD0257" w:rsidRDefault="00FD0257" w:rsidP="00FD0257"/>
    <w:p w14:paraId="499464D7" w14:textId="77777777" w:rsidR="00FD0257" w:rsidRPr="00FD0257" w:rsidRDefault="00FD0257" w:rsidP="00FD0257"/>
    <w:p w14:paraId="350948CA" w14:textId="77777777" w:rsidR="00FD0257" w:rsidRPr="00FD0257" w:rsidRDefault="00FD0257" w:rsidP="00FD0257">
      <w:pPr>
        <w:pStyle w:val="Heading2"/>
      </w:pPr>
      <w:r w:rsidRPr="00FD0257">
        <w:lastRenderedPageBreak/>
        <w:t>KABO</w:t>
      </w:r>
    </w:p>
    <w:p w14:paraId="403A3816" w14:textId="77777777" w:rsidR="00FD0257" w:rsidRPr="00FD0257" w:rsidRDefault="00FD0257" w:rsidP="00FD0257">
      <w:r w:rsidRPr="00FD0257">
        <w:t xml:space="preserve">Kliknutím na tlačítko </w:t>
      </w:r>
      <w:proofErr w:type="spellStart"/>
      <w:r w:rsidRPr="00FD0257">
        <w:rPr>
          <w:b/>
          <w:bCs/>
        </w:rPr>
        <w:t>Kabo</w:t>
      </w:r>
      <w:proofErr w:type="spellEnd"/>
      <w:r w:rsidRPr="00FD0257">
        <w:t xml:space="preserve"> váš tah okamžitě končí. Každý další hráč má poté ještě jeden poslední tah a následně se hra vyhodnotí.</w:t>
      </w:r>
    </w:p>
    <w:p w14:paraId="14868181" w14:textId="77777777" w:rsidR="00FD0257" w:rsidRPr="00FD0257" w:rsidRDefault="00FD0257" w:rsidP="00FD0257">
      <w:r w:rsidRPr="00FD0257">
        <w:t xml:space="preserve">Zároveň se zaznamená index hráče, který </w:t>
      </w:r>
      <w:proofErr w:type="spellStart"/>
      <w:r w:rsidRPr="00FD0257">
        <w:t>Kabo</w:t>
      </w:r>
      <w:proofErr w:type="spellEnd"/>
      <w:r w:rsidRPr="00FD0257">
        <w:t xml:space="preserve"> vyhlásil (1–4, kde 1 jste vy a ostatní následují po směru hry).</w:t>
      </w:r>
    </w:p>
    <w:p w14:paraId="64B8DEC1" w14:textId="442D37D1" w:rsidR="00FD0257" w:rsidRPr="00FD0257" w:rsidRDefault="00FD0257" w:rsidP="00FD0257">
      <w:r w:rsidRPr="00FD0257">
        <w:rPr>
          <w:b/>
          <w:bCs/>
        </w:rPr>
        <w:t>POZOR:</w:t>
      </w:r>
      <w:r w:rsidRPr="00FD0257">
        <w:t xml:space="preserve"> </w:t>
      </w:r>
      <w:proofErr w:type="spellStart"/>
      <w:r w:rsidRPr="00FD0257">
        <w:t>Kabo</w:t>
      </w:r>
      <w:proofErr w:type="spellEnd"/>
      <w:r w:rsidRPr="00FD0257">
        <w:t xml:space="preserve"> je jediná akce, kterou můžete v tahu provést. Pokud jste si již lízli kartu, </w:t>
      </w:r>
      <w:proofErr w:type="spellStart"/>
      <w:r w:rsidRPr="00FD0257">
        <w:t>Kabo</w:t>
      </w:r>
      <w:proofErr w:type="spellEnd"/>
      <w:r w:rsidRPr="00FD0257">
        <w:t xml:space="preserve"> vyhlásit nemůžete.</w:t>
      </w:r>
    </w:p>
    <w:p w14:paraId="234672B3" w14:textId="77777777" w:rsidR="00FD0257" w:rsidRPr="00FD0257" w:rsidRDefault="00FD0257" w:rsidP="00FD0257">
      <w:pPr>
        <w:pStyle w:val="Heading1"/>
      </w:pPr>
      <w:r w:rsidRPr="00FD0257">
        <w:t>Konec hry</w:t>
      </w:r>
    </w:p>
    <w:p w14:paraId="60AAF5AC" w14:textId="77777777" w:rsidR="00FD0257" w:rsidRPr="00FD0257" w:rsidRDefault="00FD0257" w:rsidP="00FD0257">
      <w:r w:rsidRPr="00FD0257">
        <w:t>Hra může skončit dvěma způsoby:</w:t>
      </w:r>
    </w:p>
    <w:p w14:paraId="199FAD9D" w14:textId="77777777" w:rsidR="00FD0257" w:rsidRPr="00FD0257" w:rsidRDefault="00FD0257" w:rsidP="00FD0257">
      <w:pPr>
        <w:numPr>
          <w:ilvl w:val="0"/>
          <w:numId w:val="11"/>
        </w:numPr>
      </w:pPr>
      <w:r w:rsidRPr="00FD0257">
        <w:rPr>
          <w:b/>
          <w:bCs/>
        </w:rPr>
        <w:t>Dojdou karty</w:t>
      </w:r>
      <w:r w:rsidRPr="00FD0257">
        <w:t xml:space="preserve"> – pokud je všech 52 karet již líznuto a </w:t>
      </w:r>
      <w:proofErr w:type="spellStart"/>
      <w:r w:rsidRPr="00FD0257">
        <w:t>dobírací</w:t>
      </w:r>
      <w:proofErr w:type="spellEnd"/>
      <w:r w:rsidRPr="00FD0257">
        <w:t xml:space="preserve"> balíček je prázdný, všechny karty se otočí a spočítá se skóre.</w:t>
      </w:r>
    </w:p>
    <w:p w14:paraId="6F4D541C" w14:textId="4220532C" w:rsidR="00FD0257" w:rsidRPr="00FD0257" w:rsidRDefault="00FD0257" w:rsidP="00FD0257">
      <w:pPr>
        <w:numPr>
          <w:ilvl w:val="0"/>
          <w:numId w:val="11"/>
        </w:numPr>
      </w:pPr>
      <w:r w:rsidRPr="00FD0257">
        <w:rPr>
          <w:b/>
          <w:bCs/>
        </w:rPr>
        <w:t>Vyhlášení KABO</w:t>
      </w:r>
      <w:r w:rsidRPr="00FD0257">
        <w:t>.</w:t>
      </w:r>
    </w:p>
    <w:p w14:paraId="04A09B7B" w14:textId="77777777" w:rsidR="00FD0257" w:rsidRPr="00FD0257" w:rsidRDefault="00FD0257" w:rsidP="00FD0257">
      <w:pPr>
        <w:pStyle w:val="Heading2"/>
      </w:pPr>
      <w:r w:rsidRPr="00FD0257">
        <w:t>Vyhodnocení vítěze</w:t>
      </w:r>
    </w:p>
    <w:p w14:paraId="207960FA" w14:textId="77777777" w:rsidR="00FD0257" w:rsidRPr="00FD0257" w:rsidRDefault="00FD0257" w:rsidP="00FD0257">
      <w:r w:rsidRPr="00FD0257">
        <w:t>Vyhrává hráč s nejnižším celkovým skóre.</w:t>
      </w:r>
    </w:p>
    <w:p w14:paraId="6B8A1F80" w14:textId="77777777" w:rsidR="00FD0257" w:rsidRPr="00FD0257" w:rsidRDefault="00FD0257" w:rsidP="00FD0257">
      <w:r w:rsidRPr="00FD0257">
        <w:t>Pokud mají dva nebo více hráčů stejné nejnižší skóre, rozhoduje:</w:t>
      </w:r>
    </w:p>
    <w:p w14:paraId="2CE752AF" w14:textId="77777777" w:rsidR="00FD0257" w:rsidRPr="00FD0257" w:rsidRDefault="00FD0257" w:rsidP="00FD0257">
      <w:pPr>
        <w:numPr>
          <w:ilvl w:val="0"/>
          <w:numId w:val="12"/>
        </w:numPr>
      </w:pPr>
      <w:r w:rsidRPr="00FD0257">
        <w:t xml:space="preserve">hráč, který vyhlásil </w:t>
      </w:r>
      <w:proofErr w:type="spellStart"/>
      <w:r w:rsidRPr="00FD0257">
        <w:t>Kabo</w:t>
      </w:r>
      <w:proofErr w:type="spellEnd"/>
      <w:r w:rsidRPr="00FD0257">
        <w:t>,</w:t>
      </w:r>
    </w:p>
    <w:p w14:paraId="415BCDAE" w14:textId="77777777" w:rsidR="00FD0257" w:rsidRPr="00FD0257" w:rsidRDefault="00FD0257" w:rsidP="00FD0257">
      <w:pPr>
        <w:numPr>
          <w:ilvl w:val="0"/>
          <w:numId w:val="12"/>
        </w:numPr>
      </w:pPr>
      <w:r w:rsidRPr="00FD0257">
        <w:t>hráč s menším počtem karet,</w:t>
      </w:r>
    </w:p>
    <w:p w14:paraId="3CE66F18" w14:textId="7EBA55DF" w:rsidR="00637359" w:rsidRDefault="00FD0257" w:rsidP="00FD0257">
      <w:pPr>
        <w:numPr>
          <w:ilvl w:val="0"/>
          <w:numId w:val="12"/>
        </w:numPr>
      </w:pPr>
      <w:r w:rsidRPr="00FD0257">
        <w:t>hráč s nižším indexem.</w:t>
      </w:r>
    </w:p>
    <w:sectPr w:rsidR="00637359" w:rsidSect="00FD0257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284B8" w14:textId="77777777" w:rsidR="00FD0257" w:rsidRDefault="00FD0257" w:rsidP="00FD0257">
      <w:pPr>
        <w:spacing w:after="0" w:line="240" w:lineRule="auto"/>
      </w:pPr>
      <w:r>
        <w:separator/>
      </w:r>
    </w:p>
  </w:endnote>
  <w:endnote w:type="continuationSeparator" w:id="0">
    <w:p w14:paraId="3A4035C9" w14:textId="77777777" w:rsidR="00FD0257" w:rsidRDefault="00FD0257" w:rsidP="00FD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hnschrift 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SemiBold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Semi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67E9" w14:textId="77777777" w:rsidR="00FD0257" w:rsidRDefault="00FD0257" w:rsidP="00FD0257">
      <w:pPr>
        <w:spacing w:after="0" w:line="240" w:lineRule="auto"/>
      </w:pPr>
      <w:r>
        <w:separator/>
      </w:r>
    </w:p>
  </w:footnote>
  <w:footnote w:type="continuationSeparator" w:id="0">
    <w:p w14:paraId="590191D0" w14:textId="77777777" w:rsidR="00FD0257" w:rsidRDefault="00FD0257" w:rsidP="00FD0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075D8" w14:textId="68F2B9EB" w:rsidR="00FD0257" w:rsidRDefault="00FD0257">
    <w:pPr>
      <w:pStyle w:val="Header"/>
    </w:pPr>
    <w:r>
      <w:tab/>
    </w:r>
    <w:r>
      <w:tab/>
    </w:r>
    <w:r>
      <w:tab/>
      <w:t>Hana Pluskalová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5FB5"/>
    <w:multiLevelType w:val="multilevel"/>
    <w:tmpl w:val="E7E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7D3"/>
    <w:multiLevelType w:val="multilevel"/>
    <w:tmpl w:val="A876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81DDC"/>
    <w:multiLevelType w:val="multilevel"/>
    <w:tmpl w:val="526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F25"/>
    <w:multiLevelType w:val="multilevel"/>
    <w:tmpl w:val="6EE4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36565"/>
    <w:multiLevelType w:val="multilevel"/>
    <w:tmpl w:val="65AC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D451D"/>
    <w:multiLevelType w:val="multilevel"/>
    <w:tmpl w:val="55E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A74E8"/>
    <w:multiLevelType w:val="multilevel"/>
    <w:tmpl w:val="58A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10279"/>
    <w:multiLevelType w:val="multilevel"/>
    <w:tmpl w:val="233A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D5DDF"/>
    <w:multiLevelType w:val="multilevel"/>
    <w:tmpl w:val="02A2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75E5A"/>
    <w:multiLevelType w:val="multilevel"/>
    <w:tmpl w:val="F3E2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B3EC8"/>
    <w:multiLevelType w:val="multilevel"/>
    <w:tmpl w:val="824C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F34FCF"/>
    <w:multiLevelType w:val="multilevel"/>
    <w:tmpl w:val="E99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98844">
    <w:abstractNumId w:val="0"/>
  </w:num>
  <w:num w:numId="2" w16cid:durableId="105660626">
    <w:abstractNumId w:val="2"/>
  </w:num>
  <w:num w:numId="3" w16cid:durableId="250045932">
    <w:abstractNumId w:val="11"/>
  </w:num>
  <w:num w:numId="4" w16cid:durableId="1351252006">
    <w:abstractNumId w:val="6"/>
  </w:num>
  <w:num w:numId="5" w16cid:durableId="1604536940">
    <w:abstractNumId w:val="4"/>
  </w:num>
  <w:num w:numId="6" w16cid:durableId="1197428803">
    <w:abstractNumId w:val="7"/>
  </w:num>
  <w:num w:numId="7" w16cid:durableId="881671638">
    <w:abstractNumId w:val="8"/>
  </w:num>
  <w:num w:numId="8" w16cid:durableId="1483547801">
    <w:abstractNumId w:val="10"/>
  </w:num>
  <w:num w:numId="9" w16cid:durableId="1267150221">
    <w:abstractNumId w:val="5"/>
  </w:num>
  <w:num w:numId="10" w16cid:durableId="791091497">
    <w:abstractNumId w:val="3"/>
  </w:num>
  <w:num w:numId="11" w16cid:durableId="393430784">
    <w:abstractNumId w:val="9"/>
  </w:num>
  <w:num w:numId="12" w16cid:durableId="1703162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257"/>
    <w:rsid w:val="00336510"/>
    <w:rsid w:val="00637359"/>
    <w:rsid w:val="009C6635"/>
    <w:rsid w:val="00FD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4A64A"/>
  <w15:chartTrackingRefBased/>
  <w15:docId w15:val="{9CF1A814-C6AD-4E4C-A3A0-6A366E6E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257"/>
    <w:rPr>
      <w:rFonts w:ascii="Bahnschrift Light Condensed" w:hAnsi="Bahnschrift Light Condense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257"/>
    <w:pPr>
      <w:keepNext/>
      <w:keepLines/>
      <w:spacing w:before="360" w:after="80"/>
      <w:outlineLvl w:val="0"/>
    </w:pPr>
    <w:rPr>
      <w:rFonts w:ascii="Bahnschrift SemiBold Condensed" w:eastAsiaTheme="majorEastAsia" w:hAnsi="Bahnschrift SemiBold Condensed" w:cstheme="majorBidi"/>
      <w:color w:val="385623" w:themeColor="accent6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257"/>
    <w:pPr>
      <w:keepNext/>
      <w:keepLines/>
      <w:spacing w:before="160" w:after="80"/>
      <w:outlineLvl w:val="1"/>
    </w:pPr>
    <w:rPr>
      <w:rFonts w:ascii="Bahnschrift SemiLight Condensed" w:eastAsiaTheme="majorEastAsia" w:hAnsi="Bahnschrift SemiLight Condensed" w:cstheme="majorBidi"/>
      <w:b/>
      <w:color w:val="538135" w:themeColor="accent6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257"/>
    <w:pPr>
      <w:keepNext/>
      <w:keepLines/>
      <w:spacing w:before="160" w:after="80"/>
      <w:outlineLvl w:val="2"/>
    </w:pPr>
    <w:rPr>
      <w:rFonts w:ascii="Bahnschrift SemiLight Condensed" w:eastAsiaTheme="majorEastAsia" w:hAnsi="Bahnschrift SemiLight Condensed" w:cstheme="majorBidi"/>
      <w:color w:val="70AD47" w:themeColor="accent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57"/>
    <w:rPr>
      <w:rFonts w:ascii="Bahnschrift SemiBold Condensed" w:eastAsiaTheme="majorEastAsia" w:hAnsi="Bahnschrift SemiBold Condensed" w:cstheme="majorBidi"/>
      <w:color w:val="385623" w:themeColor="accent6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257"/>
    <w:rPr>
      <w:rFonts w:ascii="Bahnschrift SemiLight Condensed" w:eastAsiaTheme="majorEastAsia" w:hAnsi="Bahnschrift SemiLight Condensed" w:cstheme="majorBidi"/>
      <w:b/>
      <w:color w:val="538135" w:themeColor="accent6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257"/>
    <w:rPr>
      <w:rFonts w:ascii="Bahnschrift SemiLight Condensed" w:eastAsiaTheme="majorEastAsia" w:hAnsi="Bahnschrift SemiLight Condensed" w:cstheme="majorBidi"/>
      <w:color w:val="70AD47" w:themeColor="accent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257"/>
    <w:rPr>
      <w:rFonts w:ascii="Bahnschrift Light Condensed" w:hAnsi="Bahnschrift Light Condensed"/>
    </w:rPr>
  </w:style>
  <w:style w:type="paragraph" w:styleId="Footer">
    <w:name w:val="footer"/>
    <w:basedOn w:val="Normal"/>
    <w:link w:val="FooterChar"/>
    <w:uiPriority w:val="99"/>
    <w:unhideWhenUsed/>
    <w:rsid w:val="00FD0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257"/>
    <w:rPr>
      <w:rFonts w:ascii="Bahnschrift Light Condensed" w:hAnsi="Bahnschrift Light Condens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624</Words>
  <Characters>3684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Pluskalová</dc:creator>
  <cp:keywords/>
  <dc:description/>
  <cp:lastModifiedBy>Hana Pluskalová</cp:lastModifiedBy>
  <cp:revision>1</cp:revision>
  <dcterms:created xsi:type="dcterms:W3CDTF">2026-03-02T08:04:00Z</dcterms:created>
  <dcterms:modified xsi:type="dcterms:W3CDTF">2026-03-02T08:13:00Z</dcterms:modified>
</cp:coreProperties>
</file>