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青少年软件编程（Python）等级考试试卷（一级A卷）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分数：100  题数：38</w:t>
      </w:r>
    </w:p>
    <w:tbl>
      <w:tblPr>
        <w:tblW w:w="131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41"/>
        <w:gridCol w:w="1864"/>
        <w:gridCol w:w="1865"/>
        <w:gridCol w:w="2326"/>
        <w:gridCol w:w="942"/>
        <w:gridCol w:w="1403"/>
        <w:gridCol w:w="1865"/>
        <w:gridCol w:w="1865"/>
        <w:gridCol w:w="21"/>
        <w:gridCol w:w="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10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总体情况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姓名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开始时间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结束时间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用时(分钟)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得分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得分率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是否通过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考试状态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一、单选题(共25题，每题2分，共50分)</w:t>
      </w: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以下哪种输入结果不可能得到以下反馈： 重要的事情说三遍：安全第一！安全第一！安全第一！（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print("重要事情说三遍："+"安全第一！"*3)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print("重要事情说三遍："+"安全第一！“+”安全第一！"*2)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print("重要事情说三遍："+"安全第一！"+"安全第一！"+"安全第一！")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print("重要事情说三遍："+"安全第一！"/3)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试题编号：20200321-ny-002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运行下列程序后，绘制出以下哪个图形？（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import turtle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turtle.pensize(3)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turtle.forward(150)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turtle.circle(50,180)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turtle.forward(180)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turtle.circle(48,180)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turtle.forward(150)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turtle.circle(45,180)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turtle.forward(120)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turtle.done()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428750" cy="1390650"/>
                        <wp:effectExtent l="0" t="0" r="3810" b="11430"/>
                        <wp:docPr id="2" name="图片 1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1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1390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428750" cy="600075"/>
                        <wp:effectExtent l="0" t="0" r="3810" b="9525"/>
                        <wp:docPr id="1" name="图片 2" descr="IMG_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2" descr="IMG_2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428750" cy="1076325"/>
                        <wp:effectExtent l="0" t="0" r="3810" b="5715"/>
                        <wp:docPr id="3" name="图片 3" descr="IMG_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3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1076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428750" cy="676275"/>
                        <wp:effectExtent l="0" t="0" r="3810" b="9525"/>
                        <wp:docPr id="6" name="图片 4" descr="IMG_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4" descr="IMG_25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试题编号：2020-3-22-llc-23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执行print(1 + 2 * 2+ 6 / 3) 的结果为?（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7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4.0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7.0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试题编号：2020-3-31-llc-37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已知变量x=2，语句print("x=",x)的作用是？（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在屏幕上输出x=x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在屏幕上输出2=2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在屏幕上输出x=2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在屏幕上输出“x=”2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试题编号：20200319-fjn-018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执行下面程序后，画布上会出现几只海龟？（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import turtle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t1=turtle.Turtle('turtle')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t2=turtle.Turtle('turtle')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t3=turtle.Turtle('turtle')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t4=turtle.Turtle('turtle')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t1.forward(50)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t2.forward(100)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t3.forward(150)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t4.forward(200)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5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试题编号：2020-3-20-llc-14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print(24%5),运算结果是？（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4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试题编号：2020-3-31-llc-32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下面哪个指令不可以让海龟回到坐标（0，0）点？（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turtle.goto(0,0)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turtle.home()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turtle.setposition(0,0)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turtle.set(0,0)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试题编号：2020-3-20-llc-15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以下程序输出的结果是？（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a=30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b=5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print(a/b)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6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30/5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6.00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6.0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试题编号：20200407-ny-005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print(46//8)的结果是？（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6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5.7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5.75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试题编号：20200409-ny-004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Python启动后显示的提示符是？（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c:\&gt;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&gt;&gt;&gt;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---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%%%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试题编号：20200403-fjn-031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下列代码不能画出直径为10的点的是?（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turtle.pensize(10)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turtle.pendown()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turtle.dot(10)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turtle.begin_fill()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turtle.circle(5)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turtle.end_fill()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turtle.begin_fill()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turtle.circle(10)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turtle.end_fill()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试题编号：2020-3-21-llc-19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已知变量a=5，b=6，执行语句a*=a+b后，变量a的值为：（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30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31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55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试题编号：20200403-fjn-012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如果a=23，b=10，那么print（a%b）的结果是？（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2.3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试题编号：20200321-ny-001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下列表达式的值为True的是？（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'a'&gt;'b'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2&gt;3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'A'&gt;'a'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'3'&gt;'2'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试题编号：2020-3-31-llc-34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已知x=5，y=6，则表达式not(x!=y)的值为：（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True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False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6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试题编号：20200319-fjn-010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执行下面程序后，以下哪个图形是正确的？（ ）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import turtle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turtle.shape('square')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turtle.home()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turtle.dot()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turtle.stamp()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turtle.forward(100)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turtle.setheading(90)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turtle.stamp()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turtle.forward(100)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turtle.left(90)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turtle.stamp()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turtle.forward(100)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turtle.left(90)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turtle.stamp()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turtle.forward(100)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143000" cy="1104900"/>
                        <wp:effectExtent l="0" t="0" r="0" b="7620"/>
                        <wp:docPr id="5" name="图片 5" descr="IMG_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5" descr="IMG_26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143000" cy="1104900"/>
                        <wp:effectExtent l="0" t="0" r="0" b="7620"/>
                        <wp:docPr id="7" name="图片 6" descr="IMG_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图片 6" descr="IMG_26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143000" cy="1066800"/>
                        <wp:effectExtent l="0" t="0" r="0" b="0"/>
                        <wp:docPr id="4" name="图片 7" descr="IMG_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7" descr="IMG_26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143000" cy="1133475"/>
                        <wp:effectExtent l="0" t="0" r="0" b="9525"/>
                        <wp:docPr id="10" name="图片 8" descr="IMG_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图片 8" descr="IMG_26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1133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试题编号：2020-3-21-llc-17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输出如下古诗，请问哪句是正确的？（ ）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闻道梅花坼晓风，雪堆遍满四山中。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何方可化身千亿，一树梅花一放翁。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print(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   '闻道梅花坼晓风，雪堆遍满四山中。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    何方可化身千亿，一树梅花一放翁。')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print('闻道梅花坼晓风，雪堆遍满四山中。'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'何方可化身千亿，一树梅花一放翁。')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print('''闻道梅花坼晓风，雪堆遍满四山中。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何方可化身千亿，一树梅花一放翁。''')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print("闻道梅花坼晓风，雪堆遍满四山中。"\n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"何方可化身千亿，一树梅花一放翁。")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试题编号：2020-4-10-llc-39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执行以下两段代码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a=123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print(a%100%10)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结果应该是？（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1.23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试题编号：20200409-ny-006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下面哪个程序，最有可能得到下面这个图形？（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1143000" cy="1095375"/>
                  <wp:effectExtent l="0" t="0" r="0" b="1905"/>
                  <wp:docPr id="9" name="图片 9" descr="IMG_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turtle.setheading(0)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turtle.circle(50,90)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turtle.circle(-50,-90)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turtle.circle(50,90)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turtle.circle(-50,-90)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turtle.setheading(-180)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turtle.circle(50,90)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turtle.circle(-50,-90)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turtle.circle(-50,-90)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turtle.circle(50,90)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turtle.setheading(90)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turtle.circle(50,90)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turtle.circle(50,90)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turtle.circle(-50,-90)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turtle.circle(-50,-90)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turtle.setheading(270)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turtle.circle(-50,-90)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turtle.circle(50,90)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turtle.circle(50,90)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turtle.circle(-50,-90)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试题编号：2020-3-31-llc-38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下面描述中，不符合Python语言特点的是：（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Python是一门面向对象的编程语言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Python程序通过编译后执行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Python支持函数编程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Python支持多个操作系统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试题编号：20200309-llc-02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试题解析：了解Python语言的特点，了解什么是编译性语言和解释性语言的不同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下列哪个不是Python的保留字？（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if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or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do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for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试题编号：20200310-fjn-008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试题解析：本题主要考查的是Python的保留字。do不是Python的保留字。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执行下列语句后的显示结果是什么？（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b = 2 * a / 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 = 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print(a,b)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1 , 0.5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1 , 0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报错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0 , 1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试题编号：2020-3-31-llc-33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a=5 print(‘a+4') 以上两段代码的结果是？（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’a+4‘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无结果，出错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a+4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试题编号：20200409-ny-010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以下选项中，Python语言中代码注释使用的符号是？（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/… …/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！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#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//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试题编号：20200408-ny-004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bdr w:val="none" w:color="auto" w:sz="0" w:space="0"/>
                <w:vertAlign w:val="baseline"/>
              </w:rPr>
            </w:pPr>
            <w:r>
              <w:rPr>
                <w:bdr w:val="none" w:color="auto" w:sz="0" w:space="0"/>
                <w:vertAlign w:val="baseline"/>
              </w:rPr>
              <w:t>在turtle库中的指令，执行以下代码指令后，走出的一个正方形形状，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此时海龟的面朝方向应该是往哪里？（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import turtle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turtle.goto(0,0)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turtle.goto(0,100)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turtle.goto(100,100)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turtle.goto(100,0)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turtle.goto(0,0)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水平向左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水平向右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垂直向上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垂直向下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试题编号：20200409-ny-002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二、判断题(共10题，每题2分，共20分)</w:t>
      </w: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语句：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print( "a", end=" "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print("b", end=" "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的显示结果是a b。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试题编号：20200313-LB-02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print()函数不可以在屏幕上打印出空行。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试题编号：20200402-cc-034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Turtle库中，使用circle(20)命令，指的是画出以画布正中央为圆心，半径为20的圆形。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试题编号：20200313-LB-09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在IDLE编辑器中，Python代码的字体和字号可以根据需要自行设置，方便大家的使用。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试题编号：20200415-LB-04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Abc、aBc、abC是三个不同的变量。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试题编号：20200402-cc-035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one,two,three='1',3,5; print(one+two+three)运行结果是9。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试题编号：20200321-cc-018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a*=b，就是a=b*b。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试题编号：20200323-LB-06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Python除了用自带的IDLE进行编程外还可以用其他编程环境进行程序编写，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比如JupyterNotebook。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试题编号：20200318-cc-015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turtle.circle(50,steps=5)命令可以画一个五角星。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试题编号：20200311-cc-004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is和input都是关键字，不能随意使用。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试题编号：20200322-LB-06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三、编程题(共3题，共30分)</w:t>
      </w: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5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画出下面示意图形，要求如下：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画出如下的图形，注：直线部分是由两个步长为200的线段垂直相交组成，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圆的直径为200；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（2）图形的中心位置为画布中心；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（3）画笔宽度为2，颜色为红色。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1714500" cy="1685925"/>
                  <wp:effectExtent l="0" t="0" r="7620" b="5715"/>
                  <wp:docPr id="8" name="图片 10" descr="IMG_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0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试题编号：20200412_wl14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Style w:val="5"/>
                <w:rFonts w:asciiTheme="minorHAnsi" w:hAnsiTheme="minorHAnsi" w:eastAsiaTheme="minorEastAsia" w:cstheme="minorBidi"/>
                <w:b/>
                <w:color w:val="E53333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评分标准：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（1）正确导入turtle库;（1分）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（2）有前进命令；（1分）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（3）有画圆命令；（1分）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（4）有转直角弯命令；（1分）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（5）图形中心位置为画布中心；（1分）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（6）颜色和画笔宽度均达要求，各1分；（2分）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（7）运行正常；（1分）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（8）完成任务。（2分）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Style w:val="5"/>
                <w:rFonts w:asciiTheme="minorHAnsi" w:hAnsiTheme="minorHAnsi" w:eastAsiaTheme="minorEastAsia" w:cstheme="minorBidi"/>
                <w:b/>
                <w:color w:val="E53333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参考程序：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</w:pPr>
            <w:r>
              <w:rPr>
                <w:rStyle w:val="5"/>
                <w:rFonts w:asciiTheme="minorHAnsi" w:hAnsiTheme="minorHAnsi" w:eastAsiaTheme="minorEastAsia" w:cstheme="minorBidi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注意：仅供参考，画法和顺序，考生可以自行设计，结果符合题目即可。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import turtle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turtle.pencolor("red")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turtle.pensize(2)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turtle.forward(-100)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turtle.forward(200)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turtle.left(90)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turtle.circle(100,450)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turtle.left(90)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turtle.forward(200)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#turtle.hideturtle()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turtle.done()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展示地址：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qceit-kaoji.coding.qq.com/python-preview?problem_id=30001&amp;user_uid=804431d7-e16f-462c-9b63-43b839297034&amp;exam_uid=28cc55ae-ba60-498f-83ba-46aab027f3f0&amp;exam_grade_uid=a1366322-5595-457d-b666-78d2e2ea1bc0&amp;question_uid=1f0dc3d5-dcb6-4e35-be44-84f1092358e1&amp;question_code=20200412_wl14&amp;question_score=10.00&amp;timestamp=1594718739&amp;token=d0b4367090479b3c7e8b9ef5fb2f35f4&amp;d=2020-7-14-17-26-6" \t "http://www.qceit.org.cn/user/_blank" </w:instrTex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FF"/>
                <w:sz w:val="24"/>
                <w:szCs w:val="24"/>
                <w:bdr w:val="none" w:color="auto" w:sz="0" w:space="0"/>
                <w:vertAlign w:val="baseline"/>
              </w:rPr>
              <w:t>点击浏览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5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已知一头奶牛每天可以产20千克牛奶。N(N为变量)头奶牛7天可以产多少千克的牛奶？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要求：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程序开始运行后，会有提示字符串：“请输入奶牛的头数：”，完成奶牛头数的输入；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（可以直接赋值提示字符串到程序中，提示字符串包括冒号，但不包括双引号）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left"/>
              <w:textAlignment w:val="baseline"/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程序会根据输入的奶牛头数计算出总共产出的牛奶的重量，并将结果进行修饰然后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输出。示例：如果输入奶牛的头数为10，则输出“</w:t>
            </w:r>
            <w:r>
              <w:rPr>
                <w:rFonts w:asciiTheme="minorHAnsi" w:hAnsiTheme="minorHAnsi" w:eastAsiaTheme="minorEastAsia" w:cstheme="minorBidi"/>
                <w:color w:val="E53333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10 头奶牛7天可以产 1400 千克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color w:val="E53333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的牛奶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试题编号：20200414_wl19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Style w:val="5"/>
                <w:rFonts w:asciiTheme="minorHAnsi" w:hAnsiTheme="minorHAnsi" w:eastAsiaTheme="minorEastAsia" w:cstheme="minorBidi"/>
                <w:b/>
                <w:color w:val="E53333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评分标准：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（1）有输入语句并且有清楚的提示字符串；（2分）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（2）有输出语句并且按照样例输出；（2分）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（3）有类型转化语句；（2分）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（4）有计算语句；（2分）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（5）程序符合题目要求。（2分）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Style w:val="5"/>
                <w:rFonts w:asciiTheme="minorHAnsi" w:hAnsiTheme="minorHAnsi" w:eastAsiaTheme="minorEastAsia" w:cstheme="minorBidi"/>
                <w:b/>
                <w:color w:val="E53333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说明：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  <w:rPr>
                <w:rStyle w:val="5"/>
                <w:b/>
                <w:bdr w:val="none" w:color="auto" w:sz="0" w:space="0"/>
                <w:vertAlign w:val="baseline"/>
              </w:rPr>
            </w:pPr>
            <w:r>
              <w:rPr>
                <w:rStyle w:val="5"/>
                <w:b/>
                <w:bdr w:val="none" w:color="auto" w:sz="0" w:space="0"/>
                <w:vertAlign w:val="baseline"/>
              </w:rPr>
              <w:t>参考程序仅供参考，学生可以有多个解决方法。如果学生使用格式输出的方式，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bookmarkStart w:id="0" w:name="_GoBack"/>
            <w:bookmarkEnd w:id="0"/>
            <w:r>
              <w:rPr>
                <w:rStyle w:val="5"/>
                <w:b/>
                <w:bdr w:val="none" w:color="auto" w:sz="0" w:space="0"/>
                <w:vertAlign w:val="baseline"/>
              </w:rPr>
              <w:t>只要结果符合要求即为正确；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b/>
                <w:bdr w:val="none" w:color="auto" w:sz="0" w:space="0"/>
                <w:vertAlign w:val="baseline"/>
              </w:rPr>
              <w:t>2、建议将每一个考生的程序最少运行测试一次。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b/>
                <w:bdr w:val="none" w:color="auto" w:sz="0" w:space="0"/>
                <w:vertAlign w:val="baseline"/>
              </w:rPr>
              <w:t>3、参考程序如下：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Style w:val="5"/>
                <w:rFonts w:asciiTheme="minorHAnsi" w:hAnsiTheme="minorHAnsi" w:eastAsiaTheme="minorEastAsia" w:cstheme="minorBidi"/>
                <w:b/>
                <w:color w:val="E53333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参考程序一：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 = input("请输入奶牛的头数：")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 = eval(N)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milk = N*20*7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print(N,"头奶牛7天可以产",milk,"千克的牛奶")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color w:val="E53333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参考程序二：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 = input("请输入奶牛的头数：")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 = int(N)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milk = N*20*7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print(N,"头奶牛7天可以产",milk,"千克的牛奶")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color w:val="E53333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参考程序三：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 =int(input("请输入奶牛的头数："))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milk = N*20*7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print(N,"头奶牛7天可以产",milk,"千克的牛奶")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color w:val="E53333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参考程序四：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 = input("请输入奶牛的头数：")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 = int(N)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milk = N*20*7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print(str(N)+"头奶牛7天可以产"+str(milk)+"千克的牛奶")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color w:val="E53333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参考程序五：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 = input("请输入奶牛的头数：")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 = int(N)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milk = N*20*7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print("{}头奶牛7天可以产{}千克的牛奶".format(N,milk))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color w:val="E53333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参考程序六：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 = input("请输入奶牛的头数：")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 = int(N)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milk = N*20*7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print("%d头奶牛7天可以产%d千克的牛奶"%(N,milk))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展示地址：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qceit-kaoji.coding.qq.com/python-preview?problem_id=20005&amp;user_uid=804431d7-e16f-462c-9b63-43b839297034&amp;exam_uid=28cc55ae-ba60-498f-83ba-46aab027f3f0&amp;exam_grade_uid=a1366322-5595-457d-b666-78d2e2ea1bc0&amp;question_uid=e4261eea-18b4-4611-a3c0-e9e1e058e353&amp;question_code=20200414_wl19&amp;question_score=10.00&amp;timestamp=1594718739&amp;token=ac0175ed162d56d4aaf4790f625d2cc4&amp;d=2020-7-14-17-26-6" \t "http://www.qceit.org.cn/user/_blank" </w:instrTex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FF"/>
                <w:sz w:val="24"/>
                <w:szCs w:val="24"/>
                <w:bdr w:val="none" w:color="auto" w:sz="0" w:space="0"/>
                <w:vertAlign w:val="baseline"/>
              </w:rPr>
              <w:t>点击浏览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5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Python一级 面试题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1. 本题不需要作答；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2. 请考生进入面试间等待叫号进行面试，由主考官提问问题，考生回答。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试题编号：Python面试题（一级）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8F215"/>
    <w:multiLevelType w:val="singleLevel"/>
    <w:tmpl w:val="92A8F21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FC8F818"/>
    <w:multiLevelType w:val="singleLevel"/>
    <w:tmpl w:val="AFC8F81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F6C9931"/>
    <w:multiLevelType w:val="singleLevel"/>
    <w:tmpl w:val="6F6C99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06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2020-07-14T09:26:17Z</dcterms:created>
  <dc:creator>L</dc:creator>
  <cp:lastModifiedBy>AiLe</cp:lastModifiedBy>
  <dcterms:modified xsi:type="dcterms:W3CDTF">2020-07-14T09:27:11Z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