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Python自带的编程环境是？（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PyScripter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Spyder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Notepad++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关于以下代码的说法正确的是？（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 = int(turtle.textinput('边数','几边形：'))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turtle.circle(50, steps=t)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turtle.done()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circle是画圆的代码，因此该程序运行后的图案一定是圆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运行该程序后，需要用户自己输入边数，确定画 “几边形”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变量t没有给出具体的数值，因此该程序运行有错误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该程序运行后，会画出50个圆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了解一下</w:t>
            </w:r>
            <w:r>
              <w:rPr>
                <w:vertAlign w:val="baseline"/>
              </w:rPr>
              <w:t>steps</w:t>
            </w:r>
            <w:r>
              <w:rPr>
                <w:rFonts w:hint="eastAsia"/>
                <w:vertAlign w:val="baseline"/>
                <w:lang w:val="en-US" w:eastAsia="zh-CN"/>
              </w:rPr>
              <w:t>这个参数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幂运算运算符为？（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这段代码的运行结果是？（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 = turtle.Pen()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g.fillcolor("red")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g.begin_fill()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g.circle(50)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g.pencolor("yellow")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g.fillcolor("green")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g.circle(50, steps=5)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g.end_fill()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19200"/>
                        <wp:effectExtent l="0" t="0" r="5715" b="0"/>
                        <wp:docPr id="4" name="图片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23975" cy="1152525"/>
                        <wp:effectExtent l="0" t="0" r="1905" b="5715"/>
                        <wp:docPr id="2" name="图片 16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6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9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28725"/>
                        <wp:effectExtent l="0" t="0" r="5715" b="5715"/>
                        <wp:docPr id="3" name="图片 18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8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295400" cy="1152525"/>
                        <wp:effectExtent l="0" t="0" r="0" b="5715"/>
                        <wp:docPr id="1" name="图片 20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0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有点难，必须要弄懂每一个函数的功能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但是很有必要弄懂，一级turtle是一个重点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假设a=20，b=3，那么a or b的结果是？（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假设a=2,b=3,那么a-b*b的值是？（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以下选项中不符合 Python变量命名规则的是？（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name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2_to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_Go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Tea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创建一个新的Python程序，编写了下面的代码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turtle.shape("turtle")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保存这个Python文件并且取了文件名。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以下哪个文件名程序可以正常运行？（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frist.py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import. py3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hao.sb2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文件名避免与库名相同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a="110"，b="9",c=a+b,print(c)的结果是？（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a+b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1109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IDLE环境的退出命令是？（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close()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回车键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Python中的整除运算符是用哪个符号表示的？（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\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执行语句x,y=9%5,8//3后，变量x、y的值分别为？（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1.8，2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1，2.66666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1，2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Python注释方式正确的是？（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//这是我的第一个程序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#程序的功能是输入Hello World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? 这个程序是用来计算两个数之和的？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**第一个python程序**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Python中的==代表的是？（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把右边的值赋值给左边；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比较左右两边是否相等；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左右两边值进行交换；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下面代码哪部分是设置画布的颜色？（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turtle.screensize(①,②,③)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都不是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下面哪一行代码的输出结果不是Python3.7 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print(“Python3.7”)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print(“Python”+3.7)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print(“Python”+str(3.7))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print(“Python”+“3.7”)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下列程序绘制的是一个什么图形？（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等边三角形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使用下面中的（ ）函数接收输入的数据。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accept()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readline()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login()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turtle.color("red", "yellow")命令中定义的颜色分别为？（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背景为黄色，画笔为红色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背景为红色，画笔为黄色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画笔为红色，填充为黄色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画笔为黄色，填充为红色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函数的用法，记住就行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print的作用是什么？（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在屏幕上打印出来相应的文本或者数字等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在打印机里打印相关文本或者数字等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可以用来画图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输出一个命令行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下面的哪一个命令不是移动画笔箭头位置的命令？（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turtle.forward()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turtle.color()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turtle.right 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a=2,b=3,那么c=a**b运算的结果是？（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使用Python画笔绘制如下图所示的图案，第4行的代码应如何补充？（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609725" cy="1314450"/>
                  <wp:effectExtent l="0" t="0" r="5715" b="11430"/>
                  <wp:docPr id="7" name="图片 9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</w:t>
            </w:r>
            <w:r>
              <w:rPr>
                <w:vertAlign w:val="baseline"/>
              </w:rPr>
              <w:drawing>
                <wp:inline distT="0" distB="0" distL="114300" distR="114300">
                  <wp:extent cx="2419350" cy="1724025"/>
                  <wp:effectExtent l="0" t="0" r="3810" b="13335"/>
                  <wp:docPr id="6" name="图片 9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p.right(90)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p.left(90)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p.right(-90)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p.left(-180)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下面的运算符中，按照运算优先级哪一个是最高级？（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如图创建一个新的Python文件应该选择哪个选项？（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3571875" cy="4581525"/>
                  <wp:effectExtent l="0" t="0" r="9525" b="5715"/>
                  <wp:docPr id="5" name="图片 103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3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Open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Recent Files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New File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 Window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以下三种表示字符串的方式都是正确的。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”Hello“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‘不错‘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“我们一起走吧‘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turtle库是一个直观有趣的图形绘制函数库。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在Python中变量需要提前定义，可以不用赋值。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使用Turtle时，画布默认坐标左上角为画布中心。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print('hello,world')和print('hello','world')输出内容一致。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print(int(8&gt;7) or int(8&lt;6))的输出结果为1。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import可以作为变量名。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已知y = 5，那么赋值语句y= 'cedf'是无法正常执行的。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2.x编写的程序，在Python 3.x都能正确打开并执行。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大版本并不都兼容小版本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要求：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(1) 程序开始运行后，输入一个三位数整数；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(2) 程序会根据输入的整数输出百位、十位和个位上的数。 例如，输入123，输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出为：“百：1，十：2，个：3”。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试题编号：20200218-fjn-36-更新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0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有输入语句；（2分）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有输出语句；（2分）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3. 有类型转化语句；（1分）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4. 三条计算语句；（3分）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5. 程序符合题目要求；（2分）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vertAlign w:val="baseline"/>
              </w:rPr>
              <w:t>要求：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（1）画一个边长为200的正方形，里面嵌套一个直径为100的圆，如下图；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1895475"/>
                  <wp:effectExtent l="0" t="0" r="0" b="9525"/>
                  <wp:docPr id="8" name="图片 12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（2）圆的填充颜色为蓝色，所有的线条为黑色。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（3）圆心位置为画布正中心。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试题编号：20200219-fyr-36-更新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评分细则：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 导入库文件正确；（2分）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 有前进命令；（2分）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 有转90度命令；（2分）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 有画圆工具；（2分）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 有颜色工具；（2分）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 坐标计算正确，正方形2分，圆形2分；（4分）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 运行正常；（4分）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8. 完成任务；（2分）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7960"/>
    <w:rsid w:val="0F84745F"/>
    <w:rsid w:val="236C0A9B"/>
    <w:rsid w:val="311912AD"/>
    <w:rsid w:val="482047F0"/>
    <w:rsid w:val="5F964DF6"/>
    <w:rsid w:val="702E0AAC"/>
    <w:rsid w:val="765A55B8"/>
    <w:rsid w:val="7F8D22B2"/>
    <w:rsid w:val="7F96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2020-10-14T13:01:00Z</dcterms:created>
  <dc:creator>L</dc:creator>
  <cp:lastModifiedBy>哈</cp:lastModifiedBy>
  <dcterms:modified xsi:type="dcterms:W3CDTF">2021-08-27T14:29:22Z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2961A1029DED4C928D6F5FC707E4FC6C</vt:lpwstr>
  </property>
</Properties>
</file>