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5ED0" w:rsidRDefault="00C93875">
      <w:pPr>
        <w:rPr>
          <w:lang w:val="ru-RU"/>
        </w:rPr>
      </w:pPr>
      <w:r>
        <w:rPr>
          <w:lang w:val="ru-RU"/>
        </w:rPr>
        <w:t>Программа определяет скорость автомобиля.</w:t>
      </w:r>
    </w:p>
    <w:p w:rsidR="00C93875" w:rsidRDefault="00C93875">
      <w:pPr>
        <w:rPr>
          <w:lang w:val="ru-RU"/>
        </w:rPr>
      </w:pPr>
      <w:r>
        <w:rPr>
          <w:lang w:val="ru-RU"/>
        </w:rPr>
        <w:t xml:space="preserve">Если это </w:t>
      </w:r>
      <w:proofErr w:type="spellStart"/>
      <w:proofErr w:type="gramStart"/>
      <w:r>
        <w:rPr>
          <w:lang w:val="ru-RU"/>
        </w:rPr>
        <w:t>спец.автомобиль</w:t>
      </w:r>
      <w:proofErr w:type="spellEnd"/>
      <w:proofErr w:type="gramEnd"/>
      <w:r>
        <w:rPr>
          <w:lang w:val="ru-RU"/>
        </w:rPr>
        <w:t>, дальнейшая проверка не проводится.</w:t>
      </w:r>
    </w:p>
    <w:p w:rsidR="00C93875" w:rsidRDefault="00C93875">
      <w:pPr>
        <w:rPr>
          <w:lang w:val="ru-RU"/>
        </w:rPr>
      </w:pPr>
      <w:r>
        <w:rPr>
          <w:lang w:val="ru-RU"/>
        </w:rPr>
        <w:t>Дальше программа сверяет</w:t>
      </w:r>
      <w:r w:rsidR="00017A2F">
        <w:rPr>
          <w:lang w:val="ru-RU"/>
        </w:rPr>
        <w:t xml:space="preserve"> </w:t>
      </w:r>
      <w:r>
        <w:rPr>
          <w:lang w:val="ru-RU"/>
        </w:rPr>
        <w:t>номер автомобиля с номерами нарушителей из базы полиции</w:t>
      </w:r>
    </w:p>
    <w:p w:rsidR="00C93875" w:rsidRDefault="00C93875">
      <w:pPr>
        <w:rPr>
          <w:lang w:val="ru-RU"/>
        </w:rPr>
      </w:pPr>
      <w:proofErr w:type="gramStart"/>
      <w:r>
        <w:rPr>
          <w:lang w:val="ru-RU"/>
        </w:rPr>
        <w:t>При обнаружении нарушителя,</w:t>
      </w:r>
      <w:proofErr w:type="gramEnd"/>
      <w:r>
        <w:rPr>
          <w:lang w:val="ru-RU"/>
        </w:rPr>
        <w:t xml:space="preserve"> его проезд блокируется, отправляется сигнал в полицию (с указанием номера), нарушителю выдается указание оставаться на месте.</w:t>
      </w:r>
    </w:p>
    <w:p w:rsidR="00C93875" w:rsidRDefault="00C93875">
      <w:pPr>
        <w:rPr>
          <w:lang w:val="ru-RU"/>
        </w:rPr>
      </w:pPr>
      <w:r>
        <w:rPr>
          <w:lang w:val="ru-RU"/>
        </w:rPr>
        <w:t>Определяется высота ТС</w:t>
      </w:r>
      <w:r w:rsidR="0098582B">
        <w:rPr>
          <w:lang w:val="ru-RU"/>
        </w:rPr>
        <w:t xml:space="preserve">. Если высота </w:t>
      </w:r>
      <w:r w:rsidR="00254351">
        <w:rPr>
          <w:lang w:val="ru-RU"/>
        </w:rPr>
        <w:t xml:space="preserve">превышает максимальный размер, водителю выдается уведомление о невозможности проезда, проезд блокируется. Если высота ниже предельного значения, но выше значения для пассажирского ТС (2 м.), уточняется вес ТС, если он больше веса, установленного для легкового ТС, устанавливается стоимость проезда. Вот только в стр. 68 указана переменная для легкового ТС, насколько я понял. Если ТС имеет прицеп, то стоимость проезда увеличивается на тариф для прицепа. Если установленные выше условия не подходят, то устанавливается тариф для </w:t>
      </w:r>
      <w:r w:rsidR="00017A2F">
        <w:rPr>
          <w:lang w:val="ru-RU"/>
        </w:rPr>
        <w:t>легкового</w:t>
      </w:r>
      <w:bookmarkStart w:id="0" w:name="_GoBack"/>
      <w:bookmarkEnd w:id="0"/>
      <w:r w:rsidR="00254351">
        <w:rPr>
          <w:lang w:val="ru-RU"/>
        </w:rPr>
        <w:t xml:space="preserve"> ТС.</w:t>
      </w:r>
    </w:p>
    <w:p w:rsidR="00254351" w:rsidRDefault="00254351">
      <w:pPr>
        <w:rPr>
          <w:lang w:val="ru-RU"/>
        </w:rPr>
      </w:pPr>
      <w:r>
        <w:rPr>
          <w:lang w:val="ru-RU"/>
        </w:rPr>
        <w:t xml:space="preserve">Дальше проверяется скорость движения. Если скорость выше максимальной, </w:t>
      </w:r>
      <w:r w:rsidR="00794A07">
        <w:rPr>
          <w:lang w:val="ru-RU"/>
        </w:rPr>
        <w:t xml:space="preserve">отправляется сообщение в полицию с указанием номера, проезд блокируется и водителю выдается уведомление о превышении скорости. Если превышение скорости подпадает под штраф, программа выдает уведомление о превышении скорости и штрафе. </w:t>
      </w:r>
      <w:proofErr w:type="gramStart"/>
      <w:r w:rsidR="00794A07">
        <w:rPr>
          <w:lang w:val="ru-RU"/>
        </w:rPr>
        <w:t>В этом случае,</w:t>
      </w:r>
      <w:proofErr w:type="gramEnd"/>
      <w:r w:rsidR="00794A07">
        <w:rPr>
          <w:lang w:val="ru-RU"/>
        </w:rPr>
        <w:t xml:space="preserve"> сумма штрафа включается в стоимость проезда.</w:t>
      </w:r>
    </w:p>
    <w:p w:rsidR="00794A07" w:rsidRDefault="00794A07">
      <w:pPr>
        <w:rPr>
          <w:lang w:val="ru-RU"/>
        </w:rPr>
      </w:pPr>
      <w:r>
        <w:rPr>
          <w:lang w:val="ru-RU"/>
        </w:rPr>
        <w:t>Далее система выдает уведомление о стоимости проезда.</w:t>
      </w:r>
    </w:p>
    <w:p w:rsidR="00254351" w:rsidRDefault="00254351">
      <w:pPr>
        <w:rPr>
          <w:lang w:val="ru-RU"/>
        </w:rPr>
      </w:pPr>
    </w:p>
    <w:p w:rsidR="00254351" w:rsidRPr="0098582B" w:rsidRDefault="00254351">
      <w:pPr>
        <w:rPr>
          <w:lang w:val="ru-RU"/>
        </w:rPr>
      </w:pPr>
    </w:p>
    <w:sectPr w:rsidR="00254351" w:rsidRPr="0098582B">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875"/>
    <w:rsid w:val="00017A2F"/>
    <w:rsid w:val="000D560D"/>
    <w:rsid w:val="00254351"/>
    <w:rsid w:val="00475ED0"/>
    <w:rsid w:val="00794A07"/>
    <w:rsid w:val="0098582B"/>
    <w:rsid w:val="00987D59"/>
    <w:rsid w:val="00C93875"/>
    <w:rsid w:val="00CE31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66786"/>
  <w15:chartTrackingRefBased/>
  <w15:docId w15:val="{1B0C20E8-A85A-4D4C-9F9D-170866049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1</Pages>
  <Words>199</Words>
  <Characters>1139</Characters>
  <Application>Microsoft Office Word</Application>
  <DocSecurity>0</DocSecurity>
  <Lines>9</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Максим Сивков</dc:creator>
  <cp:keywords/>
  <dc:description/>
  <cp:lastModifiedBy>Максим Сивков</cp:lastModifiedBy>
  <cp:revision>5</cp:revision>
  <dcterms:created xsi:type="dcterms:W3CDTF">2019-02-19T13:58:00Z</dcterms:created>
  <dcterms:modified xsi:type="dcterms:W3CDTF">2019-02-21T16:09:00Z</dcterms:modified>
</cp:coreProperties>
</file>