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8681B" w14:textId="77777777" w:rsidR="00514BE0" w:rsidRDefault="00000000">
      <w:pPr>
        <w:pStyle w:val="PropertyTitle"/>
        <w:rPr>
          <w:rFonts w:hint="eastAsia"/>
        </w:rPr>
      </w:pPr>
      <w:r>
        <w:t>角色信息 / 属性 / 成长</w:t>
      </w:r>
    </w:p>
    <w:p w14:paraId="1F2EC720" w14:textId="77777777" w:rsidR="00514BE0" w:rsidRDefault="00000000">
      <w:pPr>
        <w:rPr>
          <w:rFonts w:hint="eastAsia"/>
        </w:rPr>
      </w:pPr>
      <w:r>
        <w:t>Property：一个角色具有什么能力，这些能力从哪里来，又会怎样改变。</w:t>
      </w:r>
    </w:p>
    <w:p w14:paraId="6099DF14" w14:textId="77777777" w:rsidR="00514BE0" w:rsidRDefault="00000000">
      <w:pPr>
        <w:rPr>
          <w:rFonts w:hint="eastAsia"/>
        </w:rPr>
      </w:pPr>
      <w:r>
        <w:t>本文补充 character.docx 中的角色信息，沿用 Character、Party、Faction 的关系。玩家、NPC、普通士兵使用同一套规则，每个人都可以拥有自己的经历、装备和伤势。</w:t>
      </w:r>
    </w:p>
    <w:p w14:paraId="28B447D1" w14:textId="16085ED7" w:rsidR="00EB42BF" w:rsidRDefault="00000000" w:rsidP="00EB42BF">
      <w:r>
        <w:t>已有设计明确列出等级、生命、力量、敏捷。本稿进一步提出基础能力、技能、状态和结算规则；新增属性与公式均为设计草案，示例数字用于解释关系，仍需后续平衡验证，不代表系统已经实现。</w:t>
      </w:r>
    </w:p>
    <w:p w14:paraId="404479DC" w14:textId="77777777" w:rsidR="00EB42BF" w:rsidRDefault="00EB42BF" w:rsidP="00EB42BF"/>
    <w:p w14:paraId="49AFCB48" w14:textId="27E78C05" w:rsidR="00EB42BF" w:rsidRDefault="00EB42BF" w:rsidP="00EB42BF">
      <w:pPr>
        <w:pStyle w:val="a9"/>
        <w:numPr>
          <w:ilvl w:val="0"/>
          <w:numId w:val="2"/>
        </w:numPr>
      </w:pPr>
      <w:r>
        <w:rPr>
          <w:rFonts w:hint="eastAsia"/>
        </w:rPr>
        <w:t>角色属性</w:t>
      </w:r>
    </w:p>
    <w:p w14:paraId="2F209DC4" w14:textId="44837D14" w:rsidR="00EB42BF" w:rsidRDefault="00EB42BF" w:rsidP="00EB42BF">
      <w:pPr>
        <w:pStyle w:val="a9"/>
        <w:numPr>
          <w:ilvl w:val="0"/>
          <w:numId w:val="4"/>
        </w:numPr>
      </w:pPr>
      <w:r>
        <w:rPr>
          <w:rFonts w:hint="eastAsia"/>
        </w:rPr>
        <w:t>等级（level）：影响基础属性的变化。初始为1</w:t>
      </w:r>
    </w:p>
    <w:p w14:paraId="5E94E967" w14:textId="4F6D55D8" w:rsidR="00EB42BF" w:rsidRDefault="00EB42BF" w:rsidP="00EB42BF">
      <w:pPr>
        <w:ind w:left="420"/>
      </w:pPr>
      <w:r>
        <w:rPr>
          <w:rFonts w:hint="eastAsia"/>
        </w:rPr>
        <w:t>基础属性：</w:t>
      </w:r>
    </w:p>
    <w:p w14:paraId="31B0AEE3" w14:textId="0E70464F" w:rsidR="00EB42BF" w:rsidRDefault="00EB42BF" w:rsidP="00EB42BF">
      <w:pPr>
        <w:pStyle w:val="a9"/>
        <w:numPr>
          <w:ilvl w:val="0"/>
          <w:numId w:val="5"/>
        </w:numPr>
      </w:pPr>
      <w:r>
        <w:rPr>
          <w:rFonts w:hint="eastAsia"/>
        </w:rPr>
        <w:t>生命值（health）：100+5*level</w:t>
      </w:r>
    </w:p>
    <w:p w14:paraId="0EF4DDFE" w14:textId="69261A8A" w:rsidR="00EB42BF" w:rsidRDefault="00EB42BF" w:rsidP="00EB42BF">
      <w:pPr>
        <w:pStyle w:val="a9"/>
        <w:numPr>
          <w:ilvl w:val="0"/>
          <w:numId w:val="5"/>
        </w:numPr>
      </w:pPr>
      <w:r>
        <w:rPr>
          <w:rFonts w:hint="eastAsia"/>
        </w:rPr>
        <w:t>力量（strength）：</w:t>
      </w:r>
      <w:proofErr w:type="spellStart"/>
      <w:r>
        <w:rPr>
          <w:rFonts w:hint="eastAsia"/>
        </w:rPr>
        <w:t>level</w:t>
      </w:r>
      <w:r w:rsidR="00C072F5">
        <w:rPr>
          <w:rFonts w:hint="eastAsia"/>
        </w:rPr>
        <w:t>+e</w:t>
      </w:r>
      <w:proofErr w:type="spellEnd"/>
    </w:p>
    <w:p w14:paraId="4A254BEC" w14:textId="3DBD0D00" w:rsidR="00EB42BF" w:rsidRDefault="00EB42BF" w:rsidP="00EB42BF">
      <w:pPr>
        <w:pStyle w:val="a9"/>
        <w:numPr>
          <w:ilvl w:val="1"/>
          <w:numId w:val="5"/>
        </w:numPr>
      </w:pPr>
      <w:r>
        <w:rPr>
          <w:rFonts w:hint="eastAsia"/>
        </w:rPr>
        <w:t>力量主要影响</w:t>
      </w:r>
      <w:r w:rsidR="00C072F5">
        <w:rPr>
          <w:rFonts w:hint="eastAsia"/>
        </w:rPr>
        <w:t>玩家能够输出的最大攻击伤害（</w:t>
      </w:r>
      <w:proofErr w:type="spellStart"/>
      <w:r w:rsidR="00C072F5">
        <w:rPr>
          <w:rFonts w:hint="eastAsia"/>
        </w:rPr>
        <w:t>MaxDamage</w:t>
      </w:r>
      <w:proofErr w:type="spellEnd"/>
      <w:r w:rsidR="00C072F5">
        <w:rPr>
          <w:rFonts w:hint="eastAsia"/>
        </w:rPr>
        <w:t>）</w:t>
      </w:r>
    </w:p>
    <w:p w14:paraId="69DD3F95" w14:textId="2677F3DE" w:rsidR="00EB42BF" w:rsidRDefault="00C072F5" w:rsidP="00EB42BF">
      <w:pPr>
        <w:pStyle w:val="a9"/>
        <w:numPr>
          <w:ilvl w:val="2"/>
          <w:numId w:val="5"/>
        </w:numPr>
      </w:pPr>
      <w:proofErr w:type="spellStart"/>
      <w:r>
        <w:rPr>
          <w:rFonts w:hint="eastAsia"/>
        </w:rPr>
        <w:t>MaxDamage</w:t>
      </w:r>
      <w:proofErr w:type="spellEnd"/>
      <w:r w:rsidR="00EB42BF">
        <w:rPr>
          <w:rFonts w:hint="eastAsia"/>
        </w:rPr>
        <w:t>=</w:t>
      </w:r>
      <w:r>
        <w:rPr>
          <w:rFonts w:hint="eastAsia"/>
        </w:rPr>
        <w:t>武器攻击力（</w:t>
      </w:r>
      <w:proofErr w:type="spellStart"/>
      <w:r>
        <w:rPr>
          <w:rFonts w:hint="eastAsia"/>
        </w:rPr>
        <w:t>atk</w:t>
      </w:r>
      <w:proofErr w:type="spellEnd"/>
      <w:r>
        <w:rPr>
          <w:rFonts w:hint="eastAsia"/>
        </w:rPr>
        <w:t>）</w:t>
      </w:r>
      <w:r w:rsidR="00EB42BF">
        <w:rPr>
          <w:rFonts w:hint="eastAsia"/>
        </w:rPr>
        <w:t>*ln（strength-1）</w:t>
      </w:r>
    </w:p>
    <w:p w14:paraId="7AAF5F9C" w14:textId="4E066C1B" w:rsidR="00C072F5" w:rsidRDefault="00C072F5" w:rsidP="00C072F5">
      <w:pPr>
        <w:pStyle w:val="a9"/>
        <w:numPr>
          <w:ilvl w:val="0"/>
          <w:numId w:val="5"/>
        </w:numPr>
      </w:pPr>
      <w:r>
        <w:rPr>
          <w:rFonts w:hint="eastAsia"/>
        </w:rPr>
        <w:t>敏捷（agility）：影响玩家在地图上的移动速度：</w:t>
      </w:r>
      <w:proofErr w:type="spellStart"/>
      <w:r>
        <w:rPr>
          <w:rFonts w:hint="eastAsia"/>
        </w:rPr>
        <w:t>vec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dir</w:t>
      </w:r>
      <w:proofErr w:type="spellEnd"/>
      <w:r>
        <w:rPr>
          <w:rFonts w:hint="eastAsia"/>
        </w:rPr>
        <w:t>*speed*agility</w:t>
      </w:r>
    </w:p>
    <w:p w14:paraId="092CF68A" w14:textId="2ADB233E" w:rsidR="00C072F5" w:rsidRDefault="00C072F5" w:rsidP="00C072F5">
      <w:pPr>
        <w:pStyle w:val="a9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agility是不随level变化的基础属性。</w:t>
      </w:r>
    </w:p>
    <w:p w14:paraId="6F08B756" w14:textId="0C0ED5A4" w:rsidR="00C072F5" w:rsidRDefault="00C072F5" w:rsidP="00C072F5">
      <w:pPr>
        <w:pStyle w:val="a9"/>
        <w:numPr>
          <w:ilvl w:val="0"/>
          <w:numId w:val="2"/>
        </w:numPr>
      </w:pPr>
      <w:r>
        <w:rPr>
          <w:rFonts w:hint="eastAsia"/>
        </w:rPr>
        <w:t>装备属性</w:t>
      </w:r>
    </w:p>
    <w:p w14:paraId="301D63BA" w14:textId="08B48C79" w:rsidR="00C072F5" w:rsidRDefault="00C072F5" w:rsidP="00C072F5">
      <w:pPr>
        <w:pStyle w:val="a9"/>
        <w:numPr>
          <w:ilvl w:val="0"/>
          <w:numId w:val="6"/>
        </w:numPr>
        <w:rPr>
          <w:rFonts w:hint="eastAsia"/>
        </w:rPr>
      </w:pPr>
      <w:proofErr w:type="spellStart"/>
      <w:r>
        <w:rPr>
          <w:rFonts w:hint="eastAsia"/>
        </w:rPr>
        <w:t>atk</w:t>
      </w:r>
      <w:proofErr w:type="spellEnd"/>
      <w:r>
        <w:rPr>
          <w:rFonts w:hint="eastAsia"/>
        </w:rPr>
        <w:t>：武器面版攻击力</w:t>
      </w:r>
    </w:p>
    <w:p w14:paraId="58B0543C" w14:textId="77777777" w:rsidR="00C072F5" w:rsidRDefault="00C072F5" w:rsidP="00C072F5">
      <w:pPr>
        <w:pStyle w:val="a9"/>
        <w:numPr>
          <w:ilvl w:val="0"/>
          <w:numId w:val="2"/>
        </w:numPr>
        <w:rPr>
          <w:rFonts w:hint="eastAsia"/>
        </w:rPr>
      </w:pPr>
    </w:p>
    <w:sectPr w:rsidR="00C072F5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E3547" w14:textId="77777777" w:rsidR="00730895" w:rsidRDefault="0073089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587AC6F" w14:textId="77777777" w:rsidR="00730895" w:rsidRDefault="0073089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54DE4" w14:textId="77777777" w:rsidR="00514BE0" w:rsidRDefault="00000000">
    <w:pPr>
      <w:jc w:val="center"/>
      <w:rPr>
        <w:rFonts w:hint="eastAsia"/>
      </w:rPr>
    </w:pPr>
    <w:proofErr w:type="gramStart"/>
    <w:r>
      <w:rPr>
        <w:color w:val="646464"/>
        <w:sz w:val="16"/>
      </w:rPr>
      <w:t>Property  |</w:t>
    </w:r>
    <w:proofErr w:type="gramEnd"/>
    <w:r>
      <w:rPr>
        <w:color w:val="646464"/>
        <w:sz w:val="16"/>
      </w:rPr>
      <w:t xml:space="preserve"> 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>
      <w:rPr>
        <w:color w:val="646464"/>
        <w:sz w:val="16"/>
      </w:rPr>
      <w:t>1</w:t>
    </w:r>
    <w:r>
      <w:rPr>
        <w:color w:val="646464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BFA80" w14:textId="77777777" w:rsidR="00730895" w:rsidRDefault="0073089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12F084F" w14:textId="77777777" w:rsidR="00730895" w:rsidRDefault="0073089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1BA0"/>
    <w:multiLevelType w:val="hybridMultilevel"/>
    <w:tmpl w:val="B3CC4D64"/>
    <w:lvl w:ilvl="0" w:tplc="611010F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12893AA2"/>
    <w:multiLevelType w:val="hybridMultilevel"/>
    <w:tmpl w:val="C17684DE"/>
    <w:lvl w:ilvl="0" w:tplc="DC682A0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24FC0A0F"/>
    <w:multiLevelType w:val="hybridMultilevel"/>
    <w:tmpl w:val="0CC2F000"/>
    <w:lvl w:ilvl="0" w:tplc="A8AC4F4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30CB20E1"/>
    <w:multiLevelType w:val="hybridMultilevel"/>
    <w:tmpl w:val="F9BE9F24"/>
    <w:lvl w:ilvl="0" w:tplc="C832A3EA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A6E5B0C"/>
    <w:multiLevelType w:val="hybridMultilevel"/>
    <w:tmpl w:val="306C2D70"/>
    <w:lvl w:ilvl="0" w:tplc="0EF8B5C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BA67E75"/>
    <w:multiLevelType w:val="hybridMultilevel"/>
    <w:tmpl w:val="562AE458"/>
    <w:lvl w:ilvl="0" w:tplc="8698E5B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2137287079">
    <w:abstractNumId w:val="4"/>
  </w:num>
  <w:num w:numId="2" w16cid:durableId="382363663">
    <w:abstractNumId w:val="3"/>
  </w:num>
  <w:num w:numId="3" w16cid:durableId="1253510981">
    <w:abstractNumId w:val="1"/>
  </w:num>
  <w:num w:numId="4" w16cid:durableId="1983651610">
    <w:abstractNumId w:val="2"/>
  </w:num>
  <w:num w:numId="5" w16cid:durableId="372733467">
    <w:abstractNumId w:val="5"/>
  </w:num>
  <w:num w:numId="6" w16cid:durableId="1111050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A6A"/>
    <w:rsid w:val="000A674C"/>
    <w:rsid w:val="00147525"/>
    <w:rsid w:val="001B0AF5"/>
    <w:rsid w:val="00484C39"/>
    <w:rsid w:val="004C761E"/>
    <w:rsid w:val="00514BE0"/>
    <w:rsid w:val="00730895"/>
    <w:rsid w:val="007D4A6A"/>
    <w:rsid w:val="007F0B53"/>
    <w:rsid w:val="00980E89"/>
    <w:rsid w:val="00C072F5"/>
    <w:rsid w:val="00EB24B4"/>
    <w:rsid w:val="00EB42BF"/>
    <w:rsid w:val="00FE1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7C6658"/>
  <w15:chartTrackingRefBased/>
  <w15:docId w15:val="{340CBBF5-9E2E-41D0-9375-1729455F6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napToGrid w:val="0"/>
      <w:spacing w:after="120" w:line="276" w:lineRule="auto"/>
    </w:pPr>
    <w:rPr>
      <w:rFonts w:ascii="等线" w:eastAsia="等线" w:hAnsi="等线"/>
      <w:color w:val="000000"/>
    </w:rPr>
  </w:style>
  <w:style w:type="paragraph" w:styleId="1">
    <w:name w:val="heading 1"/>
    <w:basedOn w:val="a"/>
    <w:next w:val="a"/>
    <w:link w:val="10"/>
    <w:uiPriority w:val="9"/>
    <w:qFormat/>
    <w:rsid w:val="007D4A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4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4A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4A6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4A6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4A6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4A6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4A6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4A6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4A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4A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4A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4A6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4A6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D4A6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4A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4A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4A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4A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4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4A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4A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4A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4A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4A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4A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4A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4A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D4A6A"/>
    <w:rPr>
      <w:b/>
      <w:bCs/>
      <w:smallCaps/>
      <w:color w:val="2F5496" w:themeColor="accent1" w:themeShade="BF"/>
      <w:spacing w:val="5"/>
    </w:rPr>
  </w:style>
  <w:style w:type="paragraph" w:customStyle="1" w:styleId="PropertyTitle">
    <w:name w:val="Property Title"/>
    <w:basedOn w:val="a"/>
    <w:pPr>
      <w:keepNext/>
      <w:spacing w:after="240"/>
    </w:pPr>
    <w:rPr>
      <w:b/>
      <w:sz w:val="36"/>
    </w:rPr>
  </w:style>
  <w:style w:type="paragraph" w:customStyle="1" w:styleId="PropertyHeading">
    <w:name w:val="Property Heading"/>
    <w:basedOn w:val="a"/>
    <w:pPr>
      <w:keepNext/>
      <w:keepLines/>
      <w:spacing w:before="280"/>
      <w:outlineLvl w:val="0"/>
    </w:pPr>
    <w:rPr>
      <w:b/>
      <w:sz w:val="27"/>
    </w:rPr>
  </w:style>
  <w:style w:type="paragraph" w:customStyle="1" w:styleId="PropertySubheading">
    <w:name w:val="Property Subheading"/>
    <w:basedOn w:val="a"/>
    <w:pPr>
      <w:keepNext/>
      <w:spacing w:before="160" w:after="80"/>
      <w:outlineLvl w:val="1"/>
    </w:pPr>
    <w:rPr>
      <w:b/>
      <w:sz w:val="22"/>
    </w:rPr>
  </w:style>
  <w:style w:type="paragraph" w:customStyle="1" w:styleId="PropertyDiagram">
    <w:name w:val="Property Diagram"/>
    <w:basedOn w:val="a"/>
    <w:pPr>
      <w:keepLines/>
      <w:spacing w:after="0" w:line="270" w:lineRule="exact"/>
      <w:ind w:left="160"/>
    </w:pPr>
    <w:rPr>
      <w:rFonts w:ascii="Consolas" w:hAnsi="Consolas"/>
      <w:sz w:val="19"/>
    </w:rPr>
  </w:style>
  <w:style w:type="paragraph" w:styleId="ae">
    <w:name w:val="header"/>
    <w:basedOn w:val="a"/>
    <w:link w:val="af"/>
    <w:uiPriority w:val="99"/>
    <w:unhideWhenUsed/>
    <w:rsid w:val="00EB42BF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B42BF"/>
    <w:rPr>
      <w:rFonts w:ascii="等线" w:eastAsia="等线" w:hAnsi="等线"/>
      <w:color w:val="000000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B42BF"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B42BF"/>
    <w:rPr>
      <w:rFonts w:ascii="等线" w:eastAsia="等线" w:hAnsi="等线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167</Words>
  <Characters>310</Characters>
  <Application>Microsoft Office Word</Application>
  <DocSecurity>0</DocSecurity>
  <Lines>38</Lines>
  <Paragraphs>52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角色信息 / 属性 / 成长</dc:title>
  <dc:subject>Character property design</dc:subject>
  <dc:creator/>
  <cp:keywords>character, property, design</cp:keywords>
  <dc:description/>
  <cp:lastModifiedBy>chong liu</cp:lastModifiedBy>
  <cp:revision>2</cp:revision>
  <dcterms:created xsi:type="dcterms:W3CDTF">2026-10-09T08:16:00Z</dcterms:created>
  <dcterms:modified xsi:type="dcterms:W3CDTF">2026-10-09T11:52:00Z</dcterms:modified>
</cp:coreProperties>
</file>