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FE72EF1" w14:textId="7F11EDB2" w:rsidR="00551291" w:rsidRDefault="00000000">
      <w:pPr>
        <w:pStyle w:val="afa"/>
        <w:rPr>
          <w:rStyle w:val="15"/>
          <w:smallCaps w:val="0"/>
          <w:color w:val="auto"/>
        </w:rPr>
      </w:pPr>
      <w:r>
        <w:rPr>
          <w:rStyle w:val="15"/>
          <w:rFonts w:hint="eastAsia"/>
          <w:smallCaps w:val="0"/>
          <w:color w:val="auto"/>
        </w:rPr>
        <w:t>项目</w:t>
      </w:r>
      <w:r w:rsidR="00E96727">
        <w:rPr>
          <w:rStyle w:val="15"/>
          <w:rFonts w:hint="eastAsia"/>
          <w:smallCaps w:val="0"/>
          <w:color w:val="auto"/>
        </w:rPr>
        <w:t>四</w:t>
      </w:r>
      <w:r>
        <w:rPr>
          <w:rStyle w:val="15"/>
          <w:rFonts w:hint="eastAsia"/>
          <w:smallCaps w:val="0"/>
          <w:color w:val="auto"/>
        </w:rPr>
        <w:t>部第</w:t>
      </w:r>
      <w:r w:rsidR="00E96727">
        <w:rPr>
          <w:rStyle w:val="15"/>
          <w:rFonts w:hint="eastAsia"/>
          <w:smallCaps w:val="0"/>
          <w:color w:val="auto"/>
        </w:rPr>
        <w:t>一</w:t>
      </w:r>
      <w:r>
        <w:rPr>
          <w:rStyle w:val="15"/>
          <w:rFonts w:hint="eastAsia"/>
          <w:smallCaps w:val="0"/>
          <w:color w:val="auto"/>
        </w:rPr>
        <w:t>周工作总结</w:t>
      </w:r>
    </w:p>
    <w:p w14:paraId="6300DDF1" w14:textId="77777777" w:rsidR="00551291" w:rsidRDefault="00551291">
      <w:pPr>
        <w:spacing w:line="500" w:lineRule="exact"/>
        <w:rPr>
          <w:rFonts w:ascii="仿宋_GB2312" w:eastAsia="仿宋_GB2312" w:hAnsi="仿宋_GB2312" w:cs="仿宋_GB2312"/>
          <w:sz w:val="28"/>
          <w:szCs w:val="28"/>
        </w:rPr>
      </w:pPr>
    </w:p>
    <w:p w14:paraId="334F5346" w14:textId="77777777" w:rsidR="00551291" w:rsidRDefault="00000000">
      <w:pPr>
        <w:pStyle w:val="af8"/>
        <w:rPr>
          <w:color w:val="000000"/>
        </w:rPr>
      </w:pPr>
      <w:r>
        <w:rPr>
          <w:rFonts w:hint="eastAsia"/>
        </w:rPr>
        <w:t>从开学典礼的授牌仪式伊始，一周的时光转瞬即过，双体的环境从陌生到熟稔，身边的人从客气到自在，已逐渐融入进双体的学习、工作环境和氛围。有对学习、工作的期待、有面对新老师、新同事的开心、有对落后于同事的技术学习感到的焦虑、有对四个月后的职业发展感到的迷茫、有早上的斗志满满，也有晚上的不知所措。</w:t>
      </w:r>
    </w:p>
    <w:p w14:paraId="053A6D6A" w14:textId="77777777" w:rsidR="00551291" w:rsidRDefault="00000000">
      <w:pPr>
        <w:pStyle w:val="a0"/>
        <w:ind w:firstLine="560"/>
      </w:pPr>
      <w:r>
        <w:rPr>
          <w:rFonts w:hint="eastAsia"/>
        </w:rPr>
        <w:t>软件技术方面</w:t>
      </w:r>
    </w:p>
    <w:p w14:paraId="2D842BD7" w14:textId="77777777" w:rsidR="00551291" w:rsidRPr="00330A7B" w:rsidRDefault="00000000" w:rsidP="00330A7B">
      <w:pPr>
        <w:pStyle w:val="a1"/>
        <w:ind w:firstLine="560"/>
      </w:pPr>
      <w:r w:rsidRPr="00330A7B">
        <w:rPr>
          <w:rFonts w:hint="eastAsia"/>
        </w:rPr>
        <w:t>学习的内容</w:t>
      </w:r>
    </w:p>
    <w:p w14:paraId="429290A7" w14:textId="77777777" w:rsidR="00551291" w:rsidRDefault="00000000">
      <w:pPr>
        <w:pStyle w:val="a"/>
        <w:ind w:firstLine="560"/>
      </w:pPr>
      <w:r>
        <w:rPr>
          <w:rFonts w:hint="eastAsia"/>
        </w:rPr>
        <w:t>走进I</w:t>
      </w:r>
      <w:r>
        <w:t>T</w:t>
      </w:r>
      <w:r>
        <w:rPr>
          <w:rFonts w:hint="eastAsia"/>
        </w:rPr>
        <w:t>的世界。</w:t>
      </w:r>
    </w:p>
    <w:p w14:paraId="0BC41D54" w14:textId="2801600C" w:rsidR="00551291" w:rsidRDefault="00000000">
      <w:pPr>
        <w:pStyle w:val="a"/>
        <w:ind w:firstLine="560"/>
      </w:pPr>
      <w:r>
        <w:rPr>
          <w:rFonts w:hint="eastAsia"/>
        </w:rPr>
        <w:t>J</w:t>
      </w:r>
      <w:r>
        <w:t>DK</w:t>
      </w:r>
      <w:r>
        <w:rPr>
          <w:rFonts w:hint="eastAsia"/>
        </w:rPr>
        <w:t>和I</w:t>
      </w:r>
      <w:r>
        <w:t>DE</w:t>
      </w:r>
      <w:r w:rsidR="00385790">
        <w:t>A</w:t>
      </w:r>
      <w:r>
        <w:rPr>
          <w:rFonts w:hint="eastAsia"/>
        </w:rPr>
        <w:t>的配置与安装。</w:t>
      </w:r>
    </w:p>
    <w:p w14:paraId="7DA5DE01" w14:textId="77777777" w:rsidR="00551291" w:rsidRDefault="00000000">
      <w:pPr>
        <w:pStyle w:val="a"/>
        <w:ind w:firstLine="560"/>
      </w:pPr>
      <w:r>
        <w:t>J</w:t>
      </w:r>
      <w:r>
        <w:rPr>
          <w:rFonts w:hint="eastAsia"/>
        </w:rPr>
        <w:t>ava初体验。对Java基础语法进行了学习。</w:t>
      </w:r>
    </w:p>
    <w:p w14:paraId="5F42B8EF" w14:textId="77777777" w:rsidR="00551291" w:rsidRDefault="00000000">
      <w:pPr>
        <w:pStyle w:val="3"/>
      </w:pPr>
      <w:r>
        <w:rPr>
          <w:rFonts w:hint="eastAsia"/>
        </w:rPr>
        <w:t>（二）学会的内容</w:t>
      </w:r>
    </w:p>
    <w:p w14:paraId="1DBD8A4F" w14:textId="77777777" w:rsidR="00551291" w:rsidRDefault="00000000" w:rsidP="0006517D">
      <w:pPr>
        <w:pStyle w:val="a"/>
        <w:numPr>
          <w:ilvl w:val="0"/>
          <w:numId w:val="5"/>
        </w:numPr>
        <w:ind w:firstLineChars="0"/>
      </w:pPr>
      <w:r>
        <w:rPr>
          <w:rFonts w:hint="eastAsia"/>
        </w:rPr>
        <w:t>对职业发展和行业现状进行了了解。</w:t>
      </w:r>
    </w:p>
    <w:p w14:paraId="0B6FB83E" w14:textId="77777777" w:rsidR="00551291" w:rsidRDefault="00000000">
      <w:pPr>
        <w:pStyle w:val="a"/>
        <w:ind w:firstLine="560"/>
      </w:pPr>
      <w:r>
        <w:rPr>
          <w:rFonts w:hint="eastAsia"/>
        </w:rPr>
        <w:t>加深了对环境变量的理解，巩固了Java的基础语法。</w:t>
      </w:r>
    </w:p>
    <w:p w14:paraId="57FBD732" w14:textId="77777777" w:rsidR="00551291" w:rsidRDefault="00000000">
      <w:pPr>
        <w:pStyle w:val="a"/>
        <w:ind w:firstLine="560"/>
      </w:pPr>
      <w:r>
        <w:rPr>
          <w:rFonts w:hint="eastAsia"/>
        </w:rPr>
        <w:t>完成了</w:t>
      </w:r>
      <w:r>
        <w:t>J</w:t>
      </w:r>
      <w:r>
        <w:rPr>
          <w:rFonts w:hint="eastAsia"/>
        </w:rPr>
        <w:t>ava练习册第一章和第二章的内容，对相关基础知识进行了巩固。</w:t>
      </w:r>
    </w:p>
    <w:p w14:paraId="737B8D9A" w14:textId="77777777" w:rsidR="00551291" w:rsidRDefault="00000000">
      <w:pPr>
        <w:pStyle w:val="3"/>
      </w:pPr>
      <w:r>
        <w:rPr>
          <w:rFonts w:hint="eastAsia"/>
        </w:rPr>
        <w:t>（三）存在的问题</w:t>
      </w:r>
    </w:p>
    <w:p w14:paraId="65F4311F" w14:textId="77777777" w:rsidR="00551291" w:rsidRDefault="00000000">
      <w:pPr>
        <w:pStyle w:val="a"/>
        <w:numPr>
          <w:ilvl w:val="0"/>
          <w:numId w:val="4"/>
        </w:numPr>
      </w:pPr>
      <w:r>
        <w:rPr>
          <w:rFonts w:hint="eastAsia"/>
        </w:rPr>
        <w:t>对于假期学习的内容，从当前</w:t>
      </w:r>
      <w:proofErr w:type="gramStart"/>
      <w:r>
        <w:rPr>
          <w:rFonts w:hint="eastAsia"/>
        </w:rPr>
        <w:t>做相关</w:t>
      </w:r>
      <w:proofErr w:type="gramEnd"/>
      <w:r>
        <w:rPr>
          <w:rFonts w:hint="eastAsia"/>
        </w:rPr>
        <w:t>习题的情况判断，完成习题的效率较慢，遗忘的知识点比较多。需要强化Java基础知识。</w:t>
      </w:r>
    </w:p>
    <w:p w14:paraId="640D6CEB" w14:textId="77777777" w:rsidR="00551291" w:rsidRDefault="00000000">
      <w:pPr>
        <w:pStyle w:val="a"/>
        <w:numPr>
          <w:ilvl w:val="0"/>
          <w:numId w:val="4"/>
        </w:numPr>
      </w:pPr>
      <w:r>
        <w:rPr>
          <w:rFonts w:hint="eastAsia"/>
        </w:rPr>
        <w:t xml:space="preserve">部分同学学习进度比较快，自我感觉学习进度不够，没有找到技术学习与非技术学习所投入时间和精力的平衡点。 </w:t>
      </w:r>
    </w:p>
    <w:p w14:paraId="72185A78" w14:textId="77777777" w:rsidR="00551291" w:rsidRDefault="00000000">
      <w:pPr>
        <w:pStyle w:val="2"/>
      </w:pPr>
      <w:r>
        <w:rPr>
          <w:rFonts w:hint="eastAsia"/>
        </w:rPr>
        <w:t>二、</w:t>
      </w:r>
      <w:proofErr w:type="gramStart"/>
      <w:r>
        <w:rPr>
          <w:rFonts w:hint="eastAsia"/>
        </w:rPr>
        <w:t>职场能力</w:t>
      </w:r>
      <w:proofErr w:type="gramEnd"/>
      <w:r>
        <w:t>方面</w:t>
      </w:r>
    </w:p>
    <w:p w14:paraId="2B53AB66" w14:textId="77777777" w:rsidR="00551291" w:rsidRDefault="00000000">
      <w:pPr>
        <w:pStyle w:val="3"/>
      </w:pPr>
      <w:r>
        <w:rPr>
          <w:rFonts w:hint="eastAsia"/>
        </w:rPr>
        <w:t>（一）学到的内容</w:t>
      </w:r>
    </w:p>
    <w:p w14:paraId="43E340FF" w14:textId="77777777" w:rsidR="00551291" w:rsidRDefault="00000000">
      <w:pPr>
        <w:pStyle w:val="3"/>
      </w:pPr>
      <w:r>
        <w:rPr>
          <w:rFonts w:hint="eastAsia"/>
        </w:rPr>
        <w:t>1.</w:t>
      </w:r>
      <w:proofErr w:type="gramStart"/>
      <w:r>
        <w:rPr>
          <w:rFonts w:hint="eastAsia"/>
        </w:rPr>
        <w:t>职场关键</w:t>
      </w:r>
      <w:proofErr w:type="gramEnd"/>
      <w:r>
        <w:rPr>
          <w:rFonts w:hint="eastAsia"/>
        </w:rPr>
        <w:t>能力课程</w:t>
      </w:r>
    </w:p>
    <w:p w14:paraId="0041416B" w14:textId="77777777" w:rsidR="00551291" w:rsidRDefault="00000000">
      <w:pPr>
        <w:pStyle w:val="3"/>
      </w:pPr>
      <w:proofErr w:type="gramStart"/>
      <w:r>
        <w:rPr>
          <w:rFonts w:hint="eastAsia"/>
        </w:rPr>
        <w:t>本周念姐对</w:t>
      </w:r>
      <w:proofErr w:type="gramEnd"/>
      <w:r>
        <w:rPr>
          <w:rFonts w:hint="eastAsia"/>
        </w:rPr>
        <w:t>当前的就业环境做了分析，对公开演讲的稿件准备到最终上台讲演的整个过程进行拆解传授，从企业的视角给我们讲解了企业解聘员工需要告知的期限，对2</w:t>
      </w:r>
      <w:r>
        <w:t>N</w:t>
      </w:r>
      <w:r>
        <w:rPr>
          <w:rFonts w:hint="eastAsia"/>
        </w:rPr>
        <w:t>、2</w:t>
      </w:r>
      <w:r>
        <w:t>N+1</w:t>
      </w:r>
      <w:r>
        <w:rPr>
          <w:rFonts w:hint="eastAsia"/>
        </w:rPr>
        <w:t xml:space="preserve">等相关名词进行了独到的讲解。                                           </w:t>
      </w:r>
    </w:p>
    <w:p w14:paraId="627763FC" w14:textId="77777777" w:rsidR="00551291" w:rsidRDefault="00000000">
      <w:pPr>
        <w:pStyle w:val="3"/>
      </w:pPr>
      <w:r>
        <w:rPr>
          <w:rFonts w:hint="eastAsia"/>
        </w:rPr>
        <w:t>（二）自己的提升与改变</w:t>
      </w:r>
    </w:p>
    <w:p w14:paraId="1943AAA5" w14:textId="77777777" w:rsidR="00551291" w:rsidRDefault="00000000">
      <w:pPr>
        <w:spacing w:line="500" w:lineRule="exact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lastRenderedPageBreak/>
        <w:t>新环境的适应速度和融入程度得到了提升。在之前的实践学习和工作中，没有主动的思考是否该尽快融入一个团队，一个集体，虽有相关的团建活动，效果甚微，任由事态自由发展。来到双体后，各种环境和氛围，推动着我融入进来新的团队，也有在主动思考，该怎么融入新的团体。</w:t>
      </w:r>
      <w:r>
        <w:rPr>
          <w:rFonts w:ascii="仿宋_GB2312" w:eastAsia="仿宋_GB2312" w:hAnsi="仿宋_GB2312" w:cs="仿宋_GB2312"/>
          <w:sz w:val="28"/>
          <w:szCs w:val="28"/>
        </w:rPr>
        <w:t xml:space="preserve"> </w:t>
      </w:r>
    </w:p>
    <w:p w14:paraId="53F6339D" w14:textId="77777777" w:rsidR="00551291" w:rsidRDefault="00000000">
      <w:pPr>
        <w:pStyle w:val="3"/>
        <w:rPr>
          <w:b/>
        </w:rPr>
      </w:pPr>
      <w:r>
        <w:rPr>
          <w:rFonts w:hint="eastAsia"/>
        </w:rPr>
        <w:t>（三）存在的问题</w:t>
      </w:r>
    </w:p>
    <w:p w14:paraId="2726E64D" w14:textId="77777777" w:rsidR="00551291" w:rsidRDefault="00000000">
      <w:pPr>
        <w:spacing w:line="500" w:lineRule="exact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proofErr w:type="gramStart"/>
      <w:r>
        <w:rPr>
          <w:rFonts w:ascii="仿宋_GB2312" w:eastAsia="仿宋_GB2312" w:hAnsi="仿宋_GB2312" w:cs="仿宋_GB2312" w:hint="eastAsia"/>
          <w:sz w:val="28"/>
          <w:szCs w:val="28"/>
        </w:rPr>
        <w:t>在职场</w:t>
      </w:r>
      <w:proofErr w:type="gramEnd"/>
      <w:r>
        <w:rPr>
          <w:rFonts w:ascii="仿宋_GB2312" w:eastAsia="仿宋_GB2312" w:hAnsi="仿宋_GB2312" w:cs="仿宋_GB2312" w:hint="eastAsia"/>
          <w:sz w:val="28"/>
          <w:szCs w:val="28"/>
        </w:rPr>
        <w:t>方面，想要自己的公开演讲能力和临时表达能力得到提升。可以提升的机会本周有好多个，自我心理建设不完备，犹犹豫豫，导致错失，在往后的工作、学习中，在保证技术学习进度和效率的情况下，把握住每一个机会，也要时刻提醒自己，贪多嚼不烂，每一个机会都要认真把握。</w:t>
      </w:r>
    </w:p>
    <w:p w14:paraId="1A5DF0C4" w14:textId="77777777" w:rsidR="00551291" w:rsidRDefault="00000000">
      <w:pPr>
        <w:pStyle w:val="2"/>
      </w:pPr>
      <w:r>
        <w:rPr>
          <w:rFonts w:hint="eastAsia"/>
        </w:rPr>
        <w:t>三、结语</w:t>
      </w:r>
    </w:p>
    <w:p w14:paraId="20EA4C0C" w14:textId="77777777" w:rsidR="00551291" w:rsidRDefault="00000000">
      <w:pPr>
        <w:spacing w:line="500" w:lineRule="exact"/>
        <w:ind w:firstLineChars="200" w:firstLine="560"/>
        <w:rPr>
          <w:rFonts w:ascii="仿宋_GB2312" w:eastAsia="仿宋_GB2312" w:hAnsi="黑体"/>
          <w:color w:val="000000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 xml:space="preserve">本周的学习、工作已经结束，希望下周能有一个全新的开始。加油！！！                                          </w:t>
      </w:r>
    </w:p>
    <w:p w14:paraId="57742EB7" w14:textId="77777777" w:rsidR="00551291" w:rsidRDefault="00551291">
      <w:pPr>
        <w:spacing w:line="500" w:lineRule="exact"/>
        <w:ind w:right="700"/>
        <w:jc w:val="left"/>
        <w:rPr>
          <w:rFonts w:ascii="仿宋_GB2312" w:eastAsia="仿宋_GB2312" w:hAnsi="黑体"/>
          <w:color w:val="000000"/>
          <w:sz w:val="28"/>
          <w:szCs w:val="28"/>
        </w:rPr>
      </w:pPr>
    </w:p>
    <w:p w14:paraId="1F3111D4" w14:textId="77777777" w:rsidR="00551291" w:rsidRDefault="00551291">
      <w:pPr>
        <w:spacing w:line="500" w:lineRule="exact"/>
        <w:ind w:right="700"/>
        <w:rPr>
          <w:rFonts w:ascii="仿宋_GB2312" w:eastAsia="仿宋_GB2312" w:hAnsi="黑体"/>
          <w:sz w:val="28"/>
          <w:szCs w:val="28"/>
        </w:rPr>
      </w:pPr>
    </w:p>
    <w:p w14:paraId="3885A258" w14:textId="77777777" w:rsidR="00551291" w:rsidRDefault="00000000">
      <w:pPr>
        <w:pStyle w:val="af4"/>
      </w:pPr>
      <w:r>
        <w:rPr>
          <w:rFonts w:hint="eastAsia"/>
        </w:rPr>
        <w:t>总结人：熊奎</w:t>
      </w:r>
    </w:p>
    <w:p w14:paraId="79B1E9E0" w14:textId="77777777" w:rsidR="00551291" w:rsidRDefault="00000000">
      <w:pPr>
        <w:pStyle w:val="af6"/>
      </w:pPr>
      <w:r>
        <w:rPr>
          <w:rFonts w:hint="eastAsia"/>
        </w:rPr>
        <w:t>二〇二三年九月九日</w:t>
      </w:r>
    </w:p>
    <w:p w14:paraId="39662365" w14:textId="77777777" w:rsidR="00551291" w:rsidRDefault="00551291">
      <w:pPr>
        <w:spacing w:line="500" w:lineRule="exact"/>
        <w:rPr>
          <w:rFonts w:ascii="仿宋_GB2312" w:eastAsia="仿宋_GB2312"/>
          <w:sz w:val="28"/>
          <w:szCs w:val="28"/>
        </w:rPr>
      </w:pPr>
    </w:p>
    <w:p w14:paraId="1E68BE9F" w14:textId="77777777" w:rsidR="00551291" w:rsidRDefault="00551291">
      <w:pPr>
        <w:spacing w:line="500" w:lineRule="exact"/>
        <w:rPr>
          <w:rFonts w:ascii="仿宋_GB2312" w:eastAsia="仿宋_GB2312"/>
          <w:sz w:val="28"/>
          <w:szCs w:val="28"/>
        </w:rPr>
      </w:pPr>
    </w:p>
    <w:sectPr w:rsidR="00551291">
      <w:headerReference w:type="default" r:id="rId9"/>
      <w:footerReference w:type="default" r:id="rId10"/>
      <w:pgSz w:w="11906" w:h="16838"/>
      <w:pgMar w:top="1418" w:right="1134" w:bottom="1021" w:left="1154" w:header="850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E4429" w14:textId="77777777" w:rsidR="00C47A19" w:rsidRDefault="00C47A19">
      <w:r>
        <w:separator/>
      </w:r>
    </w:p>
  </w:endnote>
  <w:endnote w:type="continuationSeparator" w:id="0">
    <w:p w14:paraId="6E68B673" w14:textId="77777777" w:rsidR="00C47A19" w:rsidRDefault="00C47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TZhongsong">
    <w:altName w:val="华文中宋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6445C" w14:textId="77777777" w:rsidR="00551291" w:rsidRDefault="00000000">
    <w:pPr>
      <w:pStyle w:val="aa"/>
      <w:jc w:val="center"/>
    </w:pPr>
    <w:r>
      <w:rPr>
        <w:noProof/>
      </w:rPr>
      <mc:AlternateContent>
        <mc:Choice Requires="wps">
          <w:drawing>
            <wp:inline distT="0" distB="0" distL="0" distR="0" wp14:anchorId="099810C0" wp14:editId="29C75E0F">
              <wp:extent cx="6120130" cy="45085"/>
              <wp:effectExtent l="0" t="9525" r="4445" b="2540"/>
              <wp:docPr id="2" name="4099" descr="imag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120130" cy="45085"/>
                      </a:xfrm>
                      <a:prstGeom prst="flowChartDecision">
                        <a:avLst/>
                      </a:prstGeom>
                      <a:blipFill dpi="0" rotWithShape="1">
                        <a:blip r:embed="rId1"/>
                        <a:srcRect/>
                        <a:tile tx="0" ty="0" sx="100000" sy="100000" flip="none" algn="tl"/>
                      </a:blip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wpsCustomData="http://www.wps.cn/officeDocument/2013/wpsCustomData">
          <w:pict>
            <v:shape id="4099" o:spid="_x0000_s1026" o:spt="110" alt="image2" type="#_x0000_t110" style="flip:y;height:3.55pt;width:481.9pt;" filled="t" stroked="f" coordsize="21600,21600" o:gfxdata="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">
              <v:fill type="tile" on="t" o:title="image2" focussize="0,0" recolor="t" rotate="t" r:id="rId2"/>
              <v:stroke on="f"/>
              <v:imagedata o:title=""/>
              <o:lock v:ext="edit" aspectratio="f"/>
              <w10:wrap type="none"/>
              <w10:anchorlock/>
            </v:shape>
          </w:pict>
        </mc:Fallback>
      </mc:AlternateContent>
    </w:r>
  </w:p>
  <w:p w14:paraId="2FB96E57" w14:textId="77777777" w:rsidR="00551291" w:rsidRDefault="00000000">
    <w:pPr>
      <w:pStyle w:val="aa"/>
      <w:jc w:val="center"/>
    </w:pPr>
    <w:r>
      <w:fldChar w:fldCharType="begin"/>
    </w:r>
    <w:r>
      <w:instrText xml:space="preserve"> PAGE    \* MERGEFORMAT </w:instrText>
    </w:r>
    <w:r>
      <w:fldChar w:fldCharType="separate"/>
    </w:r>
    <w:r>
      <w:t>5</w:t>
    </w:r>
    <w:r>
      <w:rPr>
        <w:lang w:val="zh-CN"/>
      </w:rPr>
      <w:fldChar w:fldCharType="end"/>
    </w:r>
  </w:p>
  <w:p w14:paraId="77CACF40" w14:textId="77777777" w:rsidR="00551291" w:rsidRDefault="0055129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94AA9" w14:textId="77777777" w:rsidR="00C47A19" w:rsidRDefault="00C47A19">
      <w:r>
        <w:separator/>
      </w:r>
    </w:p>
  </w:footnote>
  <w:footnote w:type="continuationSeparator" w:id="0">
    <w:p w14:paraId="04E1B05E" w14:textId="77777777" w:rsidR="00C47A19" w:rsidRDefault="00C47A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4BD6E" w14:textId="77777777" w:rsidR="00551291" w:rsidRDefault="00000000">
    <w:pPr>
      <w:pStyle w:val="ac"/>
      <w:jc w:val="right"/>
      <w:rPr>
        <w:sz w:val="21"/>
        <w:szCs w:val="21"/>
      </w:rPr>
    </w:pPr>
    <w:r>
      <w:rPr>
        <w:rFonts w:hint="eastAsia"/>
        <w:noProof/>
        <w:sz w:val="21"/>
        <w:szCs w:val="21"/>
      </w:rPr>
      <w:drawing>
        <wp:anchor distT="0" distB="0" distL="114300" distR="114300" simplePos="0" relativeHeight="251660288" behindDoc="1" locked="0" layoutInCell="1" allowOverlap="1" wp14:anchorId="7775AEFD" wp14:editId="78C71C5D">
          <wp:simplePos x="0" y="0"/>
          <wp:positionH relativeFrom="margin">
            <wp:posOffset>3631565</wp:posOffset>
          </wp:positionH>
          <wp:positionV relativeFrom="paragraph">
            <wp:posOffset>-53340</wp:posOffset>
          </wp:positionV>
          <wp:extent cx="2573655" cy="456565"/>
          <wp:effectExtent l="0" t="0" r="0" b="63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913" r="12832" b="23857"/>
                  <a:stretch>
                    <a:fillRect/>
                  </a:stretch>
                </pic:blipFill>
                <pic:spPr>
                  <a:xfrm>
                    <a:off x="0" y="0"/>
                    <a:ext cx="2573655" cy="45656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  <w:p w14:paraId="4E74211E" w14:textId="77777777" w:rsidR="00551291" w:rsidRDefault="00551291">
    <w:pPr>
      <w:pStyle w:val="ac"/>
      <w:jc w:val="right"/>
      <w:rPr>
        <w:sz w:val="21"/>
        <w:szCs w:val="21"/>
      </w:rPr>
    </w:pPr>
  </w:p>
  <w:p w14:paraId="582754FD" w14:textId="77777777" w:rsidR="00551291" w:rsidRDefault="00000000">
    <w:pPr>
      <w:pStyle w:val="ac"/>
      <w:jc w:val="right"/>
    </w:pPr>
    <w:r>
      <w:rPr>
        <w:rFonts w:hint="eastAsia"/>
        <w:sz w:val="21"/>
        <w:szCs w:val="21"/>
      </w:rPr>
      <w:t xml:space="preserve">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37B3F"/>
    <w:multiLevelType w:val="multilevel"/>
    <w:tmpl w:val="2F337B3F"/>
    <w:lvl w:ilvl="0">
      <w:start w:val="1"/>
      <w:numFmt w:val="decimal"/>
      <w:pStyle w:val="a"/>
      <w:suff w:val="nothing"/>
      <w:lvlText w:val="%1."/>
      <w:lvlJc w:val="left"/>
      <w:pPr>
        <w:ind w:left="0" w:firstLine="5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419E03BB"/>
    <w:multiLevelType w:val="multilevel"/>
    <w:tmpl w:val="419E03BB"/>
    <w:lvl w:ilvl="0">
      <w:start w:val="1"/>
      <w:numFmt w:val="chineseCountingThousand"/>
      <w:pStyle w:val="a0"/>
      <w:suff w:val="space"/>
      <w:lvlText w:val="%1、"/>
      <w:lvlJc w:val="left"/>
      <w:pPr>
        <w:ind w:left="9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4D382BFD"/>
    <w:multiLevelType w:val="multilevel"/>
    <w:tmpl w:val="4D382BFD"/>
    <w:lvl w:ilvl="0">
      <w:start w:val="1"/>
      <w:numFmt w:val="chineseCountingThousand"/>
      <w:pStyle w:val="a1"/>
      <w:suff w:val="space"/>
      <w:lvlText w:val="(%1)"/>
      <w:lvlJc w:val="left"/>
      <w:pPr>
        <w:ind w:left="0" w:firstLine="5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num w:numId="1" w16cid:durableId="1275598685">
    <w:abstractNumId w:val="1"/>
  </w:num>
  <w:num w:numId="2" w16cid:durableId="98835881">
    <w:abstractNumId w:val="2"/>
  </w:num>
  <w:num w:numId="3" w16cid:durableId="2014723534">
    <w:abstractNumId w:val="0"/>
  </w:num>
  <w:num w:numId="4" w16cid:durableId="1940290581">
    <w:abstractNumId w:val="0"/>
    <w:lvlOverride w:ilvl="0">
      <w:startOverride w:val="1"/>
    </w:lvlOverride>
  </w:num>
  <w:num w:numId="5" w16cid:durableId="12285407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oNotShadeFormData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TI0MGE4MTMyY2RlMTBhMWM1OTc0YTcwOTQ4MzkzZmMifQ=="/>
  </w:docVars>
  <w:rsids>
    <w:rsidRoot w:val="00E453CF"/>
    <w:rsid w:val="00003179"/>
    <w:rsid w:val="00003C85"/>
    <w:rsid w:val="00005CF7"/>
    <w:rsid w:val="000114D0"/>
    <w:rsid w:val="000126DF"/>
    <w:rsid w:val="0003333A"/>
    <w:rsid w:val="00042025"/>
    <w:rsid w:val="000473E0"/>
    <w:rsid w:val="0005024B"/>
    <w:rsid w:val="000540F4"/>
    <w:rsid w:val="0006081E"/>
    <w:rsid w:val="0006517D"/>
    <w:rsid w:val="00072F04"/>
    <w:rsid w:val="000822A6"/>
    <w:rsid w:val="00082F79"/>
    <w:rsid w:val="000852CB"/>
    <w:rsid w:val="00094DE2"/>
    <w:rsid w:val="0009502D"/>
    <w:rsid w:val="00097E8E"/>
    <w:rsid w:val="000B0277"/>
    <w:rsid w:val="000B24A7"/>
    <w:rsid w:val="000C1418"/>
    <w:rsid w:val="000C2968"/>
    <w:rsid w:val="000C4303"/>
    <w:rsid w:val="000D0888"/>
    <w:rsid w:val="000D2409"/>
    <w:rsid w:val="000D3AC0"/>
    <w:rsid w:val="000F04D0"/>
    <w:rsid w:val="000F0C91"/>
    <w:rsid w:val="000F4799"/>
    <w:rsid w:val="00100743"/>
    <w:rsid w:val="00101B1B"/>
    <w:rsid w:val="00111680"/>
    <w:rsid w:val="00113077"/>
    <w:rsid w:val="00120693"/>
    <w:rsid w:val="00126288"/>
    <w:rsid w:val="001264BE"/>
    <w:rsid w:val="00130BE2"/>
    <w:rsid w:val="001411A6"/>
    <w:rsid w:val="00141B46"/>
    <w:rsid w:val="001430C1"/>
    <w:rsid w:val="0015797B"/>
    <w:rsid w:val="001629B9"/>
    <w:rsid w:val="00173AB7"/>
    <w:rsid w:val="00175BBA"/>
    <w:rsid w:val="001876E1"/>
    <w:rsid w:val="001975DE"/>
    <w:rsid w:val="001A7A4F"/>
    <w:rsid w:val="001B5065"/>
    <w:rsid w:val="001E09F0"/>
    <w:rsid w:val="001E4F77"/>
    <w:rsid w:val="001F7F1C"/>
    <w:rsid w:val="0020126F"/>
    <w:rsid w:val="002065E6"/>
    <w:rsid w:val="00210837"/>
    <w:rsid w:val="00221FB7"/>
    <w:rsid w:val="00224E23"/>
    <w:rsid w:val="002259F0"/>
    <w:rsid w:val="00233829"/>
    <w:rsid w:val="00233D8A"/>
    <w:rsid w:val="00234EC9"/>
    <w:rsid w:val="0023584A"/>
    <w:rsid w:val="00240A6E"/>
    <w:rsid w:val="00261580"/>
    <w:rsid w:val="00262419"/>
    <w:rsid w:val="0026412E"/>
    <w:rsid w:val="00266B20"/>
    <w:rsid w:val="00266D2C"/>
    <w:rsid w:val="002730D1"/>
    <w:rsid w:val="00281C86"/>
    <w:rsid w:val="00283476"/>
    <w:rsid w:val="0029758B"/>
    <w:rsid w:val="002979B3"/>
    <w:rsid w:val="002A0C6A"/>
    <w:rsid w:val="002A19DF"/>
    <w:rsid w:val="002F097B"/>
    <w:rsid w:val="002F66D7"/>
    <w:rsid w:val="002F68FC"/>
    <w:rsid w:val="002F77AE"/>
    <w:rsid w:val="00303DA9"/>
    <w:rsid w:val="003144DB"/>
    <w:rsid w:val="00317B62"/>
    <w:rsid w:val="0032208B"/>
    <w:rsid w:val="00330A7B"/>
    <w:rsid w:val="003440AF"/>
    <w:rsid w:val="003501FB"/>
    <w:rsid w:val="00350A8E"/>
    <w:rsid w:val="003650B2"/>
    <w:rsid w:val="00370299"/>
    <w:rsid w:val="00371CCF"/>
    <w:rsid w:val="00380570"/>
    <w:rsid w:val="00383FB7"/>
    <w:rsid w:val="00385790"/>
    <w:rsid w:val="00386949"/>
    <w:rsid w:val="00393FCB"/>
    <w:rsid w:val="00397530"/>
    <w:rsid w:val="003A0450"/>
    <w:rsid w:val="003B19BE"/>
    <w:rsid w:val="003B6B5F"/>
    <w:rsid w:val="003B72E3"/>
    <w:rsid w:val="003C0306"/>
    <w:rsid w:val="003C1236"/>
    <w:rsid w:val="003C226E"/>
    <w:rsid w:val="003E3267"/>
    <w:rsid w:val="003E66E4"/>
    <w:rsid w:val="003E7916"/>
    <w:rsid w:val="003F465E"/>
    <w:rsid w:val="003F67E1"/>
    <w:rsid w:val="004024DB"/>
    <w:rsid w:val="00403E2F"/>
    <w:rsid w:val="00404B49"/>
    <w:rsid w:val="00410E42"/>
    <w:rsid w:val="00412191"/>
    <w:rsid w:val="00413F1F"/>
    <w:rsid w:val="00423190"/>
    <w:rsid w:val="00424304"/>
    <w:rsid w:val="00426448"/>
    <w:rsid w:val="004301A5"/>
    <w:rsid w:val="00433BE1"/>
    <w:rsid w:val="00433DA8"/>
    <w:rsid w:val="0044662F"/>
    <w:rsid w:val="00446EA9"/>
    <w:rsid w:val="004508C6"/>
    <w:rsid w:val="004522CE"/>
    <w:rsid w:val="00452E99"/>
    <w:rsid w:val="00453F75"/>
    <w:rsid w:val="00455E0C"/>
    <w:rsid w:val="0045742A"/>
    <w:rsid w:val="004653F5"/>
    <w:rsid w:val="00465706"/>
    <w:rsid w:val="00467DCA"/>
    <w:rsid w:val="004717CD"/>
    <w:rsid w:val="0047267E"/>
    <w:rsid w:val="0047312C"/>
    <w:rsid w:val="0048260D"/>
    <w:rsid w:val="00487A78"/>
    <w:rsid w:val="004A6F2B"/>
    <w:rsid w:val="004C697F"/>
    <w:rsid w:val="004D279B"/>
    <w:rsid w:val="004D36C9"/>
    <w:rsid w:val="004D3D0D"/>
    <w:rsid w:val="004E6A29"/>
    <w:rsid w:val="004E6CFD"/>
    <w:rsid w:val="004F09BF"/>
    <w:rsid w:val="00502255"/>
    <w:rsid w:val="00505C7B"/>
    <w:rsid w:val="005109B7"/>
    <w:rsid w:val="00513E12"/>
    <w:rsid w:val="005230E2"/>
    <w:rsid w:val="005364F2"/>
    <w:rsid w:val="00542DA2"/>
    <w:rsid w:val="0054662B"/>
    <w:rsid w:val="00551291"/>
    <w:rsid w:val="00563945"/>
    <w:rsid w:val="0056549D"/>
    <w:rsid w:val="00571F75"/>
    <w:rsid w:val="00573816"/>
    <w:rsid w:val="00576787"/>
    <w:rsid w:val="00582629"/>
    <w:rsid w:val="00586B60"/>
    <w:rsid w:val="0058794D"/>
    <w:rsid w:val="005A25A3"/>
    <w:rsid w:val="005A73B9"/>
    <w:rsid w:val="005A767D"/>
    <w:rsid w:val="005B5F36"/>
    <w:rsid w:val="005C0583"/>
    <w:rsid w:val="005C0BAE"/>
    <w:rsid w:val="005C327E"/>
    <w:rsid w:val="005E56CD"/>
    <w:rsid w:val="005E6AF2"/>
    <w:rsid w:val="005F309C"/>
    <w:rsid w:val="006006DE"/>
    <w:rsid w:val="00607DF5"/>
    <w:rsid w:val="006104DC"/>
    <w:rsid w:val="0061149B"/>
    <w:rsid w:val="00613629"/>
    <w:rsid w:val="00614716"/>
    <w:rsid w:val="00615079"/>
    <w:rsid w:val="006248F0"/>
    <w:rsid w:val="0063187C"/>
    <w:rsid w:val="00636482"/>
    <w:rsid w:val="0063692A"/>
    <w:rsid w:val="00636AA1"/>
    <w:rsid w:val="0063772F"/>
    <w:rsid w:val="0064320C"/>
    <w:rsid w:val="00644CCF"/>
    <w:rsid w:val="00652F8A"/>
    <w:rsid w:val="00655135"/>
    <w:rsid w:val="00656CE6"/>
    <w:rsid w:val="0068375C"/>
    <w:rsid w:val="0068672C"/>
    <w:rsid w:val="006939E0"/>
    <w:rsid w:val="00694980"/>
    <w:rsid w:val="006A541E"/>
    <w:rsid w:val="006B07A1"/>
    <w:rsid w:val="006B0CA5"/>
    <w:rsid w:val="006B0FEC"/>
    <w:rsid w:val="006B35C9"/>
    <w:rsid w:val="006B3827"/>
    <w:rsid w:val="006C0CAB"/>
    <w:rsid w:val="006C46D0"/>
    <w:rsid w:val="006D1659"/>
    <w:rsid w:val="00701B82"/>
    <w:rsid w:val="00704A37"/>
    <w:rsid w:val="00710E26"/>
    <w:rsid w:val="00716684"/>
    <w:rsid w:val="00726A36"/>
    <w:rsid w:val="00735D8A"/>
    <w:rsid w:val="007368CF"/>
    <w:rsid w:val="007407B0"/>
    <w:rsid w:val="00740F1D"/>
    <w:rsid w:val="007452EF"/>
    <w:rsid w:val="00754524"/>
    <w:rsid w:val="00762AEF"/>
    <w:rsid w:val="00762BC8"/>
    <w:rsid w:val="00765A7C"/>
    <w:rsid w:val="0077493F"/>
    <w:rsid w:val="007763D7"/>
    <w:rsid w:val="00794C55"/>
    <w:rsid w:val="00795319"/>
    <w:rsid w:val="007A3E8D"/>
    <w:rsid w:val="007A775E"/>
    <w:rsid w:val="007B6F86"/>
    <w:rsid w:val="007B7554"/>
    <w:rsid w:val="007B7B8D"/>
    <w:rsid w:val="007C665E"/>
    <w:rsid w:val="007D2B4F"/>
    <w:rsid w:val="007D2CC0"/>
    <w:rsid w:val="007F19CA"/>
    <w:rsid w:val="007F47CE"/>
    <w:rsid w:val="007F7B07"/>
    <w:rsid w:val="00801CA5"/>
    <w:rsid w:val="00812B34"/>
    <w:rsid w:val="008217AF"/>
    <w:rsid w:val="008322BB"/>
    <w:rsid w:val="008402E6"/>
    <w:rsid w:val="0084360E"/>
    <w:rsid w:val="008477A7"/>
    <w:rsid w:val="00854CB1"/>
    <w:rsid w:val="00857B12"/>
    <w:rsid w:val="00867382"/>
    <w:rsid w:val="00870805"/>
    <w:rsid w:val="00874BBA"/>
    <w:rsid w:val="00875193"/>
    <w:rsid w:val="00875B16"/>
    <w:rsid w:val="0087623E"/>
    <w:rsid w:val="008843A9"/>
    <w:rsid w:val="00894C81"/>
    <w:rsid w:val="00897ED8"/>
    <w:rsid w:val="008A7217"/>
    <w:rsid w:val="008B5E26"/>
    <w:rsid w:val="008C0B45"/>
    <w:rsid w:val="008C6491"/>
    <w:rsid w:val="008F3B65"/>
    <w:rsid w:val="00912575"/>
    <w:rsid w:val="00912898"/>
    <w:rsid w:val="00913D3C"/>
    <w:rsid w:val="00913F4B"/>
    <w:rsid w:val="00917255"/>
    <w:rsid w:val="0093317F"/>
    <w:rsid w:val="00937CCF"/>
    <w:rsid w:val="00970480"/>
    <w:rsid w:val="009920D8"/>
    <w:rsid w:val="00996850"/>
    <w:rsid w:val="009A74DC"/>
    <w:rsid w:val="009B3221"/>
    <w:rsid w:val="009B3AE4"/>
    <w:rsid w:val="009B4881"/>
    <w:rsid w:val="009B621D"/>
    <w:rsid w:val="009C4382"/>
    <w:rsid w:val="009D1824"/>
    <w:rsid w:val="009D61BC"/>
    <w:rsid w:val="009E1778"/>
    <w:rsid w:val="009F6288"/>
    <w:rsid w:val="009F6523"/>
    <w:rsid w:val="009F69AC"/>
    <w:rsid w:val="00A05F7C"/>
    <w:rsid w:val="00A14829"/>
    <w:rsid w:val="00A32B2D"/>
    <w:rsid w:val="00A544BE"/>
    <w:rsid w:val="00A60221"/>
    <w:rsid w:val="00A603AD"/>
    <w:rsid w:val="00A62C2E"/>
    <w:rsid w:val="00A63E8A"/>
    <w:rsid w:val="00A76014"/>
    <w:rsid w:val="00AA37A7"/>
    <w:rsid w:val="00AA5A3D"/>
    <w:rsid w:val="00AC3B6E"/>
    <w:rsid w:val="00AC4EDC"/>
    <w:rsid w:val="00AD2B78"/>
    <w:rsid w:val="00AD4CF8"/>
    <w:rsid w:val="00AD6ED3"/>
    <w:rsid w:val="00AE2141"/>
    <w:rsid w:val="00B06950"/>
    <w:rsid w:val="00B163E3"/>
    <w:rsid w:val="00B17EF4"/>
    <w:rsid w:val="00B21556"/>
    <w:rsid w:val="00B24998"/>
    <w:rsid w:val="00B34997"/>
    <w:rsid w:val="00B4123F"/>
    <w:rsid w:val="00B429AE"/>
    <w:rsid w:val="00B44F43"/>
    <w:rsid w:val="00B45EFB"/>
    <w:rsid w:val="00B50D88"/>
    <w:rsid w:val="00B55B47"/>
    <w:rsid w:val="00B74967"/>
    <w:rsid w:val="00B76409"/>
    <w:rsid w:val="00B933C5"/>
    <w:rsid w:val="00BA3B60"/>
    <w:rsid w:val="00BC0837"/>
    <w:rsid w:val="00BC6C22"/>
    <w:rsid w:val="00BD322A"/>
    <w:rsid w:val="00BD674A"/>
    <w:rsid w:val="00BE1C48"/>
    <w:rsid w:val="00BE22A1"/>
    <w:rsid w:val="00BE3C99"/>
    <w:rsid w:val="00BE5541"/>
    <w:rsid w:val="00BF0F7C"/>
    <w:rsid w:val="00BF38D3"/>
    <w:rsid w:val="00C021F0"/>
    <w:rsid w:val="00C056F7"/>
    <w:rsid w:val="00C126D8"/>
    <w:rsid w:val="00C1485C"/>
    <w:rsid w:val="00C1769B"/>
    <w:rsid w:val="00C25C18"/>
    <w:rsid w:val="00C364A6"/>
    <w:rsid w:val="00C40D6C"/>
    <w:rsid w:val="00C44676"/>
    <w:rsid w:val="00C458FF"/>
    <w:rsid w:val="00C47A19"/>
    <w:rsid w:val="00C56FFE"/>
    <w:rsid w:val="00C63DDF"/>
    <w:rsid w:val="00C6772A"/>
    <w:rsid w:val="00C70A64"/>
    <w:rsid w:val="00C71412"/>
    <w:rsid w:val="00C7187C"/>
    <w:rsid w:val="00C740E3"/>
    <w:rsid w:val="00C82E3D"/>
    <w:rsid w:val="00C838D4"/>
    <w:rsid w:val="00C85E55"/>
    <w:rsid w:val="00C9369E"/>
    <w:rsid w:val="00CA140C"/>
    <w:rsid w:val="00CA27EA"/>
    <w:rsid w:val="00CB17BB"/>
    <w:rsid w:val="00CB6089"/>
    <w:rsid w:val="00CC3253"/>
    <w:rsid w:val="00CD6254"/>
    <w:rsid w:val="00D05FA5"/>
    <w:rsid w:val="00D12383"/>
    <w:rsid w:val="00D35041"/>
    <w:rsid w:val="00D4502B"/>
    <w:rsid w:val="00D45065"/>
    <w:rsid w:val="00D52189"/>
    <w:rsid w:val="00D54BE7"/>
    <w:rsid w:val="00D5509A"/>
    <w:rsid w:val="00D57634"/>
    <w:rsid w:val="00D57822"/>
    <w:rsid w:val="00D7215A"/>
    <w:rsid w:val="00DA1414"/>
    <w:rsid w:val="00DA29BB"/>
    <w:rsid w:val="00DC041E"/>
    <w:rsid w:val="00DD45E0"/>
    <w:rsid w:val="00DE55AD"/>
    <w:rsid w:val="00E373A0"/>
    <w:rsid w:val="00E42E11"/>
    <w:rsid w:val="00E43BA9"/>
    <w:rsid w:val="00E453CF"/>
    <w:rsid w:val="00E45CC2"/>
    <w:rsid w:val="00E46800"/>
    <w:rsid w:val="00E63556"/>
    <w:rsid w:val="00E638C6"/>
    <w:rsid w:val="00E65079"/>
    <w:rsid w:val="00E66010"/>
    <w:rsid w:val="00E70DB1"/>
    <w:rsid w:val="00E804B1"/>
    <w:rsid w:val="00E834F7"/>
    <w:rsid w:val="00E8441A"/>
    <w:rsid w:val="00E96727"/>
    <w:rsid w:val="00EA7F8C"/>
    <w:rsid w:val="00EB2883"/>
    <w:rsid w:val="00EB46C6"/>
    <w:rsid w:val="00EC210B"/>
    <w:rsid w:val="00ED3FBF"/>
    <w:rsid w:val="00ED71D2"/>
    <w:rsid w:val="00EE019F"/>
    <w:rsid w:val="00EE2994"/>
    <w:rsid w:val="00F0253E"/>
    <w:rsid w:val="00F20ADF"/>
    <w:rsid w:val="00F27DC0"/>
    <w:rsid w:val="00F35ABB"/>
    <w:rsid w:val="00F5293B"/>
    <w:rsid w:val="00F529A1"/>
    <w:rsid w:val="00F538FC"/>
    <w:rsid w:val="00F60C8E"/>
    <w:rsid w:val="00F6397A"/>
    <w:rsid w:val="00F6419D"/>
    <w:rsid w:val="00F81722"/>
    <w:rsid w:val="00FA34C7"/>
    <w:rsid w:val="00FA4E16"/>
    <w:rsid w:val="00FA736A"/>
    <w:rsid w:val="00FC300F"/>
    <w:rsid w:val="00FC6017"/>
    <w:rsid w:val="00FD338A"/>
    <w:rsid w:val="00FE546A"/>
    <w:rsid w:val="00FE6DE1"/>
    <w:rsid w:val="014A4B87"/>
    <w:rsid w:val="01572064"/>
    <w:rsid w:val="01C114EF"/>
    <w:rsid w:val="02641C78"/>
    <w:rsid w:val="02AD1E2F"/>
    <w:rsid w:val="03B95FF4"/>
    <w:rsid w:val="03EE3EEF"/>
    <w:rsid w:val="042A0CA0"/>
    <w:rsid w:val="04E92909"/>
    <w:rsid w:val="04ED41A7"/>
    <w:rsid w:val="054F005B"/>
    <w:rsid w:val="0589251F"/>
    <w:rsid w:val="05D90391"/>
    <w:rsid w:val="05DB3E19"/>
    <w:rsid w:val="06747F8D"/>
    <w:rsid w:val="06EB2968"/>
    <w:rsid w:val="076B5857"/>
    <w:rsid w:val="07AD40C1"/>
    <w:rsid w:val="07E37AE3"/>
    <w:rsid w:val="08011346"/>
    <w:rsid w:val="081A668A"/>
    <w:rsid w:val="085E53BC"/>
    <w:rsid w:val="08DA237D"/>
    <w:rsid w:val="09016473"/>
    <w:rsid w:val="091B32EF"/>
    <w:rsid w:val="0AB960EC"/>
    <w:rsid w:val="0AFF69E2"/>
    <w:rsid w:val="0B3868A4"/>
    <w:rsid w:val="0B4E5BBB"/>
    <w:rsid w:val="0BAB7903"/>
    <w:rsid w:val="0BD4378D"/>
    <w:rsid w:val="0BE80745"/>
    <w:rsid w:val="0C252478"/>
    <w:rsid w:val="0CB437FC"/>
    <w:rsid w:val="0D625359"/>
    <w:rsid w:val="0DA3183F"/>
    <w:rsid w:val="0E8C2C83"/>
    <w:rsid w:val="0FD3043D"/>
    <w:rsid w:val="101D06CE"/>
    <w:rsid w:val="10726D4C"/>
    <w:rsid w:val="108C6F6A"/>
    <w:rsid w:val="10AC760C"/>
    <w:rsid w:val="116003F7"/>
    <w:rsid w:val="122D2087"/>
    <w:rsid w:val="126F7B74"/>
    <w:rsid w:val="12B750DD"/>
    <w:rsid w:val="135C3BCB"/>
    <w:rsid w:val="14590070"/>
    <w:rsid w:val="14AB3737"/>
    <w:rsid w:val="14CD5DA3"/>
    <w:rsid w:val="15396F94"/>
    <w:rsid w:val="157D356B"/>
    <w:rsid w:val="15FA6724"/>
    <w:rsid w:val="166F75F5"/>
    <w:rsid w:val="17081314"/>
    <w:rsid w:val="17595083"/>
    <w:rsid w:val="177C411F"/>
    <w:rsid w:val="17A70B2D"/>
    <w:rsid w:val="17E009A7"/>
    <w:rsid w:val="180A64CA"/>
    <w:rsid w:val="188E75F7"/>
    <w:rsid w:val="18D72C63"/>
    <w:rsid w:val="19B95DDE"/>
    <w:rsid w:val="19E716B5"/>
    <w:rsid w:val="1A40751A"/>
    <w:rsid w:val="1AA809A4"/>
    <w:rsid w:val="1B2D759B"/>
    <w:rsid w:val="1B5D270D"/>
    <w:rsid w:val="1B6C00C4"/>
    <w:rsid w:val="1CC25AC1"/>
    <w:rsid w:val="1FB85A85"/>
    <w:rsid w:val="20337402"/>
    <w:rsid w:val="20E57FD0"/>
    <w:rsid w:val="2129610F"/>
    <w:rsid w:val="220D5A31"/>
    <w:rsid w:val="222E1955"/>
    <w:rsid w:val="22623FCE"/>
    <w:rsid w:val="231F0E93"/>
    <w:rsid w:val="23623B5A"/>
    <w:rsid w:val="23A14551"/>
    <w:rsid w:val="247D51CE"/>
    <w:rsid w:val="24F41E00"/>
    <w:rsid w:val="254A5E5C"/>
    <w:rsid w:val="2561056D"/>
    <w:rsid w:val="258B383C"/>
    <w:rsid w:val="258C1362"/>
    <w:rsid w:val="259536A4"/>
    <w:rsid w:val="25965433"/>
    <w:rsid w:val="25E265FE"/>
    <w:rsid w:val="264E03C6"/>
    <w:rsid w:val="26962499"/>
    <w:rsid w:val="26D63AC7"/>
    <w:rsid w:val="26F628AC"/>
    <w:rsid w:val="27125CC6"/>
    <w:rsid w:val="27E07172"/>
    <w:rsid w:val="27E92A9C"/>
    <w:rsid w:val="283F26BC"/>
    <w:rsid w:val="28A240C3"/>
    <w:rsid w:val="28A36425"/>
    <w:rsid w:val="299B64D9"/>
    <w:rsid w:val="2AB31117"/>
    <w:rsid w:val="2AF03C77"/>
    <w:rsid w:val="2BDA4108"/>
    <w:rsid w:val="2C103D08"/>
    <w:rsid w:val="2C1E3512"/>
    <w:rsid w:val="2DA24B9B"/>
    <w:rsid w:val="2DC86CB0"/>
    <w:rsid w:val="2E366BEE"/>
    <w:rsid w:val="2EB06989"/>
    <w:rsid w:val="2F0103F2"/>
    <w:rsid w:val="2F7B75BE"/>
    <w:rsid w:val="32CB5278"/>
    <w:rsid w:val="32D2165A"/>
    <w:rsid w:val="33802506"/>
    <w:rsid w:val="342A1C7D"/>
    <w:rsid w:val="34333F87"/>
    <w:rsid w:val="34424FD1"/>
    <w:rsid w:val="34D5702C"/>
    <w:rsid w:val="35026F4B"/>
    <w:rsid w:val="35407E79"/>
    <w:rsid w:val="3709636F"/>
    <w:rsid w:val="374E6478"/>
    <w:rsid w:val="37735F66"/>
    <w:rsid w:val="37C618CF"/>
    <w:rsid w:val="37D7646D"/>
    <w:rsid w:val="37EE15EC"/>
    <w:rsid w:val="387B504A"/>
    <w:rsid w:val="39302617"/>
    <w:rsid w:val="39607601"/>
    <w:rsid w:val="3987165E"/>
    <w:rsid w:val="39C37EED"/>
    <w:rsid w:val="3A5B15D7"/>
    <w:rsid w:val="3BF5780A"/>
    <w:rsid w:val="3BFF41E4"/>
    <w:rsid w:val="3C3E4D0D"/>
    <w:rsid w:val="3C8C0398"/>
    <w:rsid w:val="3CE63699"/>
    <w:rsid w:val="3D4F4CF8"/>
    <w:rsid w:val="3D7E096F"/>
    <w:rsid w:val="3DC82621"/>
    <w:rsid w:val="3E274C93"/>
    <w:rsid w:val="3E4D7489"/>
    <w:rsid w:val="3F101937"/>
    <w:rsid w:val="3F923670"/>
    <w:rsid w:val="41062AAB"/>
    <w:rsid w:val="410D29E6"/>
    <w:rsid w:val="41597EF3"/>
    <w:rsid w:val="41BE3C75"/>
    <w:rsid w:val="44223166"/>
    <w:rsid w:val="44307631"/>
    <w:rsid w:val="44782D86"/>
    <w:rsid w:val="466A4950"/>
    <w:rsid w:val="46C94393"/>
    <w:rsid w:val="46D0641D"/>
    <w:rsid w:val="47631ACB"/>
    <w:rsid w:val="477C493B"/>
    <w:rsid w:val="4891761F"/>
    <w:rsid w:val="48F6071D"/>
    <w:rsid w:val="495226B1"/>
    <w:rsid w:val="496F0BFB"/>
    <w:rsid w:val="4A2C425C"/>
    <w:rsid w:val="4ABF3F2F"/>
    <w:rsid w:val="4B1C16CF"/>
    <w:rsid w:val="4B7A6E50"/>
    <w:rsid w:val="4BB85AE3"/>
    <w:rsid w:val="4BCF4D95"/>
    <w:rsid w:val="4C482DF3"/>
    <w:rsid w:val="4C7A69B5"/>
    <w:rsid w:val="4C92075D"/>
    <w:rsid w:val="4CB64F29"/>
    <w:rsid w:val="4CEC3518"/>
    <w:rsid w:val="4D4D2C84"/>
    <w:rsid w:val="4D506058"/>
    <w:rsid w:val="4DE80F7C"/>
    <w:rsid w:val="4E2C43ED"/>
    <w:rsid w:val="4E367BF1"/>
    <w:rsid w:val="4E543350"/>
    <w:rsid w:val="4E593C28"/>
    <w:rsid w:val="4E766588"/>
    <w:rsid w:val="4F080EF8"/>
    <w:rsid w:val="4F45037E"/>
    <w:rsid w:val="50577858"/>
    <w:rsid w:val="50C64E79"/>
    <w:rsid w:val="51040819"/>
    <w:rsid w:val="51DD286E"/>
    <w:rsid w:val="521A36CE"/>
    <w:rsid w:val="52B0193D"/>
    <w:rsid w:val="52D945B5"/>
    <w:rsid w:val="535350EA"/>
    <w:rsid w:val="53642E53"/>
    <w:rsid w:val="53B97DF5"/>
    <w:rsid w:val="53D8114B"/>
    <w:rsid w:val="54611E06"/>
    <w:rsid w:val="54F5789E"/>
    <w:rsid w:val="553E76D4"/>
    <w:rsid w:val="563425F2"/>
    <w:rsid w:val="56440D1A"/>
    <w:rsid w:val="573C5E95"/>
    <w:rsid w:val="575E5E0B"/>
    <w:rsid w:val="5834050E"/>
    <w:rsid w:val="58745951"/>
    <w:rsid w:val="58782EFD"/>
    <w:rsid w:val="58A3441E"/>
    <w:rsid w:val="58A41F44"/>
    <w:rsid w:val="5906675A"/>
    <w:rsid w:val="59103135"/>
    <w:rsid w:val="59840A8B"/>
    <w:rsid w:val="5A5534F6"/>
    <w:rsid w:val="5A9658BC"/>
    <w:rsid w:val="5B0731AF"/>
    <w:rsid w:val="5B0E7B48"/>
    <w:rsid w:val="5B184A29"/>
    <w:rsid w:val="5C0C4088"/>
    <w:rsid w:val="5C3660D0"/>
    <w:rsid w:val="5C5477DD"/>
    <w:rsid w:val="5CA442C0"/>
    <w:rsid w:val="5D3F4C05"/>
    <w:rsid w:val="5D5C4B9B"/>
    <w:rsid w:val="5DAA3B58"/>
    <w:rsid w:val="5DB12A3A"/>
    <w:rsid w:val="5E0F6A62"/>
    <w:rsid w:val="5E4B2E20"/>
    <w:rsid w:val="5EAA7B88"/>
    <w:rsid w:val="5F7C75A1"/>
    <w:rsid w:val="604E7184"/>
    <w:rsid w:val="60CE7B5E"/>
    <w:rsid w:val="620C3034"/>
    <w:rsid w:val="62DD22DA"/>
    <w:rsid w:val="63604CB9"/>
    <w:rsid w:val="637349EC"/>
    <w:rsid w:val="640103BA"/>
    <w:rsid w:val="64AD6893"/>
    <w:rsid w:val="65617106"/>
    <w:rsid w:val="65B512EC"/>
    <w:rsid w:val="65DD4567"/>
    <w:rsid w:val="665E2BC0"/>
    <w:rsid w:val="66C0619B"/>
    <w:rsid w:val="67550FD9"/>
    <w:rsid w:val="676E209B"/>
    <w:rsid w:val="67F307F2"/>
    <w:rsid w:val="68481321"/>
    <w:rsid w:val="69224EEB"/>
    <w:rsid w:val="6A521800"/>
    <w:rsid w:val="6B7649FF"/>
    <w:rsid w:val="6B7F4048"/>
    <w:rsid w:val="6CBC0053"/>
    <w:rsid w:val="6D6478CC"/>
    <w:rsid w:val="6D761CA9"/>
    <w:rsid w:val="6D8465DC"/>
    <w:rsid w:val="6E79786D"/>
    <w:rsid w:val="6E81242D"/>
    <w:rsid w:val="6EF92500"/>
    <w:rsid w:val="6F8D7DC7"/>
    <w:rsid w:val="6F9126FA"/>
    <w:rsid w:val="6F984159"/>
    <w:rsid w:val="6FE95159"/>
    <w:rsid w:val="704F233D"/>
    <w:rsid w:val="706933FF"/>
    <w:rsid w:val="71381077"/>
    <w:rsid w:val="716A38D3"/>
    <w:rsid w:val="71A014FC"/>
    <w:rsid w:val="71AD26E3"/>
    <w:rsid w:val="71D76BA4"/>
    <w:rsid w:val="725E2D0C"/>
    <w:rsid w:val="72C36933"/>
    <w:rsid w:val="732B52E4"/>
    <w:rsid w:val="73642CAC"/>
    <w:rsid w:val="7370719A"/>
    <w:rsid w:val="738320EC"/>
    <w:rsid w:val="73833A06"/>
    <w:rsid w:val="73BC418E"/>
    <w:rsid w:val="74542618"/>
    <w:rsid w:val="74A17C54"/>
    <w:rsid w:val="74FD72D2"/>
    <w:rsid w:val="756B3942"/>
    <w:rsid w:val="756E14B8"/>
    <w:rsid w:val="75B75FFA"/>
    <w:rsid w:val="75F25C45"/>
    <w:rsid w:val="75F443E7"/>
    <w:rsid w:val="760A11E0"/>
    <w:rsid w:val="76A151EE"/>
    <w:rsid w:val="76F31C74"/>
    <w:rsid w:val="77A65147"/>
    <w:rsid w:val="77B91B58"/>
    <w:rsid w:val="77C875A5"/>
    <w:rsid w:val="78080C37"/>
    <w:rsid w:val="789610A4"/>
    <w:rsid w:val="78A74CC3"/>
    <w:rsid w:val="794762A8"/>
    <w:rsid w:val="79E3383B"/>
    <w:rsid w:val="7A2B700B"/>
    <w:rsid w:val="7A5275FA"/>
    <w:rsid w:val="7A951295"/>
    <w:rsid w:val="7B8C7CF0"/>
    <w:rsid w:val="7BBA726F"/>
    <w:rsid w:val="7C354ADD"/>
    <w:rsid w:val="7C6158D2"/>
    <w:rsid w:val="7CD73DE6"/>
    <w:rsid w:val="7CE704CD"/>
    <w:rsid w:val="7D0C664F"/>
    <w:rsid w:val="7D54779F"/>
    <w:rsid w:val="7DAE0FEB"/>
    <w:rsid w:val="7E013CBF"/>
    <w:rsid w:val="7E450940"/>
    <w:rsid w:val="7EA6559D"/>
    <w:rsid w:val="7F3177DE"/>
    <w:rsid w:val="7F567244"/>
    <w:rsid w:val="7FDB3B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19DB04"/>
  <w15:docId w15:val="{85495573-33ED-47BB-AB50-DA23C761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1" w:qFormat="1"/>
    <w:lsdException w:name="footer" w:uiPriority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nhideWhenUsed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11"/>
    <w:next w:val="a2"/>
    <w:link w:val="10"/>
    <w:uiPriority w:val="1"/>
    <w:qFormat/>
    <w:pPr>
      <w:spacing w:after="0" w:line="500" w:lineRule="exact"/>
      <w:ind w:firstLineChars="0" w:firstLine="0"/>
      <w:contextualSpacing/>
      <w:jc w:val="center"/>
      <w:outlineLvl w:val="0"/>
    </w:pPr>
    <w:rPr>
      <w:rFonts w:ascii="STZhongsong" w:eastAsia="STZhongsong" w:hAnsi="STZhongsong" w:cs="STZhongsong"/>
      <w:b/>
      <w:bCs/>
      <w:sz w:val="32"/>
      <w:szCs w:val="32"/>
    </w:rPr>
  </w:style>
  <w:style w:type="paragraph" w:styleId="2">
    <w:name w:val="heading 2"/>
    <w:basedOn w:val="a2"/>
    <w:next w:val="a2"/>
    <w:link w:val="20"/>
    <w:uiPriority w:val="1"/>
    <w:qFormat/>
    <w:pPr>
      <w:spacing w:line="500" w:lineRule="exact"/>
      <w:ind w:firstLineChars="200" w:firstLine="560"/>
      <w:outlineLvl w:val="1"/>
    </w:pPr>
    <w:rPr>
      <w:rFonts w:ascii="黑体" w:eastAsia="黑体" w:hAnsi="黑体" w:cs="黑体"/>
      <w:sz w:val="28"/>
      <w:szCs w:val="28"/>
    </w:rPr>
  </w:style>
  <w:style w:type="paragraph" w:styleId="3">
    <w:name w:val="heading 3"/>
    <w:basedOn w:val="a2"/>
    <w:next w:val="a2"/>
    <w:link w:val="30"/>
    <w:uiPriority w:val="1"/>
    <w:qFormat/>
    <w:pPr>
      <w:spacing w:line="500" w:lineRule="exact"/>
      <w:ind w:firstLineChars="200" w:firstLine="560"/>
      <w:outlineLvl w:val="2"/>
    </w:pPr>
    <w:rPr>
      <w:rFonts w:ascii="仿宋_GB2312" w:eastAsia="仿宋_GB2312" w:hAnsi="仿宋_GB2312" w:cs="仿宋_GB2312"/>
      <w:color w:val="000000"/>
      <w:sz w:val="28"/>
      <w:szCs w:val="28"/>
    </w:rPr>
  </w:style>
  <w:style w:type="paragraph" w:styleId="4">
    <w:name w:val="heading 4"/>
    <w:basedOn w:val="a2"/>
    <w:next w:val="a2"/>
    <w:link w:val="40"/>
    <w:uiPriority w:val="1"/>
    <w:qFormat/>
    <w:pPr>
      <w:spacing w:line="500" w:lineRule="exact"/>
      <w:ind w:firstLineChars="200" w:firstLine="560"/>
      <w:outlineLvl w:val="3"/>
    </w:pPr>
    <w:rPr>
      <w:rFonts w:ascii="仿宋_GB2312" w:eastAsia="仿宋_GB2312" w:hAnsi="仿宋_GB2312" w:cs="仿宋_GB2312"/>
      <w:color w:val="000000"/>
      <w:sz w:val="28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列出段落11"/>
    <w:basedOn w:val="a2"/>
    <w:uiPriority w:val="34"/>
    <w:qFormat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Theme="minorEastAsia" w:hAnsi="Tahoma" w:cstheme="minorBidi"/>
      <w:kern w:val="0"/>
      <w:sz w:val="24"/>
    </w:rPr>
  </w:style>
  <w:style w:type="paragraph" w:styleId="a6">
    <w:name w:val="Date"/>
    <w:basedOn w:val="a2"/>
    <w:next w:val="a2"/>
    <w:link w:val="a7"/>
    <w:uiPriority w:val="1"/>
    <w:qFormat/>
    <w:pPr>
      <w:ind w:leftChars="2500" w:left="100"/>
    </w:pPr>
    <w:rPr>
      <w:rFonts w:ascii="Times New Roman" w:hAnsi="Times New Roman"/>
    </w:rPr>
  </w:style>
  <w:style w:type="paragraph" w:styleId="a8">
    <w:name w:val="Balloon Text"/>
    <w:basedOn w:val="a2"/>
    <w:link w:val="a9"/>
    <w:uiPriority w:val="1"/>
    <w:qFormat/>
    <w:rPr>
      <w:rFonts w:ascii="Times New Roman" w:hAnsi="Times New Roman"/>
      <w:kern w:val="0"/>
      <w:sz w:val="18"/>
      <w:szCs w:val="18"/>
    </w:rPr>
  </w:style>
  <w:style w:type="paragraph" w:styleId="aa">
    <w:name w:val="footer"/>
    <w:basedOn w:val="a2"/>
    <w:link w:val="ab"/>
    <w:uiPriority w:val="1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paragraph" w:styleId="ac">
    <w:name w:val="header"/>
    <w:basedOn w:val="a2"/>
    <w:link w:val="ad"/>
    <w:uiPriority w:val="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paragraph" w:styleId="ae">
    <w:name w:val="Normal (Web)"/>
    <w:basedOn w:val="a2"/>
    <w:uiPriority w:val="1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f">
    <w:name w:val="Table Grid"/>
    <w:basedOn w:val="a4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3"/>
    <w:uiPriority w:val="22"/>
    <w:qFormat/>
    <w:rPr>
      <w:b/>
    </w:rPr>
  </w:style>
  <w:style w:type="character" w:styleId="af1">
    <w:name w:val="Emphasis"/>
    <w:basedOn w:val="a3"/>
    <w:uiPriority w:val="20"/>
    <w:qFormat/>
    <w:rPr>
      <w:i/>
    </w:rPr>
  </w:style>
  <w:style w:type="character" w:styleId="af2">
    <w:name w:val="Hyperlink"/>
    <w:uiPriority w:val="1"/>
    <w:qFormat/>
    <w:rPr>
      <w:rFonts w:ascii="Times New Roman" w:eastAsia="宋体" w:hAnsi="Times New Roman"/>
      <w:color w:val="0000FF"/>
      <w:u w:val="single"/>
    </w:rPr>
  </w:style>
  <w:style w:type="character" w:customStyle="1" w:styleId="10">
    <w:name w:val="标题 1 字符"/>
    <w:link w:val="1"/>
    <w:uiPriority w:val="1"/>
    <w:qFormat/>
    <w:rPr>
      <w:rFonts w:ascii="STZhongsong" w:eastAsia="STZhongsong" w:hAnsi="STZhongsong" w:cs="STZhongsong"/>
      <w:b/>
      <w:bCs/>
      <w:sz w:val="32"/>
      <w:szCs w:val="32"/>
    </w:rPr>
  </w:style>
  <w:style w:type="character" w:customStyle="1" w:styleId="a7">
    <w:name w:val="日期 字符"/>
    <w:link w:val="a6"/>
    <w:uiPriority w:val="1"/>
    <w:qFormat/>
    <w:rPr>
      <w:kern w:val="2"/>
      <w:sz w:val="21"/>
      <w:szCs w:val="22"/>
    </w:rPr>
  </w:style>
  <w:style w:type="character" w:customStyle="1" w:styleId="40">
    <w:name w:val="标题 4 字符"/>
    <w:link w:val="4"/>
    <w:uiPriority w:val="1"/>
    <w:qFormat/>
    <w:rPr>
      <w:rFonts w:ascii="仿宋_GB2312" w:eastAsia="仿宋_GB2312" w:hAnsi="仿宋_GB2312" w:cs="仿宋_GB2312"/>
      <w:color w:val="000000"/>
      <w:kern w:val="2"/>
      <w:sz w:val="28"/>
      <w:szCs w:val="28"/>
    </w:rPr>
  </w:style>
  <w:style w:type="character" w:customStyle="1" w:styleId="ad">
    <w:name w:val="页眉 字符"/>
    <w:link w:val="ac"/>
    <w:uiPriority w:val="1"/>
    <w:qFormat/>
    <w:rPr>
      <w:sz w:val="18"/>
      <w:szCs w:val="18"/>
    </w:rPr>
  </w:style>
  <w:style w:type="character" w:customStyle="1" w:styleId="a9">
    <w:name w:val="批注框文本 字符"/>
    <w:link w:val="a8"/>
    <w:uiPriority w:val="1"/>
    <w:qFormat/>
    <w:rPr>
      <w:sz w:val="18"/>
      <w:szCs w:val="18"/>
    </w:rPr>
  </w:style>
  <w:style w:type="character" w:customStyle="1" w:styleId="ab">
    <w:name w:val="页脚 字符"/>
    <w:link w:val="aa"/>
    <w:uiPriority w:val="1"/>
    <w:qFormat/>
    <w:rPr>
      <w:sz w:val="18"/>
      <w:szCs w:val="18"/>
    </w:rPr>
  </w:style>
  <w:style w:type="character" w:customStyle="1" w:styleId="30">
    <w:name w:val="标题 3 字符"/>
    <w:link w:val="3"/>
    <w:uiPriority w:val="1"/>
    <w:qFormat/>
    <w:rPr>
      <w:rFonts w:ascii="仿宋_GB2312" w:eastAsia="仿宋_GB2312" w:hAnsi="仿宋_GB2312" w:cs="仿宋_GB2312"/>
      <w:color w:val="000000"/>
      <w:kern w:val="2"/>
      <w:sz w:val="28"/>
      <w:szCs w:val="28"/>
    </w:rPr>
  </w:style>
  <w:style w:type="character" w:customStyle="1" w:styleId="20">
    <w:name w:val="标题 2 字符"/>
    <w:link w:val="2"/>
    <w:uiPriority w:val="1"/>
    <w:qFormat/>
    <w:rPr>
      <w:rFonts w:ascii="黑体" w:eastAsia="黑体" w:hAnsi="黑体" w:cs="黑体"/>
      <w:kern w:val="2"/>
      <w:sz w:val="28"/>
      <w:szCs w:val="28"/>
    </w:rPr>
  </w:style>
  <w:style w:type="paragraph" w:customStyle="1" w:styleId="12">
    <w:name w:val="无间隔1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13">
    <w:name w:val="普通(网站)1"/>
    <w:basedOn w:val="a2"/>
    <w:uiPriority w:val="1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4">
    <w:name w:val="列出段落1"/>
    <w:basedOn w:val="a2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5">
    <w:name w:val="不明显参考1"/>
    <w:basedOn w:val="a3"/>
    <w:uiPriority w:val="31"/>
    <w:qFormat/>
    <w:rPr>
      <w:smallCaps/>
      <w:color w:val="595959"/>
    </w:rPr>
  </w:style>
  <w:style w:type="paragraph" w:styleId="af3">
    <w:name w:val="List Paragraph"/>
    <w:basedOn w:val="a2"/>
    <w:uiPriority w:val="99"/>
    <w:unhideWhenUsed/>
    <w:qFormat/>
    <w:pPr>
      <w:ind w:firstLineChars="200" w:firstLine="420"/>
    </w:pPr>
  </w:style>
  <w:style w:type="paragraph" w:customStyle="1" w:styleId="af4">
    <w:name w:val="总结署名"/>
    <w:basedOn w:val="a2"/>
    <w:link w:val="af5"/>
    <w:qFormat/>
    <w:pPr>
      <w:spacing w:line="500" w:lineRule="exact"/>
      <w:ind w:right="700" w:firstLineChars="2400" w:firstLine="6720"/>
    </w:pPr>
    <w:rPr>
      <w:rFonts w:ascii="仿宋_GB2312" w:eastAsia="仿宋_GB2312" w:hAnsi="黑体"/>
      <w:sz w:val="28"/>
      <w:szCs w:val="28"/>
    </w:rPr>
  </w:style>
  <w:style w:type="paragraph" w:customStyle="1" w:styleId="af6">
    <w:name w:val="总结日期"/>
    <w:basedOn w:val="a2"/>
    <w:link w:val="af7"/>
    <w:qFormat/>
    <w:pPr>
      <w:wordWrap w:val="0"/>
      <w:spacing w:line="500" w:lineRule="exact"/>
      <w:ind w:right="420" w:firstLineChars="2050" w:firstLine="5740"/>
      <w:jc w:val="right"/>
    </w:pPr>
    <w:rPr>
      <w:rFonts w:ascii="仿宋_GB2312" w:eastAsia="仿宋_GB2312" w:hAnsi="黑体"/>
      <w:sz w:val="28"/>
      <w:szCs w:val="28"/>
    </w:rPr>
  </w:style>
  <w:style w:type="character" w:customStyle="1" w:styleId="af5">
    <w:name w:val="总结署名 字符"/>
    <w:basedOn w:val="a3"/>
    <w:link w:val="af4"/>
    <w:rPr>
      <w:rFonts w:ascii="仿宋_GB2312" w:eastAsia="仿宋_GB2312" w:hAnsi="黑体"/>
      <w:kern w:val="2"/>
      <w:sz w:val="28"/>
      <w:szCs w:val="28"/>
    </w:rPr>
  </w:style>
  <w:style w:type="paragraph" w:customStyle="1" w:styleId="af8">
    <w:name w:val="周报正文"/>
    <w:link w:val="af9"/>
    <w:qFormat/>
    <w:pPr>
      <w:spacing w:line="500" w:lineRule="exact"/>
      <w:ind w:firstLineChars="200" w:firstLine="560"/>
      <w:jc w:val="both"/>
    </w:pPr>
    <w:rPr>
      <w:rFonts w:ascii="仿宋_GB2312" w:eastAsia="仿宋_GB2312" w:hAnsi="仿宋_GB2312" w:cs="仿宋_GB2312"/>
      <w:kern w:val="2"/>
      <w:sz w:val="28"/>
      <w:szCs w:val="28"/>
    </w:rPr>
  </w:style>
  <w:style w:type="character" w:customStyle="1" w:styleId="af7">
    <w:name w:val="总结日期 字符"/>
    <w:basedOn w:val="a3"/>
    <w:link w:val="af6"/>
    <w:qFormat/>
    <w:rPr>
      <w:rFonts w:ascii="仿宋_GB2312" w:eastAsia="仿宋_GB2312" w:hAnsi="黑体"/>
      <w:kern w:val="2"/>
      <w:sz w:val="28"/>
      <w:szCs w:val="28"/>
    </w:rPr>
  </w:style>
  <w:style w:type="paragraph" w:customStyle="1" w:styleId="afa">
    <w:name w:val="周报大标题"/>
    <w:basedOn w:val="1"/>
    <w:link w:val="afb"/>
    <w:qFormat/>
  </w:style>
  <w:style w:type="character" w:customStyle="1" w:styleId="af9">
    <w:name w:val="周报正文 字符"/>
    <w:basedOn w:val="a3"/>
    <w:link w:val="af8"/>
    <w:rPr>
      <w:rFonts w:ascii="仿宋_GB2312" w:eastAsia="仿宋_GB2312" w:hAnsi="仿宋_GB2312" w:cs="仿宋_GB2312"/>
      <w:kern w:val="2"/>
      <w:sz w:val="28"/>
      <w:szCs w:val="28"/>
    </w:rPr>
  </w:style>
  <w:style w:type="paragraph" w:customStyle="1" w:styleId="a0">
    <w:name w:val="周报一标题"/>
    <w:basedOn w:val="2"/>
    <w:link w:val="afc"/>
    <w:qFormat/>
    <w:rsid w:val="00330A7B"/>
    <w:pPr>
      <w:numPr>
        <w:numId w:val="1"/>
      </w:numPr>
      <w:ind w:left="0" w:firstLine="200"/>
    </w:pPr>
  </w:style>
  <w:style w:type="character" w:customStyle="1" w:styleId="afb">
    <w:name w:val="周报大标题 字符"/>
    <w:basedOn w:val="10"/>
    <w:link w:val="afa"/>
    <w:qFormat/>
    <w:rPr>
      <w:rFonts w:ascii="STZhongsong" w:eastAsia="STZhongsong" w:hAnsi="STZhongsong" w:cs="STZhongsong"/>
      <w:b/>
      <w:bCs/>
      <w:sz w:val="32"/>
      <w:szCs w:val="32"/>
    </w:rPr>
  </w:style>
  <w:style w:type="paragraph" w:customStyle="1" w:styleId="a1">
    <w:name w:val="周报二标题"/>
    <w:basedOn w:val="3"/>
    <w:link w:val="afd"/>
    <w:qFormat/>
    <w:rsid w:val="00330A7B"/>
    <w:pPr>
      <w:numPr>
        <w:numId w:val="2"/>
      </w:numPr>
      <w:ind w:firstLine="200"/>
    </w:pPr>
  </w:style>
  <w:style w:type="character" w:customStyle="1" w:styleId="afc">
    <w:name w:val="周报一标题 字符"/>
    <w:basedOn w:val="20"/>
    <w:link w:val="a0"/>
    <w:qFormat/>
    <w:rsid w:val="00330A7B"/>
    <w:rPr>
      <w:rFonts w:ascii="黑体" w:eastAsia="黑体" w:hAnsi="黑体" w:cs="黑体"/>
      <w:kern w:val="2"/>
      <w:sz w:val="28"/>
      <w:szCs w:val="28"/>
    </w:rPr>
  </w:style>
  <w:style w:type="paragraph" w:customStyle="1" w:styleId="a">
    <w:name w:val="周报三标题"/>
    <w:basedOn w:val="4"/>
    <w:link w:val="afe"/>
    <w:qFormat/>
    <w:rsid w:val="00330A7B"/>
    <w:pPr>
      <w:numPr>
        <w:numId w:val="3"/>
      </w:numPr>
      <w:ind w:firstLine="200"/>
    </w:pPr>
  </w:style>
  <w:style w:type="character" w:customStyle="1" w:styleId="afd">
    <w:name w:val="周报二标题 字符"/>
    <w:basedOn w:val="30"/>
    <w:link w:val="a1"/>
    <w:qFormat/>
    <w:rsid w:val="00330A7B"/>
    <w:rPr>
      <w:rFonts w:ascii="仿宋_GB2312" w:eastAsia="仿宋_GB2312" w:hAnsi="仿宋_GB2312" w:cs="仿宋_GB2312"/>
      <w:color w:val="000000"/>
      <w:kern w:val="2"/>
      <w:sz w:val="28"/>
      <w:szCs w:val="28"/>
    </w:rPr>
  </w:style>
  <w:style w:type="character" w:customStyle="1" w:styleId="afe">
    <w:name w:val="周报三标题 字符"/>
    <w:basedOn w:val="40"/>
    <w:link w:val="a"/>
    <w:rsid w:val="00330A7B"/>
    <w:rPr>
      <w:rFonts w:ascii="仿宋_GB2312" w:eastAsia="仿宋_GB2312" w:hAnsi="仿宋_GB2312" w:cs="仿宋_GB2312"/>
      <w:color w:val="000000"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08BC4C88-8044-4CAE-B0E2-A10C25EB0A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144</Words>
  <Characters>827</Characters>
  <Application>Microsoft Office Word</Application>
  <DocSecurity>0</DocSecurity>
  <Lines>6</Lines>
  <Paragraphs>1</Paragraphs>
  <ScaleCrop>false</ScaleCrop>
  <Company>null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lizf</dc:title>
  <dc:creator>WPS Office</dc:creator>
  <cp:lastModifiedBy>书生 墨尘</cp:lastModifiedBy>
  <cp:revision>18</cp:revision>
  <cp:lastPrinted>2023-09-10T05:56:00Z</cp:lastPrinted>
  <dcterms:created xsi:type="dcterms:W3CDTF">2022-10-27T08:33:00Z</dcterms:created>
  <dcterms:modified xsi:type="dcterms:W3CDTF">2023-12-19T12:35:00Z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D6BFC28BE399471389B74FF122FFFEB8_13</vt:lpwstr>
  </property>
</Properties>
</file>