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7"/>
        <w:rPr>
          <w:rStyle w:val="30"/>
          <w:smallCaps w:val="0"/>
          <w:color w:val="auto"/>
        </w:rPr>
      </w:pPr>
      <w:r>
        <w:rPr>
          <w:rStyle w:val="30"/>
          <w:rFonts w:hint="eastAsia"/>
          <w:smallCaps w:val="0"/>
          <w:color w:val="auto"/>
        </w:rPr>
        <w:t>项目四部第</w:t>
      </w:r>
      <w:r>
        <w:rPr>
          <w:rStyle w:val="30"/>
          <w:rFonts w:hint="eastAsia"/>
          <w:smallCaps w:val="0"/>
          <w:color w:val="auto"/>
          <w:lang w:val="en-US" w:eastAsia="zh-CN"/>
        </w:rPr>
        <w:t>十五</w:t>
      </w:r>
      <w:r>
        <w:rPr>
          <w:rStyle w:val="30"/>
          <w:rFonts w:hint="eastAsia"/>
          <w:smallCaps w:val="0"/>
          <w:color w:val="auto"/>
        </w:rPr>
        <w:t>周工作总结</w:t>
      </w:r>
    </w:p>
    <w:p>
      <w:pPr>
        <w:pStyle w:val="35"/>
        <w:ind w:firstLine="0" w:firstLineChars="0"/>
        <w:jc w:val="center"/>
      </w:pPr>
    </w:p>
    <w:p>
      <w:pPr>
        <w:pStyle w:val="35"/>
        <w:rPr>
          <w:color w:val="000000"/>
        </w:rPr>
      </w:pPr>
      <w:r>
        <w:rPr>
          <w:rFonts w:hint="eastAsia"/>
          <w:color w:val="000000"/>
        </w:rPr>
        <w:t>随着双体工作学习进入倒计时，我深感时间的紧迫与自我提升的重要性。正如达尔文所言：“不是最强的物种生存下来，也不是最聪明的，而是那些对变化作出最快反应的。”在这关键的时刻，我全力以赴，专注于吸收新知识，提升自己的技能。我坚信，通过这一过程，我能够实现个人的成长和技术上的飞跃，为未来的</w:t>
      </w:r>
      <w:r>
        <w:rPr>
          <w:rFonts w:hint="eastAsia"/>
          <w:color w:val="000000"/>
          <w:lang w:val="en-US" w:eastAsia="zh-CN"/>
        </w:rPr>
        <w:t>工作</w:t>
      </w:r>
      <w:r>
        <w:rPr>
          <w:rFonts w:hint="eastAsia"/>
          <w:color w:val="000000"/>
        </w:rPr>
        <w:t>做好准备</w:t>
      </w:r>
      <w:r>
        <w:rPr>
          <w:rFonts w:hint="eastAsia"/>
          <w:color w:val="000000"/>
          <w:lang w:val="en-US" w:eastAsia="zh-CN"/>
        </w:rPr>
        <w:t>。</w:t>
      </w:r>
    </w:p>
    <w:p>
      <w:pPr>
        <w:pStyle w:val="39"/>
        <w:ind w:left="420"/>
      </w:pPr>
      <w:r>
        <w:rPr>
          <w:rFonts w:hint="eastAsia"/>
        </w:rPr>
        <w:t>软件技术方面</w:t>
      </w:r>
    </w:p>
    <w:p>
      <w:pPr>
        <w:pStyle w:val="41"/>
      </w:pPr>
      <w:r>
        <w:rPr>
          <w:rFonts w:hint="eastAsia"/>
        </w:rPr>
        <w:t>学习的内容</w:t>
      </w:r>
    </w:p>
    <w:p>
      <w:pPr>
        <w:pStyle w:val="43"/>
        <w:numPr>
          <w:ilvl w:val="0"/>
          <w:numId w:val="4"/>
        </w:numPr>
        <w:ind w:left="0" w:leftChars="0" w:firstLine="561" w:firstLineChars="0"/>
      </w:pPr>
      <w:r>
        <w:rPr>
          <w:rFonts w:hint="eastAsia"/>
        </w:rPr>
        <w:t>Nodejs</w:t>
      </w:r>
      <w:r>
        <w:rPr>
          <w:rFonts w:hint="eastAsia"/>
          <w:lang w:val="en-US" w:eastAsia="zh-CN"/>
        </w:rPr>
        <w:t>的安装与使用；</w:t>
      </w:r>
    </w:p>
    <w:p>
      <w:pPr>
        <w:pStyle w:val="43"/>
        <w:numPr>
          <w:ilvl w:val="0"/>
          <w:numId w:val="4"/>
        </w:numPr>
        <w:ind w:left="0" w:leftChars="0" w:firstLine="561" w:firstLineChars="0"/>
      </w:pPr>
      <w:r>
        <w:rPr>
          <w:rFonts w:hint="eastAsia"/>
          <w:lang w:val="en-US" w:eastAsia="zh-CN"/>
        </w:rPr>
        <w:t>ES6的基本语法；</w:t>
      </w:r>
    </w:p>
    <w:p>
      <w:pPr>
        <w:pStyle w:val="43"/>
        <w:numPr>
          <w:ilvl w:val="0"/>
          <w:numId w:val="4"/>
        </w:numPr>
        <w:ind w:left="0" w:leftChars="0" w:firstLine="561" w:firstLineChars="0"/>
      </w:pPr>
      <w:r>
        <w:rPr>
          <w:rFonts w:hint="eastAsia"/>
          <w:lang w:val="en-US" w:eastAsia="zh-CN"/>
        </w:rPr>
        <w:t>NPM包管理器的使用；</w:t>
      </w:r>
    </w:p>
    <w:p>
      <w:pPr>
        <w:pStyle w:val="43"/>
        <w:numPr>
          <w:ilvl w:val="0"/>
          <w:numId w:val="4"/>
        </w:numPr>
        <w:ind w:left="0" w:leftChars="0" w:firstLine="561" w:firstLineChars="0"/>
      </w:pPr>
      <w:r>
        <w:rPr>
          <w:rFonts w:hint="eastAsia"/>
        </w:rPr>
        <w:t>Babel</w:t>
      </w:r>
      <w:r>
        <w:rPr>
          <w:rFonts w:hint="eastAsia"/>
          <w:lang w:val="en-US" w:eastAsia="zh-CN"/>
        </w:rPr>
        <w:t>的安装与使用；</w:t>
      </w:r>
    </w:p>
    <w:p>
      <w:pPr>
        <w:pStyle w:val="43"/>
        <w:numPr>
          <w:ilvl w:val="0"/>
          <w:numId w:val="4"/>
        </w:numPr>
        <w:ind w:left="0" w:leftChars="0" w:firstLine="561" w:firstLineChars="0"/>
      </w:pPr>
      <w:r>
        <w:rPr>
          <w:rFonts w:hint="eastAsia"/>
          <w:lang w:val="en-US" w:eastAsia="zh-CN"/>
        </w:rPr>
        <w:t>CommonJS规范和ES6模块化规范的学习；</w:t>
      </w:r>
    </w:p>
    <w:p>
      <w:pPr>
        <w:pStyle w:val="43"/>
        <w:numPr>
          <w:ilvl w:val="0"/>
          <w:numId w:val="4"/>
        </w:numPr>
        <w:ind w:left="0" w:leftChars="0" w:firstLine="561" w:firstLineChars="0"/>
      </w:pPr>
      <w:r>
        <w:rPr>
          <w:rFonts w:hint="eastAsia"/>
        </w:rPr>
        <w:t>Webpack</w:t>
      </w:r>
      <w:r>
        <w:rPr>
          <w:rFonts w:hint="eastAsia"/>
          <w:lang w:val="en-US" w:eastAsia="zh-CN"/>
        </w:rPr>
        <w:t>的安装与使用；</w:t>
      </w:r>
    </w:p>
    <w:p>
      <w:pPr>
        <w:pStyle w:val="43"/>
        <w:numPr>
          <w:ilvl w:val="0"/>
          <w:numId w:val="4"/>
        </w:numPr>
        <w:ind w:left="0" w:leftChars="0" w:firstLine="561" w:firstLineChars="0"/>
      </w:pPr>
      <w:r>
        <w:rPr>
          <w:rFonts w:hint="eastAsia"/>
        </w:rPr>
        <w:t>Vue-element-admin</w:t>
      </w:r>
      <w:r>
        <w:rPr>
          <w:rFonts w:hint="eastAsia"/>
          <w:lang w:eastAsia="zh-CN"/>
        </w:rPr>
        <w:t>；</w:t>
      </w:r>
    </w:p>
    <w:p>
      <w:pPr>
        <w:pStyle w:val="43"/>
        <w:numPr>
          <w:ilvl w:val="0"/>
          <w:numId w:val="4"/>
        </w:numPr>
        <w:ind w:left="0" w:leftChars="0" w:firstLine="561" w:firstLineChars="0"/>
      </w:pPr>
      <w:r>
        <w:rPr>
          <w:rFonts w:hint="eastAsia"/>
        </w:rPr>
        <w:t>package.json</w:t>
      </w:r>
      <w:r>
        <w:rPr>
          <w:rFonts w:hint="eastAsia"/>
          <w:lang w:eastAsia="zh-CN"/>
        </w:rPr>
        <w:t>；</w:t>
      </w:r>
    </w:p>
    <w:p>
      <w:pPr>
        <w:pStyle w:val="43"/>
        <w:numPr>
          <w:ilvl w:val="0"/>
          <w:numId w:val="4"/>
        </w:numPr>
        <w:ind w:left="0" w:leftChars="0" w:firstLine="561" w:firstLineChars="0"/>
      </w:pPr>
      <w:r>
        <w:rPr>
          <w:rFonts w:hint="eastAsia"/>
          <w:lang w:val="en-US" w:eastAsia="zh-CN"/>
        </w:rPr>
        <w:t>云服务器的选购、linux安装JavaJDK1.8环境和Docker环境。在Docker中安装MySQL、Minio、Nginx，图床（Minio）添加子域名访问，配置Nginx SSL证书以及反向代理。打包前端和后端项目至服务器，Docker Nginx配置SSL证书和反向代理，实现网站的Https访问。</w:t>
      </w:r>
    </w:p>
    <w:p>
      <w:pPr>
        <w:pStyle w:val="41"/>
      </w:pPr>
      <w:r>
        <w:rPr>
          <w:rFonts w:hint="eastAsia"/>
        </w:rPr>
        <w:t>学会的内容</w:t>
      </w:r>
    </w:p>
    <w:p>
      <w:pPr>
        <w:pStyle w:val="43"/>
        <w:numPr>
          <w:ilvl w:val="0"/>
          <w:numId w:val="5"/>
        </w:numPr>
        <w:tabs>
          <w:tab w:val="clear" w:pos="0"/>
        </w:tabs>
      </w:pPr>
      <w:r>
        <w:rPr>
          <w:rFonts w:hint="eastAsia"/>
        </w:rPr>
        <w:t>成功完成了Node.js的安装，能够熟练地在服务端应用JavaScript进行开发</w:t>
      </w:r>
      <w:r>
        <w:rPr>
          <w:rFonts w:hint="eastAsia"/>
          <w:lang w:val="en-US" w:eastAsia="zh-CN"/>
        </w:rPr>
        <w:t>;</w:t>
      </w:r>
    </w:p>
    <w:p>
      <w:pPr>
        <w:pStyle w:val="43"/>
        <w:numPr>
          <w:ilvl w:val="0"/>
          <w:numId w:val="5"/>
        </w:numPr>
        <w:tabs>
          <w:tab w:val="clear" w:pos="0"/>
        </w:tabs>
      </w:pPr>
      <w:r>
        <w:rPr>
          <w:rFonts w:hint="eastAsia"/>
        </w:rPr>
        <w:t>深入理解并应用了ES6的基本语法，提升了编程效率和代码的可读性</w:t>
      </w:r>
      <w:r>
        <w:rPr>
          <w:rFonts w:hint="eastAsia"/>
          <w:lang w:val="en-US" w:eastAsia="zh-CN"/>
        </w:rPr>
        <w:t>;</w:t>
      </w:r>
    </w:p>
    <w:p>
      <w:pPr>
        <w:pStyle w:val="43"/>
        <w:numPr>
          <w:ilvl w:val="0"/>
          <w:numId w:val="5"/>
        </w:numPr>
        <w:tabs>
          <w:tab w:val="clear" w:pos="0"/>
        </w:tabs>
      </w:pPr>
      <w:r>
        <w:rPr>
          <w:rFonts w:hint="eastAsia"/>
        </w:rPr>
        <w:t>熟练运用NPM包管理器来管理项目依赖，有效提高了开发效率和项目的可维护性</w:t>
      </w:r>
      <w:r>
        <w:rPr>
          <w:rFonts w:hint="eastAsia"/>
          <w:lang w:val="en-US" w:eastAsia="zh-CN"/>
        </w:rPr>
        <w:t>;</w:t>
      </w:r>
    </w:p>
    <w:p>
      <w:pPr>
        <w:pStyle w:val="43"/>
        <w:numPr>
          <w:ilvl w:val="0"/>
          <w:numId w:val="5"/>
        </w:numPr>
        <w:tabs>
          <w:tab w:val="clear" w:pos="0"/>
        </w:tabs>
      </w:pPr>
      <w:r>
        <w:rPr>
          <w:rFonts w:hint="eastAsia"/>
        </w:rPr>
        <w:t>掌握了Babel的安装和使用，能够将ES6代码转换为向下兼容的JavaScript版本，确保跨浏览器兼容性</w:t>
      </w:r>
      <w:r>
        <w:rPr>
          <w:rFonts w:hint="eastAsia"/>
          <w:lang w:val="en-US" w:eastAsia="zh-CN"/>
        </w:rPr>
        <w:t>;</w:t>
      </w:r>
    </w:p>
    <w:p>
      <w:pPr>
        <w:pStyle w:val="43"/>
        <w:numPr>
          <w:ilvl w:val="0"/>
          <w:numId w:val="5"/>
        </w:numPr>
        <w:tabs>
          <w:tab w:val="clear" w:pos="0"/>
        </w:tabs>
      </w:pPr>
      <w:r>
        <w:rPr>
          <w:rFonts w:hint="eastAsia"/>
        </w:rPr>
        <w:t>对CommonJS规范和ES6模块化规范有了全面的理解和应用，增强了代码模块化和组织能力</w:t>
      </w:r>
      <w:r>
        <w:rPr>
          <w:rFonts w:hint="eastAsia"/>
          <w:lang w:val="en-US" w:eastAsia="zh-CN"/>
        </w:rPr>
        <w:t>;</w:t>
      </w:r>
    </w:p>
    <w:p>
      <w:pPr>
        <w:pStyle w:val="43"/>
        <w:numPr>
          <w:ilvl w:val="0"/>
          <w:numId w:val="5"/>
        </w:numPr>
        <w:tabs>
          <w:tab w:val="clear" w:pos="0"/>
        </w:tabs>
      </w:pPr>
      <w:r>
        <w:rPr>
          <w:rFonts w:hint="eastAsia"/>
        </w:rPr>
        <w:t>掌握了Webpack的安装和使用，能够进行项目资源的打包和优化，提升了项目的性能和加载速度</w:t>
      </w:r>
      <w:r>
        <w:rPr>
          <w:rFonts w:hint="eastAsia"/>
          <w:lang w:val="en-US" w:eastAsia="zh-CN"/>
        </w:rPr>
        <w:t>;</w:t>
      </w:r>
    </w:p>
    <w:p>
      <w:pPr>
        <w:pStyle w:val="43"/>
        <w:numPr>
          <w:ilvl w:val="0"/>
          <w:numId w:val="5"/>
        </w:numPr>
        <w:tabs>
          <w:tab w:val="clear" w:pos="0"/>
        </w:tabs>
      </w:pPr>
      <w:r>
        <w:rPr>
          <w:rFonts w:hint="eastAsia"/>
        </w:rPr>
        <w:t>熟练应用Vue-element-admin进行后台管理界面的开发，提高了界面的用户体验和操作效率</w:t>
      </w:r>
      <w:r>
        <w:rPr>
          <w:rFonts w:hint="eastAsia"/>
          <w:lang w:val="en-US" w:eastAsia="zh-CN"/>
        </w:rPr>
        <w:t>;</w:t>
      </w:r>
    </w:p>
    <w:p>
      <w:pPr>
        <w:pStyle w:val="43"/>
        <w:numPr>
          <w:ilvl w:val="0"/>
          <w:numId w:val="5"/>
        </w:numPr>
        <w:tabs>
          <w:tab w:val="clear" w:pos="0"/>
        </w:tabs>
      </w:pPr>
      <w:r>
        <w:rPr>
          <w:rFonts w:hint="eastAsia"/>
          <w:lang w:val="en-US" w:eastAsia="zh-CN"/>
        </w:rPr>
        <w:t>学会了</w:t>
      </w:r>
      <w:r>
        <w:rPr>
          <w:rFonts w:hint="eastAsia"/>
        </w:rPr>
        <w:t>package.json的配置和管理，</w:t>
      </w:r>
      <w:r>
        <w:rPr>
          <w:rFonts w:hint="eastAsia"/>
          <w:lang w:val="en-US" w:eastAsia="zh-CN"/>
        </w:rPr>
        <w:t>可以对</w:t>
      </w:r>
      <w:r>
        <w:rPr>
          <w:rFonts w:hint="eastAsia"/>
        </w:rPr>
        <w:t>项目依赖关系</w:t>
      </w:r>
      <w:r>
        <w:rPr>
          <w:rFonts w:hint="eastAsia"/>
          <w:lang w:val="en-US" w:eastAsia="zh-CN"/>
        </w:rPr>
        <w:t>进行高效的</w:t>
      </w:r>
      <w:r>
        <w:rPr>
          <w:rFonts w:hint="eastAsia"/>
        </w:rPr>
        <w:t>管理和维护</w:t>
      </w:r>
      <w:r>
        <w:rPr>
          <w:rFonts w:hint="eastAsia"/>
          <w:lang w:eastAsia="zh-CN"/>
        </w:rPr>
        <w:t>；</w:t>
      </w:r>
    </w:p>
    <w:p>
      <w:pPr>
        <w:pStyle w:val="43"/>
        <w:numPr>
          <w:ilvl w:val="0"/>
          <w:numId w:val="5"/>
        </w:numPr>
        <w:tabs>
          <w:tab w:val="clear" w:pos="0"/>
        </w:tabs>
      </w:pPr>
      <w:r>
        <w:rPr>
          <w:rFonts w:hint="eastAsia"/>
        </w:rPr>
        <w:t>成功选购云服务器，并在Linux环境中安装了Java JDK 1.8和Docker。在Docker中安装并配置了MySQL、Minio、Nginx。实现了图床（Minio）的子域名访问，配置了Nginx的SSL证书及反向代理，从而使网站能够通过HTTPS进行安全访问。</w:t>
      </w:r>
    </w:p>
    <w:p>
      <w:pPr>
        <w:pStyle w:val="41"/>
      </w:pPr>
      <w:r>
        <w:rPr>
          <w:rFonts w:hint="eastAsia"/>
        </w:rPr>
        <w:t>存在的问题及解决措施</w:t>
      </w:r>
    </w:p>
    <w:p>
      <w:pPr>
        <w:pStyle w:val="43"/>
        <w:numPr>
          <w:ilvl w:val="254"/>
          <w:numId w:val="0"/>
        </w:numPr>
        <w:ind w:firstLine="560" w:firstLineChars="200"/>
        <w:rPr>
          <w:rFonts w:hint="eastAsia"/>
          <w:lang w:val="en-US" w:eastAsia="zh-CN"/>
        </w:rPr>
      </w:pPr>
      <w:r>
        <w:rPr>
          <w:rFonts w:hint="eastAsia"/>
          <w:lang w:val="en-US" w:eastAsia="zh-CN"/>
        </w:rPr>
        <w:t>在本周的学习过程中，我感到自己的技术水平还未达到自己理想的标准，尤其是在观察到周围同学都已开始寻找工作时，这种感觉变得更加强烈。随着学习的深入，我发现知识领域广阔且深奥，每深入一步，就更加意识到未知的广度和深度。在努力跟上学习进度的过程中，对某些知识点的理解只停留在表面，未能实现深入理解和长期记忆。</w:t>
      </w:r>
    </w:p>
    <w:p>
      <w:pPr>
        <w:pStyle w:val="43"/>
        <w:numPr>
          <w:ilvl w:val="254"/>
          <w:numId w:val="0"/>
        </w:numPr>
        <w:ind w:firstLine="560" w:firstLineChars="200"/>
        <w:rPr>
          <w:rFonts w:hint="default"/>
          <w:lang w:val="en-US" w:eastAsia="zh-CN"/>
        </w:rPr>
      </w:pPr>
      <w:r>
        <w:rPr>
          <w:rFonts w:hint="default"/>
          <w:lang w:val="en-US" w:eastAsia="zh-CN"/>
        </w:rPr>
        <w:t>为应对这些问题，我计划实施一系列措施来提升我的学习效率和技术水平。我将集中精力建立自信，每个人的学习路径和速度都是独特的，避免不必要的比较。我将制定具体的学习目标和计划，既有短期目标也有长期目标，以便更有效地学习。深入理解每个技术点的核心原理将是我的关注重点，而不仅仅是表面的认识，即使这意味着我需要放缓学习节奏。我计划通过将学习内容应用于实际项目中，</w:t>
      </w:r>
      <w:r>
        <w:rPr>
          <w:rFonts w:hint="eastAsia"/>
          <w:lang w:val="en-US" w:eastAsia="zh-CN"/>
        </w:rPr>
        <w:t>以此来</w:t>
      </w:r>
      <w:r>
        <w:rPr>
          <w:rFonts w:hint="default"/>
          <w:lang w:val="en-US" w:eastAsia="zh-CN"/>
        </w:rPr>
        <w:t>加强理解和记忆，并定期进行知识的回顾与总结。保持耐心，持续学习，以适应技术领域的不断发展和变化，也是我努力的方向。</w:t>
      </w:r>
    </w:p>
    <w:p>
      <w:pPr>
        <w:pStyle w:val="39"/>
        <w:ind w:left="420"/>
      </w:pPr>
      <w:r>
        <w:rPr>
          <w:rFonts w:hint="eastAsia"/>
        </w:rPr>
        <w:t>职场能力方面</w:t>
      </w:r>
      <w:r>
        <w:rPr>
          <w:rFonts w:hint="eastAsia"/>
          <w:lang w:val="en-US" w:eastAsia="zh-CN"/>
        </w:rPr>
        <w:tab/>
      </w:r>
    </w:p>
    <w:p>
      <w:pPr>
        <w:pStyle w:val="41"/>
        <w:numPr>
          <w:ilvl w:val="0"/>
          <w:numId w:val="6"/>
        </w:numPr>
      </w:pPr>
      <w:r>
        <w:rPr>
          <w:rFonts w:hint="eastAsia"/>
        </w:rPr>
        <w:t>学到的内容</w:t>
      </w:r>
    </w:p>
    <w:p>
      <w:pPr>
        <w:pStyle w:val="43"/>
        <w:numPr>
          <w:ilvl w:val="0"/>
          <w:numId w:val="7"/>
        </w:numPr>
        <w:rPr>
          <w:rFonts w:hint="eastAsia"/>
          <w:lang w:val="en-US" w:eastAsia="zh-CN"/>
        </w:rPr>
      </w:pPr>
      <w:r>
        <w:rPr>
          <w:rFonts w:hint="eastAsia"/>
          <w:lang w:val="en-US" w:eastAsia="zh-CN"/>
        </w:rPr>
        <w:t>学院招新工作</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本周，我有幸参与学院的招新工作，为每位面试者进行一分钟的自我介绍计时，并在超时时提醒打断。这次经历让我深入了解了面试的流程，学到了许多实用的面试技巧。</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技术面试方面，我注意到面试官常会出一些逻辑和概率问题来考验面试者。例如，他们可能会提出这样的问题：“甲和乙是两个相距一定的地点。两个人，A和B，分别从甲地和乙地出发，相向而行。如果B的行走速度是A的两倍，那么在他们相遇之前，谁会更接近甲地点？”或者是涉及概率计算的问题，比如：“一个盒子里放有4个黑球和4个白球，各球编号为1至4。现在从中随机取出4个球，计算拿到编号1和2的黑球以及编号3和4的白球的概率。”此外，我还观察到了面试中的一些实际场景模拟问题，比如如果面试者进入会议室的顺序混乱了该如何进行排序，或者如何高效地查找特定人员。这些问题实际上是在考察面试者对基本排序算法和查找算法的理解和应用能力。</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职场面试中，面对简历上列出的众多奖项，面试官可能会询问哪一个奖项最具价值，以了解面试者的成就感和价值判断标准。对于那些拥有丰富社团经历、学生会经验或多样化的实习背景的候选人，面试官可能会探究为什么在某些工作中没有获奖，尤其是在其他人都获得认可的情况下，这可能是评估个人与团队表现的一种方式。</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在群面的情况下，面试官可能会利用面试者之间的相互认识，让他们指出对方的缺点，这样的问题旨在考察候选人的人际交往能力和诚实度。</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面试官通常会对那些在面试过程中较少发言的面试者特别关注。他们可能会主动提问，询问这些面试者是否有问题或者想要表达的观点。这是面试官鼓励交流和参与的一种方式，同时也是观察候选人是否能在团队中积极互动的机会。</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面试官提问的频率和速度可能较快，前面一个问题还没有回答完，下一个问题接踵而至，且问题之间可能缺乏直接关联，要求面试者能够迅速并有效地应对。常见的问题可能包括介绍自己的家乡、评价母校及在学校的主要收获、描述最令自己骄傲的成就、询问与朋友外出运动的频率等。如果面试者的专业背景与所申请岗位不同，面试官可能会询问背后的原因，探讨面试者的职业规划和对专业知识的渴求程度。</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面试官还可能提出一些更为个性化的问题，比如询问在场的面试官中谁最有钱，可能是为了考察面试者的观察能力和判断力。面试者在回答这类问题时应谨慎，避免过分推断或做出不恰当的评价。</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此外，面试官可能会询问关于当前热点事件的看法，如东方甄选的“小作文”事件，或是询问面试者的电视剧喜好和追剧习惯，这可能是在评估面试者的时间管理能力和生活习惯。</w:t>
      </w:r>
    </w:p>
    <w:p>
      <w:pPr>
        <w:spacing w:line="500" w:lineRule="exact"/>
        <w:ind w:firstLine="560" w:firstLineChars="200"/>
        <w:rPr>
          <w:rFonts w:hint="default" w:ascii="仿宋_GB2312" w:hAnsi="仿宋_GB2312" w:eastAsia="仿宋_GB2312" w:cs="仿宋_GB2312"/>
          <w:sz w:val="28"/>
          <w:szCs w:val="28"/>
          <w:lang w:val="en-US" w:eastAsia="zh-CN"/>
        </w:rPr>
      </w:pPr>
      <w:r>
        <w:rPr>
          <w:rFonts w:hint="default" w:ascii="仿宋_GB2312" w:hAnsi="仿宋_GB2312" w:eastAsia="仿宋_GB2312" w:cs="仿宋_GB2312"/>
          <w:sz w:val="28"/>
          <w:szCs w:val="28"/>
          <w:lang w:val="en-US" w:eastAsia="zh-CN"/>
        </w:rPr>
        <w:t>对于自我介绍部分，我观察到一个普遍的现象：许多面试者在介绍自己时，往往会将视线聚焦在前方的桌子上，或者盯着面试官身后的墙壁，而不是与面试官进行直接的眼神交流。这种行为可能无意中传达出缺乏自信的印象。而自信和沟通能力是面试中极其重要的方面。应当在自我介绍时保持适当的眼神交流，以展示自信和对面试官的尊重。我还注意到一些面试者的声音较小，这可能是由于紧张或不习惯公开场合发言造成的。为了给面试官留下更加积极的印象，应该练习清晰、坚定的发声技巧，确保声音足够响亮，能够在整个房间内清楚地被听见。</w:t>
      </w:r>
    </w:p>
    <w:p>
      <w:pPr>
        <w:pStyle w:val="43"/>
        <w:numPr>
          <w:ilvl w:val="0"/>
          <w:numId w:val="7"/>
        </w:numPr>
        <w:rPr>
          <w:rFonts w:hint="eastAsia"/>
          <w:lang w:val="en-US" w:eastAsia="zh-CN"/>
        </w:rPr>
      </w:pPr>
      <w:r>
        <w:rPr>
          <w:rFonts w:hint="eastAsia"/>
          <w:lang w:val="en-US" w:eastAsia="zh-CN"/>
        </w:rPr>
        <w:t>我与软件有个约会</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最近的“我与软件有个约会”主题论坛月赛中，一位同事分享了关于Nginx服务器软件的深入内容。他主要围绕这款软件的技术原理进行了讲解。然而，对于非技术背景的听众来说，这样的讲解可能显得难以理解，因为他们缺乏相关的专业知识背景。</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此背景下，柯灵老师提出了一个重要的建议。在讲述软件的技术原理时，我们应该努力使这些原理更加贴近生活，更易于理解。在介绍技术概念时，不仅仅要专注于技术本身，还应该结合一些生动、有趣的日常生活例子。这样的例子能够帮助观众更好地理解复杂的技术原理，在轻松愉快的氛围中吸引他们的兴趣，使他们在笑声中领悟到这些原理的精髓。通过这种方式，技术知识的传递将变得更加高效和生动。</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在使用Adobe Premiere和After Effects这样的专业视频剪辑软件时，我们经常会遇到运行缓慢的问题。相比之下，使用简化版的视频剪辑软件，如剪映，运行速度却明显更快。作为技术人员，探究这两种不同软件性能差异背后的原因是很有必要的。</w:t>
      </w:r>
    </w:p>
    <w:p>
      <w:pPr>
        <w:spacing w:line="500" w:lineRule="exact"/>
        <w:ind w:firstLine="560" w:firstLineChars="200"/>
        <w:rPr>
          <w:rFonts w:hint="default" w:ascii="仿宋_GB2312" w:hAnsi="仿宋_GB2312" w:eastAsia="仿宋_GB2312" w:cs="仿宋_GB2312"/>
          <w:sz w:val="28"/>
          <w:szCs w:val="28"/>
          <w:lang w:val="en-US" w:eastAsia="zh-CN"/>
        </w:rPr>
      </w:pPr>
      <w:r>
        <w:rPr>
          <w:rFonts w:hint="default" w:ascii="仿宋_GB2312" w:hAnsi="仿宋_GB2312" w:eastAsia="仿宋_GB2312" w:cs="仿宋_GB2312"/>
          <w:sz w:val="28"/>
          <w:szCs w:val="28"/>
          <w:lang w:val="en-US" w:eastAsia="zh-CN"/>
        </w:rPr>
        <w:t>一种可能的解释是，专业级软件在运行时需要开启更多的线程来处理复杂的功能和高级的编辑任务。这些软件通常包含了大量的特效、颜色校正选项和高级编辑功能，它们都需要额外的计算资源来运行。此外，专业软件通常设计用于处理更高分辨率和更大文件大小的视频，这进一步增加了其对计算资源的需求。</w:t>
      </w:r>
    </w:p>
    <w:p>
      <w:pPr>
        <w:spacing w:line="500" w:lineRule="exact"/>
        <w:ind w:firstLine="560" w:firstLineChars="200"/>
        <w:rPr>
          <w:rFonts w:hint="eastAsia" w:ascii="仿宋_GB2312" w:hAnsi="仿宋_GB2312" w:eastAsia="仿宋_GB2312" w:cs="仿宋_GB2312"/>
          <w:sz w:val="28"/>
          <w:szCs w:val="28"/>
          <w:lang w:val="en-US" w:eastAsia="zh-CN"/>
        </w:rPr>
      </w:pPr>
      <w:r>
        <w:rPr>
          <w:rFonts w:hint="default" w:ascii="仿宋_GB2312" w:hAnsi="仿宋_GB2312" w:eastAsia="仿宋_GB2312" w:cs="仿宋_GB2312"/>
          <w:sz w:val="28"/>
          <w:szCs w:val="28"/>
          <w:lang w:val="en-US" w:eastAsia="zh-CN"/>
        </w:rPr>
        <w:t>另一方面，简化版的软件如剪映则通常开启较少的线程，因为它们提供的功能更为基础，对计算资源的需求相对较低。这些软件的设计注重易用性和高效性，因此，它们在处理一般的编辑任务时可以更快地运行</w:t>
      </w:r>
      <w:r>
        <w:rPr>
          <w:rFonts w:hint="eastAsia" w:ascii="仿宋_GB2312" w:hAnsi="仿宋_GB2312" w:eastAsia="仿宋_GB2312" w:cs="仿宋_GB2312"/>
          <w:sz w:val="28"/>
          <w:szCs w:val="28"/>
          <w:lang w:val="en-US" w:eastAsia="zh-CN"/>
        </w:rPr>
        <w:t>。</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软约分享中，许多同学介绍了各种软件，普遍强调了这些软件的易用性。然而，柯灵老师指出，尽管这些软件操作简单，但其背后往往隐藏着丰富而复杂的功能。他提醒我们，在设计软件时，应当追求“化繁为简”的原则，旨在提供用户友好且功能强大的软件体验。</w:t>
      </w:r>
    </w:p>
    <w:p>
      <w:pPr>
        <w:spacing w:line="500" w:lineRule="exact"/>
        <w:ind w:firstLine="560" w:firstLineChars="200"/>
        <w:rPr>
          <w:rFonts w:hint="default" w:ascii="仿宋_GB2312" w:hAnsi="仿宋_GB2312" w:eastAsia="仿宋_GB2312" w:cs="仿宋_GB2312"/>
          <w:sz w:val="28"/>
          <w:szCs w:val="28"/>
          <w:lang w:val="en-US" w:eastAsia="zh-CN"/>
        </w:rPr>
      </w:pPr>
      <w:r>
        <w:rPr>
          <w:rFonts w:hint="default" w:ascii="仿宋_GB2312" w:hAnsi="仿宋_GB2312" w:eastAsia="仿宋_GB2312" w:cs="仿宋_GB2312"/>
          <w:sz w:val="28"/>
          <w:szCs w:val="28"/>
          <w:lang w:val="en-US" w:eastAsia="zh-CN"/>
        </w:rPr>
        <w:t>胡肖潇老师分享了关于演讲评分的重要标准</w:t>
      </w:r>
      <w:r>
        <w:rPr>
          <w:rFonts w:hint="eastAsia" w:ascii="仿宋_GB2312" w:hAnsi="仿宋_GB2312" w:eastAsia="仿宋_GB2312" w:cs="仿宋_GB2312"/>
          <w:sz w:val="28"/>
          <w:szCs w:val="28"/>
          <w:lang w:val="en-US" w:eastAsia="zh-CN"/>
        </w:rPr>
        <w:t>，分别是演讲内容、演讲逻辑和演讲氛围三个方面进行综合评价，这是优化自我演讲方案的方向。这些标准为提升我的演讲技巧提供了明确的方向，在准备和呈现演讲时应更加注重内容的深度、逻辑的条理性以及营造的氛围，从而优化自我演讲的方案。</w:t>
      </w:r>
    </w:p>
    <w:p>
      <w:pPr>
        <w:pStyle w:val="41"/>
        <w:numPr>
          <w:ilvl w:val="0"/>
          <w:numId w:val="6"/>
        </w:numPr>
      </w:pPr>
      <w:r>
        <w:t>自己的提升与改变</w:t>
      </w:r>
    </w:p>
    <w:p>
      <w:pPr>
        <w:pStyle w:val="43"/>
        <w:numPr>
          <w:ilvl w:val="0"/>
          <w:numId w:val="8"/>
        </w:numPr>
        <w:tabs>
          <w:tab w:val="clear" w:pos="0"/>
        </w:tabs>
        <w:rPr>
          <w:rFonts w:hint="eastAsia"/>
        </w:rPr>
      </w:pPr>
      <w:r>
        <w:rPr>
          <w:rFonts w:hint="eastAsia"/>
        </w:rPr>
        <w:t>通过参与学院的招新工作，我学会了如何在紧张的面试环境中迅速思考和应对各种问题，特别是在技术面试和群面的情境下。学到了在面试中保持眼神交流和清晰发音的重要性</w:t>
      </w:r>
      <w:r>
        <w:rPr>
          <w:rFonts w:hint="eastAsia"/>
          <w:lang w:eastAsia="zh-CN"/>
        </w:rPr>
        <w:t>；</w:t>
      </w:r>
    </w:p>
    <w:p>
      <w:pPr>
        <w:pStyle w:val="43"/>
        <w:numPr>
          <w:ilvl w:val="0"/>
          <w:numId w:val="8"/>
        </w:numPr>
        <w:tabs>
          <w:tab w:val="clear" w:pos="0"/>
        </w:tabs>
        <w:rPr>
          <w:rFonts w:hint="eastAsia"/>
        </w:rPr>
      </w:pPr>
      <w:r>
        <w:rPr>
          <w:rFonts w:hint="eastAsia"/>
        </w:rPr>
        <w:t>我观察到技术面试中常见的逻辑和概率问题，以及对基本排序算法和查找算法的考察。这让我意识到了深入理解这些基础概念的重要性，激发了我进一步学习这些技术领域的兴趣</w:t>
      </w:r>
      <w:r>
        <w:rPr>
          <w:rFonts w:hint="eastAsia"/>
          <w:lang w:eastAsia="zh-CN"/>
        </w:rPr>
        <w:t>；</w:t>
      </w:r>
    </w:p>
    <w:p>
      <w:pPr>
        <w:pStyle w:val="43"/>
        <w:numPr>
          <w:ilvl w:val="0"/>
          <w:numId w:val="8"/>
        </w:numPr>
        <w:tabs>
          <w:tab w:val="clear" w:pos="0"/>
        </w:tabs>
        <w:rPr>
          <w:rFonts w:hint="eastAsia"/>
        </w:rPr>
      </w:pPr>
      <w:r>
        <w:rPr>
          <w:rFonts w:hint="eastAsia"/>
        </w:rPr>
        <w:t>通过对不同类型的面试问题（如简历中的奖项、社团经历、专业与求职岗位的匹配程度等）的观察，我增强了对职场面试策略的理解。我学会了如何更好地准备自己的简历，并在面试中展现自己的优势</w:t>
      </w:r>
      <w:r>
        <w:rPr>
          <w:rFonts w:hint="eastAsia"/>
          <w:lang w:eastAsia="zh-CN"/>
        </w:rPr>
        <w:t>；</w:t>
      </w:r>
    </w:p>
    <w:p>
      <w:pPr>
        <w:pStyle w:val="43"/>
        <w:numPr>
          <w:ilvl w:val="0"/>
          <w:numId w:val="8"/>
        </w:numPr>
        <w:tabs>
          <w:tab w:val="clear" w:pos="0"/>
        </w:tabs>
        <w:rPr>
          <w:rFonts w:hint="eastAsia"/>
        </w:rPr>
      </w:pPr>
      <w:r>
        <w:rPr>
          <w:rFonts w:hint="eastAsia"/>
        </w:rPr>
        <w:t>在“我与软件有个约会”主题论坛月赛中，我从胡肖潇老师那里学习到了演讲评分的重要标准，包括内容、逻辑和氛围。这些标准帮助我明确了如何优化我的演讲方案，提升演讲技巧</w:t>
      </w:r>
      <w:r>
        <w:rPr>
          <w:rFonts w:hint="eastAsia"/>
          <w:lang w:eastAsia="zh-CN"/>
        </w:rPr>
        <w:t>；</w:t>
      </w:r>
    </w:p>
    <w:p>
      <w:pPr>
        <w:pStyle w:val="43"/>
        <w:numPr>
          <w:ilvl w:val="0"/>
          <w:numId w:val="8"/>
        </w:numPr>
        <w:tabs>
          <w:tab w:val="clear" w:pos="0"/>
        </w:tabs>
        <w:rPr>
          <w:rFonts w:hint="eastAsia"/>
        </w:rPr>
      </w:pPr>
      <w:r>
        <w:rPr>
          <w:rFonts w:hint="eastAsia"/>
        </w:rPr>
        <w:t>通过柯灵老师的建议，我认识到在传达技术知识时，将其与生活实例结合起来是非常有效的方法。这不仅使技术概念更加易于理解，而且能够提高听众的参与度和兴趣</w:t>
      </w:r>
      <w:r>
        <w:rPr>
          <w:rFonts w:hint="eastAsia"/>
          <w:lang w:eastAsia="zh-CN"/>
        </w:rPr>
        <w:t>；</w:t>
      </w:r>
    </w:p>
    <w:p>
      <w:pPr>
        <w:pStyle w:val="43"/>
        <w:numPr>
          <w:ilvl w:val="0"/>
          <w:numId w:val="8"/>
        </w:numPr>
        <w:tabs>
          <w:tab w:val="clear" w:pos="0"/>
        </w:tabs>
        <w:rPr>
          <w:rFonts w:hint="eastAsia"/>
        </w:rPr>
      </w:pPr>
      <w:r>
        <w:rPr>
          <w:rFonts w:hint="eastAsia"/>
        </w:rPr>
        <w:t>柯灵</w:t>
      </w:r>
      <w:r>
        <w:rPr>
          <w:rFonts w:hint="eastAsia"/>
          <w:lang w:val="en-US" w:eastAsia="zh-CN"/>
        </w:rPr>
        <w:t>老师引导我们进行了</w:t>
      </w:r>
      <w:r>
        <w:rPr>
          <w:rFonts w:hint="eastAsia"/>
        </w:rPr>
        <w:t>专业软件（如Adobe Premiere和After Effects）与简化版软件（如剪映）</w:t>
      </w:r>
      <w:r>
        <w:rPr>
          <w:rFonts w:hint="eastAsia"/>
          <w:lang w:val="en-US" w:eastAsia="zh-CN"/>
        </w:rPr>
        <w:t>关于软件</w:t>
      </w:r>
      <w:r>
        <w:rPr>
          <w:rFonts w:hint="eastAsia"/>
        </w:rPr>
        <w:t>性能</w:t>
      </w:r>
      <w:r>
        <w:rPr>
          <w:rFonts w:hint="eastAsia"/>
          <w:lang w:val="en-US" w:eastAsia="zh-CN"/>
        </w:rPr>
        <w:t>方面的思考</w:t>
      </w:r>
      <w:r>
        <w:rPr>
          <w:rFonts w:hint="eastAsia"/>
        </w:rPr>
        <w:t>，探究了背后的原因。这增强了我对软件设计和性能优化的理解</w:t>
      </w:r>
      <w:r>
        <w:rPr>
          <w:rFonts w:hint="eastAsia"/>
          <w:lang w:eastAsia="zh-CN"/>
        </w:rPr>
        <w:t>。</w:t>
      </w:r>
      <w:bookmarkStart w:id="0" w:name="_GoBack"/>
      <w:bookmarkEnd w:id="0"/>
    </w:p>
    <w:p>
      <w:pPr>
        <w:pStyle w:val="41"/>
        <w:numPr>
          <w:ilvl w:val="0"/>
          <w:numId w:val="6"/>
        </w:numPr>
      </w:pPr>
      <w:r>
        <w:rPr>
          <w:rFonts w:hint="eastAsia"/>
        </w:rPr>
        <w:t>存在的问题及解决方案</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参与学院的招新工作时，我意识到候选人出现的问题，我自身也存在。面试时自我介绍时出现结巴，缺乏清晰的逻辑和条理。在与面试官交流时缺少必要的眼神交流，且说话声音偏低。在面对技术面试中的问题时，如果是我作为面试者进行问题的回答，可能同样难以给出满意的答案。当面试问题快速转换时，我可能也会感到不知所措，无法有效地表达自己的想法。</w:t>
      </w:r>
    </w:p>
    <w:p>
      <w:pPr>
        <w:spacing w:line="500" w:lineRule="exact"/>
        <w:ind w:firstLine="560" w:firstLineChars="200"/>
        <w:rPr>
          <w:rFonts w:hint="default" w:ascii="仿宋_GB2312" w:hAnsi="仿宋_GB2312" w:eastAsia="仿宋_GB2312" w:cs="仿宋_GB2312"/>
          <w:sz w:val="28"/>
          <w:szCs w:val="28"/>
          <w:lang w:val="en-US" w:eastAsia="zh-CN"/>
        </w:rPr>
      </w:pPr>
      <w:r>
        <w:rPr>
          <w:rFonts w:hint="default" w:ascii="仿宋_GB2312" w:hAnsi="仿宋_GB2312" w:eastAsia="仿宋_GB2312" w:cs="仿宋_GB2312"/>
          <w:sz w:val="28"/>
          <w:szCs w:val="28"/>
          <w:lang w:val="en-US" w:eastAsia="zh-CN"/>
        </w:rPr>
        <w:t>为了改善自我介绍的流畅度和逻辑性，我将编写一份详细的自我介绍稿并进行反复练习，使用手机或摄像机录制自己的自我介绍，然后观看回放，</w:t>
      </w:r>
      <w:r>
        <w:rPr>
          <w:rFonts w:hint="eastAsia" w:ascii="仿宋_GB2312" w:hAnsi="仿宋_GB2312" w:eastAsia="仿宋_GB2312" w:cs="仿宋_GB2312"/>
          <w:sz w:val="28"/>
          <w:szCs w:val="28"/>
          <w:lang w:val="en-US" w:eastAsia="zh-CN"/>
        </w:rPr>
        <w:t>检查</w:t>
      </w:r>
      <w:r>
        <w:rPr>
          <w:rFonts w:hint="default" w:ascii="仿宋_GB2312" w:hAnsi="仿宋_GB2312" w:eastAsia="仿宋_GB2312" w:cs="仿宋_GB2312"/>
          <w:sz w:val="28"/>
          <w:szCs w:val="28"/>
          <w:lang w:val="en-US" w:eastAsia="zh-CN"/>
        </w:rPr>
        <w:t>语速、清晰度和逻辑流畅性</w:t>
      </w:r>
      <w:r>
        <w:rPr>
          <w:rFonts w:hint="eastAsia" w:ascii="仿宋_GB2312" w:hAnsi="仿宋_GB2312" w:eastAsia="仿宋_GB2312" w:cs="仿宋_GB2312"/>
          <w:sz w:val="28"/>
          <w:szCs w:val="28"/>
          <w:lang w:val="en-US" w:eastAsia="zh-CN"/>
        </w:rPr>
        <w:t>，以此</w:t>
      </w:r>
      <w:r>
        <w:rPr>
          <w:rFonts w:hint="default" w:ascii="仿宋_GB2312" w:hAnsi="仿宋_GB2312" w:eastAsia="仿宋_GB2312" w:cs="仿宋_GB2312"/>
          <w:sz w:val="28"/>
          <w:szCs w:val="28"/>
          <w:lang w:val="en-US" w:eastAsia="zh-CN"/>
        </w:rPr>
        <w:t>来进行自我评估和改进。为了增强与人的眼神交流和提高说话的音量，我打算在日常生活中有意识地练习这些技巧，通过镜子练习来增强自信</w:t>
      </w:r>
      <w:r>
        <w:rPr>
          <w:rFonts w:hint="eastAsia" w:ascii="仿宋_GB2312" w:hAnsi="仿宋_GB2312" w:eastAsia="仿宋_GB2312" w:cs="仿宋_GB2312"/>
          <w:sz w:val="28"/>
          <w:szCs w:val="28"/>
          <w:lang w:val="en-US" w:eastAsia="zh-CN"/>
        </w:rPr>
        <w:t>，和家人、朋友进行练习，让他们给予反馈。</w:t>
      </w:r>
      <w:r>
        <w:rPr>
          <w:rFonts w:hint="default" w:ascii="仿宋_GB2312" w:hAnsi="仿宋_GB2312" w:eastAsia="仿宋_GB2312" w:cs="仿宋_GB2312"/>
          <w:sz w:val="28"/>
          <w:szCs w:val="28"/>
          <w:lang w:val="en-US" w:eastAsia="zh-CN"/>
        </w:rPr>
        <w:t>在技术面试方面，我将利用在线资源如</w:t>
      </w:r>
      <w:r>
        <w:rPr>
          <w:rFonts w:hint="eastAsia" w:ascii="仿宋_GB2312" w:hAnsi="仿宋_GB2312" w:eastAsia="仿宋_GB2312" w:cs="仿宋_GB2312"/>
          <w:sz w:val="28"/>
          <w:szCs w:val="28"/>
          <w:lang w:val="en-US" w:eastAsia="zh-CN"/>
        </w:rPr>
        <w:t>哔哩哔哩</w:t>
      </w:r>
      <w:r>
        <w:rPr>
          <w:rFonts w:hint="default" w:ascii="仿宋_GB2312" w:hAnsi="仿宋_GB2312" w:eastAsia="仿宋_GB2312" w:cs="仿宋_GB2312"/>
          <w:sz w:val="28"/>
          <w:szCs w:val="28"/>
          <w:lang w:val="en-US" w:eastAsia="zh-CN"/>
        </w:rPr>
        <w:t>教程、技术博客来加强相关技术知识的学习，并针对常见的面试问题进行练习。为了提高应对快速变换面试问题的能力，我计划进行思维导图练习，以提高思维的灵活性和逻辑性，通过即兴演讲练习来增强自己在压力下的表达能力。通过这些具体的步骤，我相信能够有效地解决这些问题，并在未来的面试中展现出更好的自我。</w:t>
      </w:r>
    </w:p>
    <w:p>
      <w:pPr>
        <w:pStyle w:val="39"/>
        <w:ind w:left="420"/>
      </w:pPr>
      <w:r>
        <w:rPr>
          <w:rFonts w:hint="eastAsia"/>
        </w:rPr>
        <w:t>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尽管在本周的学习中，我发现自己的技术水平尚未达到理想标准，我仍然对已经采取的措施和所取得的进步持乐观态度。正如温斯顿·丘吉尔所说：“成功并非最终的，失败并非致命的，唯有勇气持续前行才是最重要的。”我坚信，通过设定明确的学习目标、深入理解技术要点，并将知识应用于实际项目中，我能有效提升我的技术能力。我对未来的进步充满期待，相信自己能够适应技术领域的不断变化和挑战。</w:t>
      </w:r>
    </w:p>
    <w:p>
      <w:pPr>
        <w:spacing w:line="500" w:lineRule="exact"/>
        <w:ind w:right="700"/>
        <w:jc w:val="left"/>
        <w:rPr>
          <w:rFonts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2"/>
      </w:pPr>
      <w:r>
        <w:rPr>
          <w:rFonts w:hint="eastAsia"/>
        </w:rPr>
        <w:t>总结人：熊奎</w:t>
      </w:r>
    </w:p>
    <w:p>
      <w:pPr>
        <w:pStyle w:val="33"/>
      </w:pPr>
      <w:r>
        <w:rPr>
          <w:rFonts w:hint="eastAsia"/>
        </w:rPr>
        <w:t>二〇二三年十二月</w:t>
      </w:r>
      <w:r>
        <w:rPr>
          <w:rFonts w:hint="eastAsia"/>
          <w:lang w:val="en-US" w:eastAsia="zh-CN"/>
        </w:rPr>
        <w:t>十七</w:t>
      </w:r>
      <w:r>
        <w:rPr>
          <w:rFonts w:hint="eastAsia"/>
        </w:rPr>
        <w:t>日</w:t>
      </w: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w:t>
      </w:r>
      <w:r>
        <w:rPr>
          <w:rFonts w:hint="eastAsia" w:ascii="仿宋_GB2312" w:eastAsia="仿宋_GB2312"/>
          <w:sz w:val="28"/>
          <w:szCs w:val="28"/>
          <w:lang w:val="en-US" w:eastAsia="zh-CN"/>
        </w:rPr>
        <w:t>十五</w:t>
      </w:r>
      <w:r>
        <w:rPr>
          <w:rFonts w:hint="eastAsia" w:ascii="仿宋_GB2312" w:eastAsia="仿宋_GB2312"/>
          <w:sz w:val="28"/>
          <w:szCs w:val="28"/>
        </w:rPr>
        <w:t>周工作检视表</w:t>
      </w:r>
    </w:p>
    <w:p>
      <w:pPr>
        <w:spacing w:line="500" w:lineRule="exact"/>
        <w:ind w:firstLine="280" w:firstLineChars="100"/>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：第十</w:t>
      </w:r>
      <w:r>
        <w:rPr>
          <w:rFonts w:hint="eastAsia" w:ascii="仿宋_GB2312" w:eastAsia="仿宋_GB2312"/>
          <w:sz w:val="28"/>
          <w:szCs w:val="28"/>
          <w:lang w:val="en-US" w:eastAsia="zh-CN"/>
        </w:rPr>
        <w:t>六</w:t>
      </w:r>
      <w:r>
        <w:rPr>
          <w:rFonts w:hint="eastAsia" w:ascii="仿宋_GB2312" w:eastAsia="仿宋_GB2312"/>
          <w:sz w:val="28"/>
          <w:szCs w:val="28"/>
        </w:rPr>
        <w:t>周工作计划表</w:t>
      </w:r>
    </w:p>
    <w:p>
      <w:pPr>
        <w:spacing w:line="500" w:lineRule="exact"/>
        <w:rPr>
          <w:rFonts w:ascii="仿宋_GB2312" w:eastAsia="仿宋_GB2312"/>
          <w:sz w:val="28"/>
          <w:szCs w:val="28"/>
        </w:rPr>
      </w:pPr>
      <w:r>
        <w:rPr>
          <w:rFonts w:hint="eastAsia" w:ascii="仿宋_GB2312" w:eastAsia="仿宋_GB2312"/>
          <w:sz w:val="28"/>
          <w:szCs w:val="28"/>
        </w:rPr>
        <w:t>附表1:第十</w:t>
      </w:r>
      <w:r>
        <w:rPr>
          <w:rFonts w:hint="eastAsia" w:ascii="仿宋_GB2312" w:eastAsia="仿宋_GB2312"/>
          <w:sz w:val="28"/>
          <w:szCs w:val="28"/>
          <w:lang w:val="en-US" w:eastAsia="zh-CN"/>
        </w:rPr>
        <w:t>五</w:t>
      </w:r>
      <w:r>
        <w:rPr>
          <w:rFonts w:hint="eastAsia" w:ascii="仿宋_GB2312" w:eastAsia="仿宋_GB2312"/>
          <w:sz w:val="28"/>
          <w:szCs w:val="28"/>
        </w:rPr>
        <w:t>周工作检视表</w:t>
      </w:r>
    </w:p>
    <w:p>
      <w:pPr>
        <w:spacing w:line="500" w:lineRule="exact"/>
        <w:rPr>
          <w:rFonts w:ascii="黑体" w:hAnsi="黑体" w:eastAsia="黑体"/>
          <w:bCs/>
          <w:sz w:val="28"/>
          <w:szCs w:val="28"/>
        </w:rPr>
      </w:pPr>
    </w:p>
    <w:p>
      <w:pPr>
        <w:spacing w:line="500" w:lineRule="exact"/>
        <w:jc w:val="center"/>
        <w:rPr>
          <w:rFonts w:ascii="仿宋_GB2312" w:eastAsia="仿宋_GB2312"/>
          <w:sz w:val="28"/>
          <w:szCs w:val="28"/>
        </w:rPr>
      </w:pPr>
      <w:r>
        <w:rPr>
          <w:rFonts w:hint="eastAsia" w:ascii="黑体" w:hAnsi="黑体" w:eastAsia="黑体"/>
          <w:b/>
          <w:sz w:val="28"/>
          <w:szCs w:val="28"/>
        </w:rPr>
        <w:t>第</w:t>
      </w:r>
      <w:r>
        <w:rPr>
          <w:rFonts w:hint="eastAsia" w:ascii="黑体" w:hAnsi="黑体" w:eastAsia="黑体"/>
          <w:b/>
          <w:sz w:val="28"/>
          <w:szCs w:val="28"/>
          <w:lang w:val="en-US" w:eastAsia="zh-CN"/>
        </w:rPr>
        <w:t>十五</w:t>
      </w:r>
      <w:r>
        <w:rPr>
          <w:rFonts w:hint="eastAsia" w:ascii="黑体" w:hAnsi="黑体" w:eastAsia="黑体"/>
          <w:b/>
          <w:sz w:val="28"/>
          <w:szCs w:val="28"/>
        </w:rPr>
        <w:t>周工作检视表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w:t>
            </w:r>
            <w:r>
              <w:rPr>
                <w:rFonts w:hint="eastAsia" w:ascii="仿宋_GB2312" w:hAnsi="宋体" w:eastAsia="仿宋_GB2312"/>
                <w:szCs w:val="21"/>
              </w:rPr>
              <w:t>Nodejs的安装与使用</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w:t>
            </w:r>
            <w:r>
              <w:rPr>
                <w:rFonts w:hint="eastAsia" w:ascii="仿宋_GB2312" w:hAnsi="宋体" w:eastAsia="仿宋_GB2312"/>
                <w:szCs w:val="21"/>
              </w:rPr>
              <w:t>ES6基本语法</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NPM包管理器</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rPr>
            </w:pPr>
            <w:r>
              <w:rPr>
                <w:rFonts w:hint="eastAsia" w:ascii="仿宋_GB2312" w:hAnsi="宋体" w:eastAsia="仿宋_GB2312"/>
                <w:szCs w:val="21"/>
              </w:rPr>
              <w:t>学习</w:t>
            </w:r>
            <w:r>
              <w:rPr>
                <w:rFonts w:hint="eastAsia" w:ascii="仿宋_GB2312" w:hAnsi="宋体" w:eastAsia="仿宋_GB2312"/>
                <w:szCs w:val="21"/>
                <w:lang w:val="en-US" w:eastAsia="zh-CN"/>
              </w:rPr>
              <w:t>Babel的安装和使用</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学习Webpack的安装与使用</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Vue-element-admin</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package.json</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学习和实践项目的部署</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学习和实践项目的部署</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复习本周学习的内容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附表2:第</w:t>
      </w:r>
      <w:r>
        <w:rPr>
          <w:rFonts w:hint="eastAsia" w:ascii="仿宋_GB2312" w:eastAsia="仿宋_GB2312"/>
          <w:sz w:val="28"/>
          <w:szCs w:val="28"/>
          <w:lang w:val="en-US" w:eastAsia="zh-CN"/>
        </w:rPr>
        <w:t>十六</w:t>
      </w:r>
      <w:r>
        <w:rPr>
          <w:rFonts w:hint="eastAsia" w:ascii="仿宋_GB2312" w:eastAsia="仿宋_GB2312"/>
          <w:sz w:val="28"/>
          <w:szCs w:val="28"/>
        </w:rPr>
        <w:t>周工作计划表</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w:t>
      </w:r>
      <w:r>
        <w:rPr>
          <w:rFonts w:hint="eastAsia" w:ascii="黑体" w:hAnsi="黑体" w:eastAsia="黑体"/>
          <w:b/>
          <w:sz w:val="28"/>
          <w:szCs w:val="28"/>
          <w:lang w:val="en-US" w:eastAsia="zh-CN"/>
        </w:rPr>
        <w:t>十六</w:t>
      </w:r>
      <w:r>
        <w:rPr>
          <w:rFonts w:hint="eastAsia" w:ascii="黑体" w:hAnsi="黑体" w:eastAsia="黑体"/>
          <w:b/>
          <w:sz w:val="28"/>
          <w:szCs w:val="28"/>
        </w:rPr>
        <w:t>周工作计划表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cs="仿宋_GB2312"/>
                <w:szCs w:val="21"/>
                <w:lang w:bidi="ar"/>
              </w:rPr>
              <w:t>复习MyBatis</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w:t>
            </w:r>
            <w:r>
              <w:rPr>
                <w:rFonts w:hint="eastAsia" w:ascii="仿宋_GB2312" w:hAnsi="宋体" w:eastAsia="仿宋_GB2312"/>
                <w:szCs w:val="21"/>
                <w:lang w:val="en-US" w:eastAsia="zh-CN"/>
              </w:rPr>
              <w:t>S</w:t>
            </w:r>
            <w:r>
              <w:rPr>
                <w:rFonts w:hint="eastAsia" w:ascii="仿宋_GB2312" w:hAnsi="宋体" w:eastAsia="仿宋_GB2312"/>
                <w:szCs w:val="21"/>
              </w:rPr>
              <w:t>pring</w:t>
            </w:r>
            <w:r>
              <w:rPr>
                <w:rFonts w:hint="eastAsia" w:ascii="仿宋_GB2312" w:hAnsi="宋体" w:eastAsia="仿宋_GB2312"/>
                <w:szCs w:val="21"/>
                <w:lang w:val="en-US" w:eastAsia="zh-CN"/>
              </w:rPr>
              <w:t>Boot</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复习本周学习的内容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F87D"/>
    <w:multiLevelType w:val="multilevel"/>
    <w:tmpl w:val="9D31F87D"/>
    <w:lvl w:ilvl="0" w:tentative="0">
      <w:start w:val="1"/>
      <w:numFmt w:val="chineseCountingThousand"/>
      <w:pStyle w:val="41"/>
      <w:suff w:val="nothing"/>
      <w:lvlText w:val="(%1)"/>
      <w:lvlJc w:val="left"/>
      <w:pPr>
        <w:ind w:left="420" w:firstLine="141"/>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1">
    <w:nsid w:val="BD826433"/>
    <w:multiLevelType w:val="singleLevel"/>
    <w:tmpl w:val="BD826433"/>
    <w:lvl w:ilvl="0" w:tentative="0">
      <w:start w:val="1"/>
      <w:numFmt w:val="decimal"/>
      <w:suff w:val="nothing"/>
      <w:lvlText w:val="%1."/>
      <w:lvlJc w:val="left"/>
      <w:pPr>
        <w:ind w:left="0" w:leftChars="0" w:firstLine="561" w:firstLineChars="0"/>
      </w:pPr>
      <w:rPr>
        <w:rFonts w:hint="default"/>
      </w:rPr>
    </w:lvl>
  </w:abstractNum>
  <w:abstractNum w:abstractNumId="2">
    <w:nsid w:val="D79F0AAE"/>
    <w:multiLevelType w:val="singleLevel"/>
    <w:tmpl w:val="D79F0AAE"/>
    <w:lvl w:ilvl="0" w:tentative="0">
      <w:start w:val="1"/>
      <w:numFmt w:val="decimal"/>
      <w:suff w:val="nothing"/>
      <w:lvlText w:val="%1."/>
      <w:lvlJc w:val="left"/>
      <w:pPr>
        <w:ind w:left="561" w:firstLine="0"/>
      </w:pPr>
      <w:rPr>
        <w:rFonts w:hint="default"/>
      </w:rPr>
    </w:lvl>
  </w:abstractNum>
  <w:abstractNum w:abstractNumId="3">
    <w:nsid w:val="FB88A2E7"/>
    <w:multiLevelType w:val="multilevel"/>
    <w:tmpl w:val="FB88A2E7"/>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4">
    <w:nsid w:val="FD0A19EB"/>
    <w:multiLevelType w:val="multilevel"/>
    <w:tmpl w:val="FD0A19EB"/>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tabs>
          <w:tab w:val="left" w:pos="0"/>
        </w:tabs>
        <w:ind w:left="1400" w:hanging="420"/>
      </w:pPr>
      <w:rPr>
        <w:rFonts w:hint="eastAsia"/>
      </w:rPr>
    </w:lvl>
    <w:lvl w:ilvl="2" w:tentative="0">
      <w:start w:val="1"/>
      <w:numFmt w:val="lowerRoman"/>
      <w:lvlText w:val="%3."/>
      <w:lvlJc w:val="right"/>
      <w:pPr>
        <w:tabs>
          <w:tab w:val="left" w:pos="0"/>
        </w:tabs>
        <w:ind w:left="1820" w:hanging="420"/>
      </w:pPr>
      <w:rPr>
        <w:rFonts w:hint="eastAsia"/>
      </w:rPr>
    </w:lvl>
    <w:lvl w:ilvl="3" w:tentative="0">
      <w:start w:val="1"/>
      <w:numFmt w:val="decimal"/>
      <w:lvlText w:val="%4."/>
      <w:lvlJc w:val="left"/>
      <w:pPr>
        <w:tabs>
          <w:tab w:val="left" w:pos="0"/>
        </w:tabs>
        <w:ind w:left="2240" w:hanging="420"/>
      </w:pPr>
      <w:rPr>
        <w:rFonts w:hint="eastAsia"/>
      </w:rPr>
    </w:lvl>
    <w:lvl w:ilvl="4" w:tentative="0">
      <w:start w:val="1"/>
      <w:numFmt w:val="lowerLetter"/>
      <w:lvlText w:val="%5)"/>
      <w:lvlJc w:val="left"/>
      <w:pPr>
        <w:tabs>
          <w:tab w:val="left" w:pos="0"/>
        </w:tabs>
        <w:ind w:left="2660" w:hanging="420"/>
      </w:pPr>
      <w:rPr>
        <w:rFonts w:hint="eastAsia"/>
      </w:rPr>
    </w:lvl>
    <w:lvl w:ilvl="5" w:tentative="0">
      <w:start w:val="1"/>
      <w:numFmt w:val="lowerRoman"/>
      <w:lvlText w:val="%6."/>
      <w:lvlJc w:val="right"/>
      <w:pPr>
        <w:tabs>
          <w:tab w:val="left" w:pos="0"/>
        </w:tabs>
        <w:ind w:left="3080" w:hanging="420"/>
      </w:pPr>
      <w:rPr>
        <w:rFonts w:hint="eastAsia"/>
      </w:rPr>
    </w:lvl>
    <w:lvl w:ilvl="6" w:tentative="0">
      <w:start w:val="1"/>
      <w:numFmt w:val="decimal"/>
      <w:lvlText w:val="%7."/>
      <w:lvlJc w:val="left"/>
      <w:pPr>
        <w:tabs>
          <w:tab w:val="left" w:pos="0"/>
        </w:tabs>
        <w:ind w:left="3500" w:hanging="420"/>
      </w:pPr>
      <w:rPr>
        <w:rFonts w:hint="eastAsia"/>
      </w:rPr>
    </w:lvl>
    <w:lvl w:ilvl="7" w:tentative="0">
      <w:start w:val="1"/>
      <w:numFmt w:val="lowerLetter"/>
      <w:lvlText w:val="%8)"/>
      <w:lvlJc w:val="left"/>
      <w:pPr>
        <w:tabs>
          <w:tab w:val="left" w:pos="0"/>
        </w:tabs>
        <w:ind w:left="3920" w:hanging="420"/>
      </w:pPr>
      <w:rPr>
        <w:rFonts w:hint="eastAsia"/>
      </w:rPr>
    </w:lvl>
    <w:lvl w:ilvl="8" w:tentative="0">
      <w:start w:val="1"/>
      <w:numFmt w:val="lowerRoman"/>
      <w:lvlText w:val="%9."/>
      <w:lvlJc w:val="right"/>
      <w:pPr>
        <w:tabs>
          <w:tab w:val="left" w:pos="0"/>
        </w:tabs>
        <w:ind w:left="4340" w:hanging="420"/>
      </w:pPr>
      <w:rPr>
        <w:rFonts w:hint="eastAsia"/>
      </w:rPr>
    </w:lvl>
  </w:abstractNum>
  <w:abstractNum w:abstractNumId="5">
    <w:nsid w:val="2F337B3F"/>
    <w:multiLevelType w:val="multilevel"/>
    <w:tmpl w:val="2F337B3F"/>
    <w:lvl w:ilvl="0" w:tentative="0">
      <w:start w:val="1"/>
      <w:numFmt w:val="decimal"/>
      <w:pStyle w:val="43"/>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419E03BB"/>
    <w:multiLevelType w:val="multilevel"/>
    <w:tmpl w:val="419E03BB"/>
    <w:lvl w:ilvl="0" w:tentative="0">
      <w:start w:val="1"/>
      <w:numFmt w:val="chineseCountingThousand"/>
      <w:pStyle w:val="39"/>
      <w:suff w:val="nothing"/>
      <w:lvlText w:val="%1、"/>
      <w:lvlJc w:val="left"/>
      <w:pPr>
        <w:ind w:left="1400" w:hanging="420"/>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7">
    <w:nsid w:val="71E4FC9D"/>
    <w:multiLevelType w:val="multilevel"/>
    <w:tmpl w:val="71E4FC9D"/>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43834"/>
    <w:rsid w:val="00010B8D"/>
    <w:rsid w:val="00085395"/>
    <w:rsid w:val="000A030B"/>
    <w:rsid w:val="000B16A6"/>
    <w:rsid w:val="000D2F22"/>
    <w:rsid w:val="00102147"/>
    <w:rsid w:val="001B609C"/>
    <w:rsid w:val="00227601"/>
    <w:rsid w:val="002304F9"/>
    <w:rsid w:val="00243834"/>
    <w:rsid w:val="00243999"/>
    <w:rsid w:val="00265CF8"/>
    <w:rsid w:val="0027353A"/>
    <w:rsid w:val="002771DD"/>
    <w:rsid w:val="00281A48"/>
    <w:rsid w:val="002964A8"/>
    <w:rsid w:val="002A2CAA"/>
    <w:rsid w:val="00314069"/>
    <w:rsid w:val="00341832"/>
    <w:rsid w:val="0037132B"/>
    <w:rsid w:val="00385021"/>
    <w:rsid w:val="003A7774"/>
    <w:rsid w:val="003E0647"/>
    <w:rsid w:val="004579CD"/>
    <w:rsid w:val="004B2715"/>
    <w:rsid w:val="004B3B0C"/>
    <w:rsid w:val="004F4042"/>
    <w:rsid w:val="005401FC"/>
    <w:rsid w:val="00540357"/>
    <w:rsid w:val="00560EE4"/>
    <w:rsid w:val="005967A4"/>
    <w:rsid w:val="00600BBD"/>
    <w:rsid w:val="006268B2"/>
    <w:rsid w:val="006E62EA"/>
    <w:rsid w:val="007B13D4"/>
    <w:rsid w:val="008108CB"/>
    <w:rsid w:val="00815F88"/>
    <w:rsid w:val="0083550C"/>
    <w:rsid w:val="00841B7C"/>
    <w:rsid w:val="00856E03"/>
    <w:rsid w:val="008678AA"/>
    <w:rsid w:val="0089194F"/>
    <w:rsid w:val="008F621F"/>
    <w:rsid w:val="009020C0"/>
    <w:rsid w:val="00905E2B"/>
    <w:rsid w:val="0092654E"/>
    <w:rsid w:val="0093213E"/>
    <w:rsid w:val="009401B8"/>
    <w:rsid w:val="00945C13"/>
    <w:rsid w:val="009A13F8"/>
    <w:rsid w:val="009B4323"/>
    <w:rsid w:val="009F01E8"/>
    <w:rsid w:val="009F0CDF"/>
    <w:rsid w:val="00A31340"/>
    <w:rsid w:val="00A44748"/>
    <w:rsid w:val="00A82A09"/>
    <w:rsid w:val="00AD295E"/>
    <w:rsid w:val="00AE5A9A"/>
    <w:rsid w:val="00B33D43"/>
    <w:rsid w:val="00B8773A"/>
    <w:rsid w:val="00BC74F0"/>
    <w:rsid w:val="00CB1133"/>
    <w:rsid w:val="00D21651"/>
    <w:rsid w:val="00D64857"/>
    <w:rsid w:val="00E1305C"/>
    <w:rsid w:val="00E36ABF"/>
    <w:rsid w:val="00E716FB"/>
    <w:rsid w:val="00ED6228"/>
    <w:rsid w:val="00F01802"/>
    <w:rsid w:val="00F25C4C"/>
    <w:rsid w:val="00F92F54"/>
    <w:rsid w:val="00FD4B29"/>
    <w:rsid w:val="00FD50CD"/>
    <w:rsid w:val="00FD5E23"/>
    <w:rsid w:val="017936BE"/>
    <w:rsid w:val="01C743F3"/>
    <w:rsid w:val="02D05560"/>
    <w:rsid w:val="04EF43C3"/>
    <w:rsid w:val="06522411"/>
    <w:rsid w:val="06FD08ED"/>
    <w:rsid w:val="09FB2C4A"/>
    <w:rsid w:val="0A911A78"/>
    <w:rsid w:val="0DED4187"/>
    <w:rsid w:val="115A2156"/>
    <w:rsid w:val="12975631"/>
    <w:rsid w:val="1686445B"/>
    <w:rsid w:val="17C6616D"/>
    <w:rsid w:val="18522052"/>
    <w:rsid w:val="19346548"/>
    <w:rsid w:val="19D529ED"/>
    <w:rsid w:val="1CD20906"/>
    <w:rsid w:val="1E560BB7"/>
    <w:rsid w:val="238B5A1E"/>
    <w:rsid w:val="244871F4"/>
    <w:rsid w:val="294B7CD1"/>
    <w:rsid w:val="2A8D48FB"/>
    <w:rsid w:val="2B8D373E"/>
    <w:rsid w:val="2D241E80"/>
    <w:rsid w:val="2DA84860"/>
    <w:rsid w:val="2E393A33"/>
    <w:rsid w:val="30CE0A81"/>
    <w:rsid w:val="345C31CC"/>
    <w:rsid w:val="347E456C"/>
    <w:rsid w:val="36AB7BAF"/>
    <w:rsid w:val="390037A2"/>
    <w:rsid w:val="3A064DE8"/>
    <w:rsid w:val="3AB807D8"/>
    <w:rsid w:val="3B4A51A8"/>
    <w:rsid w:val="3C383B20"/>
    <w:rsid w:val="3C392CE6"/>
    <w:rsid w:val="3C414954"/>
    <w:rsid w:val="3F6E3278"/>
    <w:rsid w:val="3F7B6278"/>
    <w:rsid w:val="3FDA6FFF"/>
    <w:rsid w:val="3FFF2A05"/>
    <w:rsid w:val="408F1FDB"/>
    <w:rsid w:val="41F54C88"/>
    <w:rsid w:val="421A3B26"/>
    <w:rsid w:val="44150A49"/>
    <w:rsid w:val="460074D7"/>
    <w:rsid w:val="484B7813"/>
    <w:rsid w:val="4ABA7666"/>
    <w:rsid w:val="4B045373"/>
    <w:rsid w:val="4C0B44E0"/>
    <w:rsid w:val="4C417F01"/>
    <w:rsid w:val="4D74252D"/>
    <w:rsid w:val="4EB8094F"/>
    <w:rsid w:val="4EC3301B"/>
    <w:rsid w:val="4EE05E69"/>
    <w:rsid w:val="4F97342E"/>
    <w:rsid w:val="51E7154B"/>
    <w:rsid w:val="52FB705C"/>
    <w:rsid w:val="53DF0D53"/>
    <w:rsid w:val="54213CD1"/>
    <w:rsid w:val="553B7BE4"/>
    <w:rsid w:val="55F81F79"/>
    <w:rsid w:val="56845A0B"/>
    <w:rsid w:val="57833AC4"/>
    <w:rsid w:val="57B27F05"/>
    <w:rsid w:val="5C4001D5"/>
    <w:rsid w:val="5DCB1D21"/>
    <w:rsid w:val="5E0A3A89"/>
    <w:rsid w:val="5E8343A9"/>
    <w:rsid w:val="5EF64B7B"/>
    <w:rsid w:val="60206354"/>
    <w:rsid w:val="62EA2C49"/>
    <w:rsid w:val="66130F6B"/>
    <w:rsid w:val="666B40A1"/>
    <w:rsid w:val="6853303E"/>
    <w:rsid w:val="68686AEA"/>
    <w:rsid w:val="69DB2CD4"/>
    <w:rsid w:val="6AC326FD"/>
    <w:rsid w:val="6B572E46"/>
    <w:rsid w:val="6B721A2E"/>
    <w:rsid w:val="6C4B5DA8"/>
    <w:rsid w:val="6D2A6A64"/>
    <w:rsid w:val="6D601A36"/>
    <w:rsid w:val="71681909"/>
    <w:rsid w:val="71AD37BF"/>
    <w:rsid w:val="721750DD"/>
    <w:rsid w:val="72786AC4"/>
    <w:rsid w:val="72AA683E"/>
    <w:rsid w:val="78746DE5"/>
    <w:rsid w:val="7AE00762"/>
    <w:rsid w:val="7BF038ED"/>
    <w:rsid w:val="7D0173DA"/>
    <w:rsid w:val="7D1C7A4B"/>
    <w:rsid w:val="7D513B99"/>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9"/>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6"/>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5"/>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1"/>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20"/>
    <w:qFormat/>
    <w:uiPriority w:val="1"/>
    <w:pPr>
      <w:ind w:left="100" w:leftChars="2500"/>
    </w:pPr>
    <w:rPr>
      <w:rFonts w:ascii="Times New Roman" w:hAnsi="Times New Roman"/>
    </w:rPr>
  </w:style>
  <w:style w:type="paragraph" w:styleId="8">
    <w:name w:val="Balloon Text"/>
    <w:basedOn w:val="1"/>
    <w:link w:val="23"/>
    <w:qFormat/>
    <w:uiPriority w:val="1"/>
    <w:rPr>
      <w:rFonts w:ascii="Times New Roman" w:hAnsi="Times New Roman"/>
      <w:kern w:val="0"/>
      <w:sz w:val="18"/>
      <w:szCs w:val="18"/>
    </w:rPr>
  </w:style>
  <w:style w:type="paragraph" w:styleId="9">
    <w:name w:val="footer"/>
    <w:basedOn w:val="1"/>
    <w:link w:val="24"/>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2"/>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styleId="18">
    <w:name w:val="HTML Code"/>
    <w:basedOn w:val="14"/>
    <w:unhideWhenUsed/>
    <w:qFormat/>
    <w:uiPriority w:val="99"/>
    <w:rPr>
      <w:rFonts w:ascii="Courier New" w:hAnsi="Courier New"/>
      <w:sz w:val="20"/>
    </w:rPr>
  </w:style>
  <w:style w:type="character" w:customStyle="1" w:styleId="19">
    <w:name w:val="标题 1 字符"/>
    <w:link w:val="2"/>
    <w:qFormat/>
    <w:uiPriority w:val="1"/>
    <w:rPr>
      <w:rFonts w:ascii="STZhongsong" w:hAnsi="STZhongsong" w:eastAsia="STZhongsong" w:cs="STZhongsong"/>
      <w:b/>
      <w:bCs/>
      <w:sz w:val="32"/>
      <w:szCs w:val="32"/>
    </w:rPr>
  </w:style>
  <w:style w:type="character" w:customStyle="1" w:styleId="20">
    <w:name w:val="日期 字符"/>
    <w:link w:val="7"/>
    <w:qFormat/>
    <w:uiPriority w:val="1"/>
    <w:rPr>
      <w:kern w:val="2"/>
      <w:sz w:val="21"/>
      <w:szCs w:val="22"/>
    </w:rPr>
  </w:style>
  <w:style w:type="character" w:customStyle="1" w:styleId="21">
    <w:name w:val="标题 4 字符"/>
    <w:link w:val="6"/>
    <w:qFormat/>
    <w:uiPriority w:val="1"/>
    <w:rPr>
      <w:rFonts w:ascii="仿宋_GB2312" w:hAnsi="仿宋_GB2312" w:eastAsia="仿宋_GB2312" w:cs="仿宋_GB2312"/>
      <w:color w:val="000000"/>
      <w:kern w:val="2"/>
      <w:sz w:val="28"/>
      <w:szCs w:val="28"/>
    </w:rPr>
  </w:style>
  <w:style w:type="character" w:customStyle="1" w:styleId="22">
    <w:name w:val="页眉 字符"/>
    <w:link w:val="10"/>
    <w:qFormat/>
    <w:uiPriority w:val="1"/>
    <w:rPr>
      <w:sz w:val="18"/>
      <w:szCs w:val="18"/>
    </w:rPr>
  </w:style>
  <w:style w:type="character" w:customStyle="1" w:styleId="23">
    <w:name w:val="批注框文本 字符"/>
    <w:link w:val="8"/>
    <w:qFormat/>
    <w:uiPriority w:val="1"/>
    <w:rPr>
      <w:sz w:val="18"/>
      <w:szCs w:val="18"/>
    </w:rPr>
  </w:style>
  <w:style w:type="character" w:customStyle="1" w:styleId="24">
    <w:name w:val="页脚 字符"/>
    <w:link w:val="9"/>
    <w:qFormat/>
    <w:uiPriority w:val="1"/>
    <w:rPr>
      <w:sz w:val="18"/>
      <w:szCs w:val="18"/>
    </w:rPr>
  </w:style>
  <w:style w:type="character" w:customStyle="1" w:styleId="25">
    <w:name w:val="标题 3 字符"/>
    <w:link w:val="5"/>
    <w:qFormat/>
    <w:uiPriority w:val="1"/>
    <w:rPr>
      <w:rFonts w:ascii="仿宋_GB2312" w:hAnsi="仿宋_GB2312" w:eastAsia="仿宋_GB2312" w:cs="仿宋_GB2312"/>
      <w:color w:val="000000"/>
      <w:kern w:val="2"/>
      <w:sz w:val="28"/>
      <w:szCs w:val="28"/>
    </w:rPr>
  </w:style>
  <w:style w:type="character" w:customStyle="1" w:styleId="26">
    <w:name w:val="标题 2 字符"/>
    <w:link w:val="4"/>
    <w:qFormat/>
    <w:uiPriority w:val="1"/>
    <w:rPr>
      <w:rFonts w:ascii="黑体" w:hAnsi="黑体" w:eastAsia="黑体" w:cs="黑体"/>
      <w:kern w:val="2"/>
      <w:sz w:val="28"/>
      <w:szCs w:val="28"/>
    </w:rPr>
  </w:style>
  <w:style w:type="paragraph" w:customStyle="1" w:styleId="27">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8">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30">
    <w:name w:val="不明显参考1"/>
    <w:basedOn w:val="14"/>
    <w:qFormat/>
    <w:uiPriority w:val="31"/>
    <w:rPr>
      <w:smallCaps/>
      <w:color w:val="595959"/>
    </w:rPr>
  </w:style>
  <w:style w:type="paragraph" w:customStyle="1" w:styleId="31">
    <w:name w:val="列表段落1"/>
    <w:basedOn w:val="1"/>
    <w:unhideWhenUsed/>
    <w:qFormat/>
    <w:uiPriority w:val="99"/>
    <w:pPr>
      <w:ind w:firstLine="420" w:firstLineChars="200"/>
    </w:pPr>
  </w:style>
  <w:style w:type="paragraph" w:customStyle="1" w:styleId="32">
    <w:name w:val="总结署名"/>
    <w:basedOn w:val="1"/>
    <w:link w:val="34"/>
    <w:qFormat/>
    <w:uiPriority w:val="0"/>
    <w:pPr>
      <w:spacing w:line="500" w:lineRule="exact"/>
      <w:ind w:right="700" w:firstLine="6720" w:firstLineChars="2400"/>
    </w:pPr>
    <w:rPr>
      <w:rFonts w:ascii="仿宋_GB2312" w:hAnsi="黑体" w:eastAsia="仿宋_GB2312"/>
      <w:sz w:val="28"/>
      <w:szCs w:val="28"/>
    </w:rPr>
  </w:style>
  <w:style w:type="paragraph" w:customStyle="1" w:styleId="33">
    <w:name w:val="总结日期"/>
    <w:basedOn w:val="1"/>
    <w:link w:val="36"/>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4">
    <w:name w:val="总结署名 字符"/>
    <w:basedOn w:val="14"/>
    <w:link w:val="32"/>
    <w:qFormat/>
    <w:uiPriority w:val="0"/>
    <w:rPr>
      <w:rFonts w:ascii="仿宋_GB2312" w:hAnsi="黑体" w:eastAsia="仿宋_GB2312"/>
      <w:kern w:val="2"/>
      <w:sz w:val="28"/>
      <w:szCs w:val="28"/>
    </w:rPr>
  </w:style>
  <w:style w:type="paragraph" w:customStyle="1" w:styleId="35">
    <w:name w:val="周报正文"/>
    <w:link w:val="38"/>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6">
    <w:name w:val="总结日期 字符"/>
    <w:basedOn w:val="14"/>
    <w:link w:val="33"/>
    <w:qFormat/>
    <w:uiPriority w:val="0"/>
    <w:rPr>
      <w:rFonts w:ascii="仿宋_GB2312" w:hAnsi="黑体" w:eastAsia="仿宋_GB2312"/>
      <w:kern w:val="2"/>
      <w:sz w:val="28"/>
      <w:szCs w:val="28"/>
    </w:rPr>
  </w:style>
  <w:style w:type="paragraph" w:customStyle="1" w:styleId="37">
    <w:name w:val="周报大标题"/>
    <w:basedOn w:val="2"/>
    <w:link w:val="40"/>
    <w:qFormat/>
    <w:uiPriority w:val="0"/>
  </w:style>
  <w:style w:type="character" w:customStyle="1" w:styleId="38">
    <w:name w:val="周报正文 字符"/>
    <w:basedOn w:val="14"/>
    <w:link w:val="35"/>
    <w:qFormat/>
    <w:uiPriority w:val="0"/>
    <w:rPr>
      <w:rFonts w:ascii="仿宋_GB2312" w:hAnsi="仿宋_GB2312" w:eastAsia="仿宋_GB2312" w:cs="仿宋_GB2312"/>
      <w:kern w:val="2"/>
      <w:sz w:val="28"/>
      <w:szCs w:val="28"/>
    </w:rPr>
  </w:style>
  <w:style w:type="paragraph" w:customStyle="1" w:styleId="39">
    <w:name w:val="周报一标题"/>
    <w:basedOn w:val="4"/>
    <w:link w:val="42"/>
    <w:qFormat/>
    <w:uiPriority w:val="0"/>
    <w:pPr>
      <w:numPr>
        <w:ilvl w:val="0"/>
        <w:numId w:val="1"/>
      </w:numPr>
      <w:ind w:firstLine="0" w:firstLineChars="0"/>
    </w:pPr>
  </w:style>
  <w:style w:type="character" w:customStyle="1" w:styleId="40">
    <w:name w:val="周报大标题 字符"/>
    <w:basedOn w:val="19"/>
    <w:link w:val="37"/>
    <w:qFormat/>
    <w:uiPriority w:val="0"/>
    <w:rPr>
      <w:rFonts w:ascii="STZhongsong" w:hAnsi="STZhongsong" w:eastAsia="STZhongsong" w:cs="STZhongsong"/>
      <w:sz w:val="32"/>
      <w:szCs w:val="32"/>
    </w:rPr>
  </w:style>
  <w:style w:type="paragraph" w:customStyle="1" w:styleId="41">
    <w:name w:val="周报二标题"/>
    <w:basedOn w:val="5"/>
    <w:link w:val="44"/>
    <w:qFormat/>
    <w:uiPriority w:val="0"/>
    <w:pPr>
      <w:numPr>
        <w:ilvl w:val="0"/>
        <w:numId w:val="2"/>
      </w:numPr>
      <w:ind w:firstLine="0" w:firstLineChars="0"/>
    </w:pPr>
  </w:style>
  <w:style w:type="character" w:customStyle="1" w:styleId="42">
    <w:name w:val="周报一标题 字符"/>
    <w:basedOn w:val="26"/>
    <w:link w:val="39"/>
    <w:qFormat/>
    <w:uiPriority w:val="0"/>
    <w:rPr>
      <w:rFonts w:ascii="黑体" w:hAnsi="黑体" w:eastAsia="黑体" w:cs="黑体"/>
      <w:kern w:val="2"/>
      <w:sz w:val="28"/>
      <w:szCs w:val="28"/>
    </w:rPr>
  </w:style>
  <w:style w:type="paragraph" w:customStyle="1" w:styleId="43">
    <w:name w:val="周报三标题"/>
    <w:basedOn w:val="6"/>
    <w:link w:val="45"/>
    <w:qFormat/>
    <w:uiPriority w:val="0"/>
    <w:pPr>
      <w:numPr>
        <w:ilvl w:val="0"/>
        <w:numId w:val="3"/>
      </w:numPr>
      <w:ind w:firstLine="0" w:firstLineChars="0"/>
    </w:pPr>
  </w:style>
  <w:style w:type="character" w:customStyle="1" w:styleId="44">
    <w:name w:val="周报二标题 字符"/>
    <w:basedOn w:val="25"/>
    <w:link w:val="41"/>
    <w:qFormat/>
    <w:uiPriority w:val="0"/>
    <w:rPr>
      <w:rFonts w:ascii="仿宋_GB2312" w:hAnsi="仿宋_GB2312" w:eastAsia="仿宋_GB2312" w:cs="仿宋_GB2312"/>
      <w:color w:val="000000"/>
      <w:kern w:val="2"/>
      <w:sz w:val="28"/>
      <w:szCs w:val="28"/>
    </w:rPr>
  </w:style>
  <w:style w:type="character" w:customStyle="1" w:styleId="45">
    <w:name w:val="周报三标题 字符"/>
    <w:basedOn w:val="21"/>
    <w:link w:val="43"/>
    <w:qFormat/>
    <w:uiPriority w:val="0"/>
    <w:rPr>
      <w:rFonts w:ascii="仿宋_GB2312" w:hAnsi="仿宋_GB2312" w:eastAsia="仿宋_GB2312" w:cs="仿宋_GB2312"/>
      <w:color w:val="000000"/>
      <w:kern w:val="2"/>
      <w:sz w:val="28"/>
      <w:szCs w:val="28"/>
    </w:rPr>
  </w:style>
  <w:style w:type="paragraph" w:styleId="46">
    <w:name w:val="List Paragraph"/>
    <w:basedOn w:val="1"/>
    <w:unhideWhenUsed/>
    <w:qFormat/>
    <w:uiPriority w:val="99"/>
    <w:pPr>
      <w:ind w:firstLine="420" w:firstLineChars="200"/>
    </w:pPr>
  </w:style>
  <w:style w:type="paragraph" w:customStyle="1" w:styleId="47">
    <w:name w:val="_Style 46"/>
    <w:basedOn w:val="1"/>
    <w:next w:val="1"/>
    <w:qFormat/>
    <w:uiPriority w:val="0"/>
    <w:pPr>
      <w:pBdr>
        <w:bottom w:val="single" w:color="auto" w:sz="6" w:space="1"/>
      </w:pBdr>
      <w:jc w:val="center"/>
    </w:pPr>
    <w:rPr>
      <w:rFonts w:ascii="Arial"/>
      <w:vanish/>
      <w:sz w:val="16"/>
    </w:rPr>
  </w:style>
  <w:style w:type="paragraph" w:customStyle="1" w:styleId="48">
    <w:name w:val="_Style 47"/>
    <w:basedOn w:val="1"/>
    <w:next w:val="1"/>
    <w:qFormat/>
    <w:uiPriority w:val="0"/>
    <w:pPr>
      <w:pBdr>
        <w:top w:val="single" w:color="auto" w:sz="6" w:space="1"/>
      </w:pBdr>
      <w:jc w:val="center"/>
    </w:pPr>
    <w:rPr>
      <w:rFonts w:ascii="Arial"/>
      <w:vanish/>
      <w:sz w:val="16"/>
    </w:rPr>
  </w:style>
  <w:style w:type="paragraph" w:customStyle="1" w:styleId="49">
    <w:name w:val="_Style 48"/>
    <w:basedOn w:val="1"/>
    <w:next w:val="1"/>
    <w:qFormat/>
    <w:uiPriority w:val="0"/>
    <w:pPr>
      <w:pBdr>
        <w:bottom w:val="single" w:color="auto" w:sz="6" w:space="1"/>
      </w:pBdr>
      <w:jc w:val="center"/>
    </w:pPr>
    <w:rPr>
      <w:rFonts w:ascii="Arial"/>
      <w:vanish/>
      <w:sz w:val="16"/>
    </w:rPr>
  </w:style>
  <w:style w:type="paragraph" w:customStyle="1" w:styleId="50">
    <w:name w:val="_Style 49"/>
    <w:basedOn w:val="1"/>
    <w:next w:val="1"/>
    <w:qFormat/>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7</Pages>
  <Words>575</Words>
  <Characters>3284</Characters>
  <Lines>27</Lines>
  <Paragraphs>7</Paragraphs>
  <TotalTime>255</TotalTime>
  <ScaleCrop>false</ScaleCrop>
  <LinksUpToDate>false</LinksUpToDate>
  <CharactersWithSpaces>3852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2022-10-27T16:33:00Z</dcterms:created>
  <dc:creator>WPS Office</dc:creator>
  <cp:lastModifiedBy>梧桐小径独徘徊</cp:lastModifiedBy>
  <cp:lastPrinted>2023-10-30T06:22:00Z</cp:lastPrinted>
  <dcterms:modified xsi:type="dcterms:W3CDTF">2023-12-18T05:38:24Z</dcterms:modified>
  <dc:title>lizf</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