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00169C" w14:textId="77777777" w:rsidR="00B22403" w:rsidRDefault="00000000">
      <w:pPr>
        <w:pStyle w:val="af9"/>
        <w:rPr>
          <w:rStyle w:val="15"/>
          <w:smallCaps w:val="0"/>
          <w:color w:val="auto"/>
        </w:rPr>
      </w:pPr>
      <w:r>
        <w:rPr>
          <w:rStyle w:val="15"/>
          <w:rFonts w:hint="eastAsia"/>
          <w:smallCaps w:val="0"/>
          <w:color w:val="auto"/>
        </w:rPr>
        <w:t>项目四部第十周工作总结</w:t>
      </w:r>
    </w:p>
    <w:p w14:paraId="31701CA4" w14:textId="77777777" w:rsidR="00B22403" w:rsidRDefault="00B22403">
      <w:pPr>
        <w:tabs>
          <w:tab w:val="left" w:pos="3543"/>
        </w:tabs>
        <w:spacing w:line="500" w:lineRule="exact"/>
        <w:jc w:val="center"/>
        <w:rPr>
          <w:rFonts w:ascii="仿宋_GB2312" w:eastAsia="仿宋_GB2312" w:hAnsi="仿宋_GB2312" w:cs="仿宋_GB2312"/>
          <w:sz w:val="28"/>
          <w:szCs w:val="28"/>
        </w:rPr>
      </w:pPr>
    </w:p>
    <w:p w14:paraId="35077B5F" w14:textId="77777777" w:rsidR="00B22403" w:rsidRDefault="00000000">
      <w:pPr>
        <w:pStyle w:val="af7"/>
        <w:rPr>
          <w:color w:val="000000"/>
        </w:rPr>
      </w:pPr>
      <w:r>
        <w:rPr>
          <w:rFonts w:hint="eastAsia"/>
        </w:rPr>
        <w:t>“人间何所以，观风与月舒。”项目二面临诸多困难，但我相信这些挑战只是暂时的。</w:t>
      </w:r>
      <w:r>
        <w:rPr>
          <w:rFonts w:ascii="Roboto" w:hAnsi="Roboto"/>
          <w:color w:val="111111"/>
        </w:rPr>
        <w:t>因此</w:t>
      </w:r>
      <w:r>
        <w:rPr>
          <w:rFonts w:ascii="Roboto" w:hAnsi="Roboto" w:hint="eastAsia"/>
          <w:color w:val="111111"/>
        </w:rPr>
        <w:t>，</w:t>
      </w:r>
      <w:r>
        <w:rPr>
          <w:rFonts w:ascii="Roboto" w:hAnsi="Roboto"/>
          <w:color w:val="111111"/>
        </w:rPr>
        <w:t>我不会被眼前的难题所困扰，而是将它们视为人生道路上的</w:t>
      </w:r>
      <w:r>
        <w:rPr>
          <w:rFonts w:ascii="Roboto" w:hAnsi="Roboto" w:hint="eastAsia"/>
          <w:color w:val="111111"/>
        </w:rPr>
        <w:t>风景</w:t>
      </w:r>
      <w:r>
        <w:rPr>
          <w:rFonts w:ascii="Roboto" w:hAnsi="Roboto"/>
          <w:color w:val="111111"/>
        </w:rPr>
        <w:t>，坚定地前进。</w:t>
      </w:r>
      <w:r>
        <w:rPr>
          <w:rFonts w:hint="eastAsia"/>
        </w:rPr>
        <w:t>下面我将从软件技术知识和职场关键能力两方面对本周工作进行的总结：</w:t>
      </w:r>
    </w:p>
    <w:p w14:paraId="7B14C366" w14:textId="77777777" w:rsidR="00B22403" w:rsidRDefault="00000000">
      <w:pPr>
        <w:pStyle w:val="a1"/>
        <w:ind w:left="420"/>
      </w:pPr>
      <w:r>
        <w:rPr>
          <w:rFonts w:hint="eastAsia"/>
        </w:rPr>
        <w:t>软件技术方面</w:t>
      </w:r>
    </w:p>
    <w:p w14:paraId="669922BA" w14:textId="77777777" w:rsidR="00B22403" w:rsidRDefault="00000000">
      <w:pPr>
        <w:pStyle w:val="a"/>
      </w:pPr>
      <w:r>
        <w:rPr>
          <w:rFonts w:hint="eastAsia"/>
        </w:rPr>
        <w:t>学习的内容</w:t>
      </w:r>
    </w:p>
    <w:p w14:paraId="1BD63162" w14:textId="77777777" w:rsidR="00B22403" w:rsidRDefault="00000000">
      <w:pPr>
        <w:pStyle w:val="a0"/>
        <w:numPr>
          <w:ilvl w:val="0"/>
          <w:numId w:val="4"/>
        </w:numPr>
      </w:pPr>
      <w:r>
        <w:rPr>
          <w:rFonts w:hint="eastAsia"/>
        </w:rPr>
        <w:t>Vue2脚手架搭建；</w:t>
      </w:r>
    </w:p>
    <w:p w14:paraId="03314117" w14:textId="77777777" w:rsidR="00B22403" w:rsidRDefault="00000000">
      <w:pPr>
        <w:pStyle w:val="a0"/>
        <w:numPr>
          <w:ilvl w:val="0"/>
          <w:numId w:val="4"/>
        </w:numPr>
      </w:pPr>
      <w:r>
        <w:rPr>
          <w:rFonts w:hint="eastAsia"/>
        </w:rPr>
        <w:t>Spring Boot环境配置；</w:t>
      </w:r>
    </w:p>
    <w:p w14:paraId="139AC395" w14:textId="77777777" w:rsidR="00B22403" w:rsidRDefault="00000000">
      <w:pPr>
        <w:pStyle w:val="a0"/>
        <w:numPr>
          <w:ilvl w:val="0"/>
          <w:numId w:val="4"/>
        </w:numPr>
      </w:pPr>
      <w:r>
        <w:rPr>
          <w:rFonts w:hint="eastAsia"/>
        </w:rPr>
        <w:t>Spring Boot结合 Mybatis实现增删查改；</w:t>
      </w:r>
    </w:p>
    <w:p w14:paraId="334DF5C3" w14:textId="77777777" w:rsidR="00B22403" w:rsidRDefault="00000000">
      <w:pPr>
        <w:pStyle w:val="a0"/>
        <w:numPr>
          <w:ilvl w:val="0"/>
          <w:numId w:val="4"/>
        </w:numPr>
      </w:pPr>
      <w:r>
        <w:rPr>
          <w:rFonts w:hint="eastAsia"/>
        </w:rPr>
        <w:t xml:space="preserve"> Spring Boot常规接口类型；</w:t>
      </w:r>
    </w:p>
    <w:p w14:paraId="50DA0105" w14:textId="77777777" w:rsidR="00B22403" w:rsidRDefault="00000000">
      <w:pPr>
        <w:pStyle w:val="a0"/>
        <w:numPr>
          <w:ilvl w:val="0"/>
          <w:numId w:val="4"/>
        </w:numPr>
      </w:pPr>
      <w:r>
        <w:rPr>
          <w:rFonts w:hint="eastAsia"/>
        </w:rPr>
        <w:t xml:space="preserve"> 前后端数据交互JSON数据；</w:t>
      </w:r>
    </w:p>
    <w:p w14:paraId="56660C15" w14:textId="77777777" w:rsidR="00B22403" w:rsidRDefault="00000000">
      <w:pPr>
        <w:pStyle w:val="a0"/>
        <w:numPr>
          <w:ilvl w:val="0"/>
          <w:numId w:val="4"/>
        </w:numPr>
      </w:pPr>
      <w:r>
        <w:rPr>
          <w:rFonts w:hint="eastAsia"/>
        </w:rPr>
        <w:t xml:space="preserve"> Spring Boot分层思想；</w:t>
      </w:r>
    </w:p>
    <w:p w14:paraId="23EA77B8" w14:textId="77777777" w:rsidR="00B22403" w:rsidRDefault="00000000">
      <w:pPr>
        <w:pStyle w:val="a0"/>
        <w:numPr>
          <w:ilvl w:val="0"/>
          <w:numId w:val="4"/>
        </w:numPr>
      </w:pPr>
      <w:r>
        <w:rPr>
          <w:rFonts w:hint="eastAsia"/>
        </w:rPr>
        <w:t xml:space="preserve"> JWT token权限验证；</w:t>
      </w:r>
    </w:p>
    <w:p w14:paraId="74FF8B82" w14:textId="77777777" w:rsidR="00B22403" w:rsidRDefault="00000000">
      <w:pPr>
        <w:pStyle w:val="a0"/>
        <w:numPr>
          <w:ilvl w:val="0"/>
          <w:numId w:val="4"/>
        </w:numPr>
      </w:pPr>
      <w:r>
        <w:rPr>
          <w:rFonts w:hint="eastAsia"/>
        </w:rPr>
        <w:t>批量文件的导入导出的实现。</w:t>
      </w:r>
    </w:p>
    <w:p w14:paraId="0A97E6E0" w14:textId="77777777" w:rsidR="00B22403" w:rsidRDefault="00000000">
      <w:pPr>
        <w:pStyle w:val="a"/>
      </w:pPr>
      <w:r>
        <w:rPr>
          <w:rFonts w:hint="eastAsia"/>
        </w:rPr>
        <w:t>学会的内容</w:t>
      </w:r>
    </w:p>
    <w:p w14:paraId="0080E18A" w14:textId="77777777" w:rsidR="00B22403" w:rsidRDefault="00000000">
      <w:pPr>
        <w:pStyle w:val="a0"/>
        <w:numPr>
          <w:ilvl w:val="0"/>
          <w:numId w:val="5"/>
        </w:numPr>
        <w:tabs>
          <w:tab w:val="clear" w:pos="0"/>
        </w:tabs>
      </w:pPr>
      <w:r>
        <w:rPr>
          <w:rFonts w:hint="eastAsia"/>
        </w:rPr>
        <w:t>学会了如何搭建Vue2脚手架： Vue2是一款流行的JavaScript框架，通过搭建Vue2脚手架，我学会了如何创建Vue2应用程序的基本结构，包括组件、路由、状态管理等。这为构建现代前端应用提供了强大的工具和框架。</w:t>
      </w:r>
    </w:p>
    <w:p w14:paraId="6B592D84" w14:textId="77777777" w:rsidR="00B22403" w:rsidRDefault="00000000">
      <w:pPr>
        <w:pStyle w:val="a0"/>
        <w:numPr>
          <w:ilvl w:val="0"/>
          <w:numId w:val="5"/>
        </w:numPr>
        <w:tabs>
          <w:tab w:val="clear" w:pos="0"/>
        </w:tabs>
      </w:pPr>
      <w:r>
        <w:rPr>
          <w:rFonts w:hint="eastAsia"/>
        </w:rPr>
        <w:t>学会了配置Spring Boot环境：Spring Boot是一个用于构建Java应用程序的框架，它简化了应用程序的配置和开发。学会了配置Spring Boot环境包括定义应用程序的属性、数据库连接、日志记录等。这是构建稳健后端应用的基础。</w:t>
      </w:r>
    </w:p>
    <w:p w14:paraId="57341E9C" w14:textId="77777777" w:rsidR="00B22403" w:rsidRDefault="00000000">
      <w:pPr>
        <w:pStyle w:val="a0"/>
        <w:numPr>
          <w:ilvl w:val="0"/>
          <w:numId w:val="5"/>
        </w:numPr>
        <w:tabs>
          <w:tab w:val="clear" w:pos="0"/>
        </w:tabs>
      </w:pPr>
      <w:r>
        <w:rPr>
          <w:rFonts w:hint="eastAsia"/>
        </w:rPr>
        <w:t>学会了如何结合Spring Boot和Mybatis实现增删查改操作：MyBatis是一个Java持久层框架，它可以与Spring Boot集成，用于数据库操作。学会了结合它们可以实现数据库的增删查改操作，包括编写SQL查询语句和映射数据到Java对象。</w:t>
      </w:r>
    </w:p>
    <w:p w14:paraId="05871D38" w14:textId="77777777" w:rsidR="00B22403" w:rsidRDefault="00000000">
      <w:pPr>
        <w:pStyle w:val="a0"/>
        <w:numPr>
          <w:ilvl w:val="0"/>
          <w:numId w:val="5"/>
        </w:numPr>
        <w:tabs>
          <w:tab w:val="clear" w:pos="0"/>
        </w:tabs>
      </w:pPr>
      <w:r>
        <w:rPr>
          <w:rFonts w:hint="eastAsia"/>
        </w:rPr>
        <w:lastRenderedPageBreak/>
        <w:t>学会了处理Spring Boot常规接口类型：Spring Boot支持多种接口类型，包括REST ful API、SOAP服务等。学会了如何设计和实现这些接口，以满足应用程序的需求。</w:t>
      </w:r>
    </w:p>
    <w:p w14:paraId="2B7898F4" w14:textId="77777777" w:rsidR="00B22403" w:rsidRDefault="00000000">
      <w:pPr>
        <w:pStyle w:val="a0"/>
        <w:numPr>
          <w:ilvl w:val="0"/>
          <w:numId w:val="5"/>
        </w:numPr>
        <w:tabs>
          <w:tab w:val="clear" w:pos="0"/>
        </w:tabs>
      </w:pPr>
      <w:r>
        <w:rPr>
          <w:rFonts w:hint="eastAsia"/>
        </w:rPr>
        <w:t>学会了前后端数据交互以及如何处理JSON数据：在现代Web应用中，前后端之间的数据交互通常使用JSON格式。学会了如何处理JSON数据包括数据的序列化和反序列化，以及确保数据的完整性和安全性。</w:t>
      </w:r>
    </w:p>
    <w:p w14:paraId="4C90978A" w14:textId="77777777" w:rsidR="00B22403" w:rsidRDefault="00000000">
      <w:pPr>
        <w:pStyle w:val="a0"/>
        <w:numPr>
          <w:ilvl w:val="0"/>
          <w:numId w:val="5"/>
        </w:numPr>
        <w:tabs>
          <w:tab w:val="clear" w:pos="0"/>
        </w:tabs>
      </w:pPr>
      <w:r>
        <w:rPr>
          <w:rFonts w:hint="eastAsia"/>
        </w:rPr>
        <w:t>学会了实践Spring Boot的分层思想：Spring Boot鼓励使用分层架构，将应用程序划分为不同的层，如控制器、服务和持久层。这有助于维护和扩展应用程序。学会了如何在应用程序中实践这种分层思想。</w:t>
      </w:r>
    </w:p>
    <w:p w14:paraId="62126D3C" w14:textId="77777777" w:rsidR="00B22403" w:rsidRDefault="00000000">
      <w:pPr>
        <w:pStyle w:val="a0"/>
        <w:numPr>
          <w:ilvl w:val="0"/>
          <w:numId w:val="5"/>
        </w:numPr>
        <w:tabs>
          <w:tab w:val="clear" w:pos="0"/>
        </w:tabs>
      </w:pPr>
      <w:r>
        <w:rPr>
          <w:rFonts w:hint="eastAsia"/>
        </w:rPr>
        <w:t>学会了使用JWT token进行权限验证：JSON Web Token (JWT)是一种用于身份验证和授权的标准。学会了如何生成和验证JWT token，以保护应用程序的安全性。</w:t>
      </w:r>
    </w:p>
    <w:p w14:paraId="77F58A68" w14:textId="77777777" w:rsidR="00B22403" w:rsidRDefault="00000000">
      <w:pPr>
        <w:pStyle w:val="a0"/>
        <w:numPr>
          <w:ilvl w:val="0"/>
          <w:numId w:val="5"/>
        </w:numPr>
        <w:tabs>
          <w:tab w:val="clear" w:pos="0"/>
        </w:tabs>
      </w:pPr>
      <w:r>
        <w:rPr>
          <w:rFonts w:hint="eastAsia"/>
        </w:rPr>
        <w:t>学会了实现批量文件的导入和导出操作：在实际应用中，经常需要处理大量数据，如Excel文件的导入和导出。学会了如何编写代码来实现这些操作，包括解析文件、生成文件和处理数据。</w:t>
      </w:r>
    </w:p>
    <w:p w14:paraId="21CBC267" w14:textId="77777777" w:rsidR="00B22403" w:rsidRDefault="00000000">
      <w:pPr>
        <w:pStyle w:val="a"/>
      </w:pPr>
      <w:r>
        <w:rPr>
          <w:rFonts w:hint="eastAsia"/>
        </w:rPr>
        <w:t>存在的问题及解决措施</w:t>
      </w:r>
    </w:p>
    <w:p w14:paraId="20ED9E65" w14:textId="77777777" w:rsidR="00B22403" w:rsidRDefault="00000000">
      <w:pPr>
        <w:pStyle w:val="a0"/>
        <w:numPr>
          <w:ilvl w:val="0"/>
          <w:numId w:val="0"/>
        </w:numPr>
        <w:ind w:firstLineChars="200" w:firstLine="560"/>
      </w:pPr>
      <w:r>
        <w:rPr>
          <w:rFonts w:hint="eastAsia"/>
        </w:rPr>
        <w:t>在项目二的开发初期，由于之前的课程中我们学习了前后端不分离的技术，所以计划采用JSP+Servlet的结构进行项目二的开发，并打算采用jQuery与AJAX技术来实现前后端数据交互，以实现简单的前后端分离。然而，在这个过程中，我们遇到了跨域的问题。由于此方案的案例较少，我们未能找到令人满意的解决方案。因此，我们决定在项目二中放弃这一技术，重新学习Vue框架和Spring Boot，以进行项目的开发。由于放弃了JSP和Servlet技术，我们不得不重新开始项目的开发，这导致了项目小组成员情绪的焦虑和沟通不畅。直到项目逐渐顺利推进，这种情况才得到缓解。</w:t>
      </w:r>
    </w:p>
    <w:p w14:paraId="56E24C47" w14:textId="77777777" w:rsidR="00B22403" w:rsidRDefault="00000000">
      <w:pPr>
        <w:pStyle w:val="a0"/>
        <w:numPr>
          <w:ilvl w:val="0"/>
          <w:numId w:val="0"/>
        </w:numPr>
        <w:ind w:firstLineChars="200" w:firstLine="560"/>
      </w:pPr>
      <w:r>
        <w:rPr>
          <w:rFonts w:hint="eastAsia"/>
        </w:rPr>
        <w:t>在后续的新项目开发中，要吸取本次项目开发的经验教训，提前规划好项目的分工，首先进行项目构思和技术选型，然后再进行数据库和API的设计，最后再进行前后端的开发。这一顺序的调整有助于更加高效地完成项目，减少开发周期的压力，从而改善团队成员之间的情绪和沟通。</w:t>
      </w:r>
    </w:p>
    <w:p w14:paraId="4295137D" w14:textId="77777777" w:rsidR="00B22403" w:rsidRDefault="00000000">
      <w:pPr>
        <w:pStyle w:val="a1"/>
        <w:ind w:left="420"/>
      </w:pPr>
      <w:r>
        <w:rPr>
          <w:rFonts w:hint="eastAsia"/>
        </w:rPr>
        <w:lastRenderedPageBreak/>
        <w:t>职场能力方面</w:t>
      </w:r>
    </w:p>
    <w:p w14:paraId="6C197820" w14:textId="77777777" w:rsidR="00B22403" w:rsidRDefault="00000000">
      <w:pPr>
        <w:pStyle w:val="a"/>
        <w:numPr>
          <w:ilvl w:val="0"/>
          <w:numId w:val="6"/>
        </w:numPr>
      </w:pPr>
      <w:r>
        <w:rPr>
          <w:rFonts w:hint="eastAsia"/>
        </w:rPr>
        <w:t>学到的内容</w:t>
      </w:r>
    </w:p>
    <w:p w14:paraId="28225C09" w14:textId="77777777" w:rsidR="00B22403"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本周参加了山西晋中信息学院双体软件精英产业学院的职场公开课,由麻娟老师在天空书院205教室分享，主题是《职场法律防雷秘籍》。</w:t>
      </w:r>
    </w:p>
    <w:p w14:paraId="49319B36" w14:textId="77777777" w:rsidR="00B22403"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劳务关系与民法相关联，在校生不能与用工企业产生劳动关系，不能签订劳动合同，只能与用工单位产生劳务关系。签订的协议包括三方协议、实习协议和兼职协议。三方协议的违约金即可约定也可不约定，如果约定违约金，上限时五千元。三方协议签订后如不想去该单位，可以不用去，不会产生法律责任，比较好的做法时与该单位进行书面沟通。</w:t>
      </w:r>
    </w:p>
    <w:p w14:paraId="0F1C4D92" w14:textId="77777777" w:rsidR="00B22403"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劳动关系与劳动法和劳动合同法相关联。从入职第一天开始，实际的劳动关系就已经产生。企业应当自用工之日起一个月起订立书面劳动合同，超过一个月不满一年，应该给予劳动者二倍的工资赔付。</w:t>
      </w:r>
    </w:p>
    <w:p w14:paraId="4BD8A38B" w14:textId="77777777" w:rsidR="00B22403"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签订合同后，需保存一份签章齐全的劳动合同。劳动合同可用于人事档案、退休手续和工作凭证，如与公司产生劳动纠纷，劳动合同可以在法庭上成为呈堂证供。</w:t>
      </w:r>
    </w:p>
    <w:p w14:paraId="5106EC9A" w14:textId="77777777" w:rsidR="00B22403"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离职证明是下一家公司的入职必须，企业需要避免重复用工的情况。转正前离职，提前三日以书面形式告知用工单位。转正后，提前三十日以书面形式告知用工单位。</w:t>
      </w:r>
    </w:p>
    <w:p w14:paraId="11AFB95F" w14:textId="77777777" w:rsidR="00B22403"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劳动合同的期限分为固定期限和无固定期限劳动合同。满一年不签订书面劳动合同，视为无固定期限劳动合同。劳动合同期限三个月以上不满一年的，试用期不得超过一个月。劳动合同期限一年以上不满三年的，试用期不得超过二个月。三年以上固定期限和无固定期限的劳动合同，试用期不得超过六个月。试用期是劳动合同期限的组成部分，不得单独约定试用期。试用期内，用人单位可以解除劳动合同，但必须证明劳动者不符合录用条件，否则需要支付经济补偿金。用人单位与同一劳动者只能约定一次试用期，以完成一定工作任务为期限的劳动合同或者劳动合同期限不满三个月的，不得约定试用期。</w:t>
      </w:r>
    </w:p>
    <w:p w14:paraId="1D673ACB" w14:textId="77777777" w:rsidR="00B22403"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sz w:val="28"/>
          <w:szCs w:val="28"/>
        </w:rPr>
        <w:t>转正后，用人单位不能再以不符合录用条件，即简历造假，学历造假等，来辞退员工，只能在证明员工不仅不能胜任本岗位工作，同时又经过培训，或者调</w:t>
      </w:r>
      <w:r>
        <w:rPr>
          <w:rFonts w:ascii="仿宋_GB2312" w:eastAsia="仿宋_GB2312" w:hAnsi="仿宋_GB2312" w:cs="仿宋_GB2312"/>
          <w:sz w:val="28"/>
          <w:szCs w:val="28"/>
        </w:rPr>
        <w:lastRenderedPageBreak/>
        <w:t>整岗位后，仍不能胜任工作的，才可以主动解约。用人单位要辞退员工，必须符合《劳动合同法》第三十九条规定的情形，例如员工严重违反用人单位的规章制度、给用人单位造成重大损失、存在违法行为被司法机关追究刑事责任等。</w:t>
      </w:r>
    </w:p>
    <w:p w14:paraId="1C4749F3" w14:textId="77777777" w:rsidR="00B22403"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sz w:val="28"/>
          <w:szCs w:val="28"/>
        </w:rPr>
        <w:t>用人单位要辞退员工，还必须依照法定程序提出解除劳动关系，且书面通知员工解除劳动关系。如果用人单位没有任何合法理由，也没有支付经济补偿或者没有履行合法程序，可以认定该用人单位行为属于违法解除的情形，应当支付赔偿金。标准为每工作一年支付2个月的本人工资，俗称2N。如果用人单位与员工协商一致解除劳动合同，并不能认为是用人单位辞退员工，而是双方共同运用的一种解除劳动合同的方式。这种情况下，用人单位应当支付劳动者经济补偿金，即每工作一年支付一个月本人工资，俗称N。如果员工主动提出解除劳动合同，用人单位不需要支付任何经济补偿，但需要提前30天书面通知用人单位或者支付一个月工资作为代通知金。</w:t>
      </w:r>
    </w:p>
    <w:p w14:paraId="75ECBEB3" w14:textId="77777777" w:rsidR="00B22403"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关于加班费，安排劳动者延长工作时间的，支付不低于工资的百分之一百五十的工资报酬。休息日安排劳动者工作又不能安排补休的，支付不低于工资的百分之二百的工资报酬。法定休假日安排劳动者工作的，支付不低于工资的百分之三百的工资报酬。</w:t>
      </w:r>
    </w:p>
    <w:p w14:paraId="165CC78D" w14:textId="77777777" w:rsidR="00B22403"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sz w:val="28"/>
          <w:szCs w:val="28"/>
        </w:rPr>
        <w:t>合同期满</w:t>
      </w:r>
      <w:r>
        <w:rPr>
          <w:rFonts w:ascii="仿宋_GB2312" w:eastAsia="仿宋_GB2312" w:hAnsi="仿宋_GB2312" w:cs="仿宋_GB2312" w:hint="eastAsia"/>
          <w:sz w:val="28"/>
          <w:szCs w:val="28"/>
        </w:rPr>
        <w:t>，</w:t>
      </w:r>
      <w:r>
        <w:rPr>
          <w:rFonts w:ascii="仿宋_GB2312" w:eastAsia="仿宋_GB2312" w:hAnsi="仿宋_GB2312" w:cs="仿宋_GB2312"/>
          <w:sz w:val="28"/>
          <w:szCs w:val="28"/>
        </w:rPr>
        <w:t>如果当事人没有续订合同，但是继续履行合同的，视为双方同意以原条件继续履行合同。如果当事人一方提出终止合同的，另一方应当同意，除非法律另有规定。如果用人单位不愿与劳动者续订书面劳动合同，提出终止劳动关系的，应当依法支付经济补偿。如果用人单位未与劳动者续订书面劳动合同，但是劳动者继续在用人单位工作的，用人单位应当按规定向劳动者每月支付2倍工资，并补订书面劳动合</w:t>
      </w:r>
      <w:r>
        <w:rPr>
          <w:rFonts w:ascii="仿宋_GB2312" w:eastAsia="仿宋_GB2312" w:hAnsi="仿宋_GB2312" w:cs="仿宋_GB2312" w:hint="eastAsia"/>
          <w:sz w:val="28"/>
          <w:szCs w:val="28"/>
        </w:rPr>
        <w:t>。</w:t>
      </w:r>
    </w:p>
    <w:p w14:paraId="00601CB5" w14:textId="77777777" w:rsidR="00B22403" w:rsidRDefault="00000000">
      <w:pPr>
        <w:pStyle w:val="a"/>
        <w:numPr>
          <w:ilvl w:val="0"/>
          <w:numId w:val="6"/>
        </w:numPr>
      </w:pPr>
      <w:r>
        <w:t>自己的提升与改变</w:t>
      </w:r>
    </w:p>
    <w:p w14:paraId="0239ECE0" w14:textId="77777777" w:rsidR="00B22403" w:rsidRDefault="00000000">
      <w:pPr>
        <w:pStyle w:val="afe"/>
        <w:numPr>
          <w:ilvl w:val="1"/>
          <w:numId w:val="7"/>
        </w:numPr>
        <w:spacing w:line="500" w:lineRule="exact"/>
        <w:ind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理解了在校生与用工企业之间建立劳务关系而非劳动关系，学会了三方协议、实习协议和兼职协议的签订方式及相关规定，包括违约金的约定和不约定的影响。</w:t>
      </w:r>
    </w:p>
    <w:p w14:paraId="03410BCC" w14:textId="77777777" w:rsidR="00B22403" w:rsidRDefault="00000000">
      <w:pPr>
        <w:pStyle w:val="afe"/>
        <w:numPr>
          <w:ilvl w:val="1"/>
          <w:numId w:val="7"/>
        </w:numPr>
        <w:spacing w:line="500" w:lineRule="exact"/>
        <w:ind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明白了劳动关系从入职第一天即产生，企业应在一个月内订立书面劳动合同，超过一个月不满一年则应给予二倍工资赔付。</w:t>
      </w:r>
    </w:p>
    <w:p w14:paraId="716E385B" w14:textId="77777777" w:rsidR="00B22403" w:rsidRDefault="00000000">
      <w:pPr>
        <w:pStyle w:val="afe"/>
        <w:numPr>
          <w:ilvl w:val="1"/>
          <w:numId w:val="7"/>
        </w:numPr>
        <w:spacing w:line="500" w:lineRule="exact"/>
        <w:ind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lastRenderedPageBreak/>
        <w:t>签订后需保存齐全的合同，可用于人事档案、退休手续和法庭证明，提高了对劳动合同作用的认知。</w:t>
      </w:r>
    </w:p>
    <w:p w14:paraId="2C750245" w14:textId="77777777" w:rsidR="00B22403" w:rsidRDefault="00000000">
      <w:pPr>
        <w:pStyle w:val="afe"/>
        <w:numPr>
          <w:ilvl w:val="1"/>
          <w:numId w:val="7"/>
        </w:numPr>
        <w:spacing w:line="500" w:lineRule="exact"/>
        <w:ind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意识到离职证明对下一份工作的必要性，学会了提前通知用工单位的方式，特别是在转正前和转正后的不同通知期限。</w:t>
      </w:r>
    </w:p>
    <w:p w14:paraId="1FE4CF09" w14:textId="77777777" w:rsidR="00B22403" w:rsidRDefault="00000000">
      <w:pPr>
        <w:pStyle w:val="afe"/>
        <w:numPr>
          <w:ilvl w:val="1"/>
          <w:numId w:val="7"/>
        </w:numPr>
        <w:spacing w:line="500" w:lineRule="exact"/>
        <w:ind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了解了不同劳动合同期限下试用期的设定，以及试用期内解除合同的规定，对于劳动合同期限与试用期的关系有了更清晰的认知。</w:t>
      </w:r>
    </w:p>
    <w:p w14:paraId="27E74810" w14:textId="77777777" w:rsidR="00B22403" w:rsidRDefault="00000000">
      <w:pPr>
        <w:pStyle w:val="afe"/>
        <w:numPr>
          <w:ilvl w:val="1"/>
          <w:numId w:val="7"/>
        </w:numPr>
        <w:spacing w:line="500" w:lineRule="exact"/>
        <w:ind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了解用人单位解除员工合同需符合具体条件，不仅仅限于简历或学历造假，还需证明员工不适合岗位且经过培训或调整后仍不能胜任。</w:t>
      </w:r>
    </w:p>
    <w:p w14:paraId="6EC465B3" w14:textId="77777777" w:rsidR="00B22403" w:rsidRDefault="00000000">
      <w:pPr>
        <w:pStyle w:val="afe"/>
        <w:numPr>
          <w:ilvl w:val="1"/>
          <w:numId w:val="7"/>
        </w:numPr>
        <w:spacing w:line="500" w:lineRule="exact"/>
        <w:ind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理解了用人单位提出解除劳动关系需要遵循法定程序，否则应支付赔偿金，对于合法和违法解除的判定有了更清晰的认知。</w:t>
      </w:r>
    </w:p>
    <w:p w14:paraId="7F7E86B3" w14:textId="77777777" w:rsidR="00B22403" w:rsidRDefault="00000000">
      <w:pPr>
        <w:pStyle w:val="afe"/>
        <w:numPr>
          <w:ilvl w:val="1"/>
          <w:numId w:val="7"/>
        </w:numPr>
        <w:spacing w:line="500" w:lineRule="exact"/>
        <w:ind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了解了加班费的支付标准和合同期满后续约的条件，以及未续订合同但继续履行合同视为双方同意的规定。</w:t>
      </w:r>
    </w:p>
    <w:p w14:paraId="340278D7" w14:textId="77777777" w:rsidR="00B22403" w:rsidRDefault="00000000">
      <w:pPr>
        <w:pStyle w:val="a"/>
        <w:numPr>
          <w:ilvl w:val="0"/>
          <w:numId w:val="6"/>
        </w:numPr>
      </w:pPr>
      <w:r>
        <w:rPr>
          <w:rFonts w:hint="eastAsia"/>
        </w:rPr>
        <w:t>存在的问题及解决方案</w:t>
      </w:r>
    </w:p>
    <w:p w14:paraId="5DE294AA" w14:textId="77777777" w:rsidR="00B22403"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在准备项目二所需的知识点时，我发现自己的学习过程较为零散，缺乏系统性和深度。</w:t>
      </w:r>
    </w:p>
    <w:p w14:paraId="586E1F50" w14:textId="77777777" w:rsidR="00B22403"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为了能够顺利地完成项目二，后续我要明确任务分工和优先级，积极与团队成员进行沟通，制定清晰的时间表以确保工作高效推进。与团队分享资源和互相支持，从而提高整个团队的协同效率。注重自我管理，确保我能够有效地完成分配的任务，不影响整个团队的进度。</w:t>
      </w:r>
    </w:p>
    <w:p w14:paraId="13B42CF0" w14:textId="77777777" w:rsidR="00B22403" w:rsidRDefault="00000000">
      <w:pPr>
        <w:pStyle w:val="a1"/>
        <w:ind w:left="420"/>
      </w:pPr>
      <w:r>
        <w:rPr>
          <w:rFonts w:hint="eastAsia"/>
        </w:rPr>
        <w:t>结语</w:t>
      </w:r>
    </w:p>
    <w:p w14:paraId="022CA3BF" w14:textId="77777777" w:rsidR="00B22403"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通过项目二的开发和职场公开课的学习，我学会了构建前端和后端应用，深入了解劳动合同的要点。在项目开发中，我也吸取了宝贵的教训，明确了任务分工和时间管理的重要性，以提高团队的协同效率。我期待将这些新的技能和认识应用于未来的职业生涯中，不断提升自己，为团队和组织的成功贡献更多价值。</w:t>
      </w:r>
    </w:p>
    <w:p w14:paraId="05927E7A" w14:textId="77777777" w:rsidR="00B22403" w:rsidRDefault="00B22403">
      <w:pPr>
        <w:spacing w:line="500" w:lineRule="exact"/>
        <w:ind w:right="700"/>
        <w:jc w:val="left"/>
        <w:rPr>
          <w:rFonts w:ascii="仿宋_GB2312" w:eastAsia="仿宋_GB2312" w:hAnsi="黑体"/>
          <w:color w:val="000000"/>
          <w:sz w:val="28"/>
          <w:szCs w:val="28"/>
        </w:rPr>
      </w:pPr>
    </w:p>
    <w:p w14:paraId="600AC89E" w14:textId="77777777" w:rsidR="00B22403" w:rsidRDefault="00B22403">
      <w:pPr>
        <w:spacing w:line="500" w:lineRule="exact"/>
        <w:ind w:right="700"/>
        <w:rPr>
          <w:rFonts w:ascii="仿宋_GB2312" w:eastAsia="仿宋_GB2312" w:hAnsi="黑体"/>
          <w:sz w:val="28"/>
          <w:szCs w:val="28"/>
        </w:rPr>
      </w:pPr>
    </w:p>
    <w:p w14:paraId="18BF2C02" w14:textId="77777777" w:rsidR="00B22403" w:rsidRDefault="00000000">
      <w:pPr>
        <w:pStyle w:val="af3"/>
      </w:pPr>
      <w:r>
        <w:rPr>
          <w:rFonts w:hint="eastAsia"/>
        </w:rPr>
        <w:t>总结人：熊奎</w:t>
      </w:r>
    </w:p>
    <w:p w14:paraId="79081261" w14:textId="77777777" w:rsidR="00B22403" w:rsidRDefault="00000000">
      <w:pPr>
        <w:pStyle w:val="af5"/>
      </w:pPr>
      <w:r>
        <w:rPr>
          <w:rFonts w:hint="eastAsia"/>
        </w:rPr>
        <w:t>二〇二三年十一月五十二日</w:t>
      </w:r>
    </w:p>
    <w:p w14:paraId="45B60248" w14:textId="77777777" w:rsidR="00B22403" w:rsidRDefault="00B22403">
      <w:pPr>
        <w:spacing w:line="500" w:lineRule="exact"/>
        <w:rPr>
          <w:rFonts w:ascii="仿宋_GB2312" w:eastAsia="仿宋_GB2312"/>
          <w:sz w:val="28"/>
          <w:szCs w:val="28"/>
        </w:rPr>
      </w:pPr>
    </w:p>
    <w:p w14:paraId="7282657C" w14:textId="77777777" w:rsidR="00B22403" w:rsidRDefault="00B22403">
      <w:pPr>
        <w:spacing w:line="500" w:lineRule="exact"/>
        <w:rPr>
          <w:rFonts w:ascii="仿宋_GB2312" w:eastAsia="仿宋_GB2312"/>
          <w:sz w:val="28"/>
          <w:szCs w:val="28"/>
        </w:rPr>
      </w:pPr>
    </w:p>
    <w:p w14:paraId="0F7C4461" w14:textId="77777777" w:rsidR="00B22403" w:rsidRDefault="00000000">
      <w:pPr>
        <w:spacing w:line="500" w:lineRule="exact"/>
        <w:rPr>
          <w:rFonts w:ascii="仿宋_GB2312" w:eastAsia="仿宋_GB2312"/>
          <w:sz w:val="28"/>
          <w:szCs w:val="28"/>
        </w:rPr>
      </w:pPr>
      <w:r>
        <w:rPr>
          <w:rFonts w:ascii="仿宋_GB2312" w:eastAsia="仿宋_GB2312" w:hint="eastAsia"/>
          <w:sz w:val="28"/>
          <w:szCs w:val="28"/>
        </w:rPr>
        <w:t>注：</w:t>
      </w:r>
    </w:p>
    <w:p w14:paraId="2D57FA4E" w14:textId="77777777" w:rsidR="00B22403" w:rsidRDefault="00000000">
      <w:pPr>
        <w:spacing w:line="500" w:lineRule="exact"/>
        <w:ind w:firstLineChars="100" w:firstLine="280"/>
        <w:rPr>
          <w:rFonts w:ascii="仿宋_GB2312" w:eastAsia="仿宋_GB2312"/>
          <w:sz w:val="28"/>
          <w:szCs w:val="28"/>
        </w:rPr>
      </w:pPr>
      <w:r>
        <w:rPr>
          <w:rFonts w:ascii="仿宋_GB2312" w:eastAsia="仿宋_GB2312" w:hint="eastAsia"/>
          <w:sz w:val="28"/>
          <w:szCs w:val="28"/>
        </w:rPr>
        <w:t>附表1：第十周工作检视表</w:t>
      </w:r>
    </w:p>
    <w:p w14:paraId="232A5D9A" w14:textId="77777777" w:rsidR="00B22403" w:rsidRDefault="00000000">
      <w:pPr>
        <w:spacing w:line="500" w:lineRule="exact"/>
        <w:ind w:firstLineChars="100" w:firstLine="280"/>
        <w:rPr>
          <w:rFonts w:ascii="仿宋_GB2312" w:eastAsia="仿宋_GB2312"/>
          <w:sz w:val="28"/>
          <w:szCs w:val="28"/>
        </w:rPr>
        <w:sectPr w:rsidR="00B22403">
          <w:headerReference w:type="default" r:id="rId8"/>
          <w:footerReference w:type="default" r:id="rId9"/>
          <w:pgSz w:w="11906" w:h="16838"/>
          <w:pgMar w:top="1418" w:right="1134" w:bottom="1021" w:left="1154" w:header="850" w:footer="0" w:gutter="0"/>
          <w:cols w:space="720"/>
          <w:docGrid w:type="lines" w:linePitch="312"/>
        </w:sectPr>
      </w:pPr>
      <w:r>
        <w:rPr>
          <w:rFonts w:ascii="仿宋_GB2312" w:eastAsia="仿宋_GB2312" w:hint="eastAsia"/>
          <w:sz w:val="28"/>
          <w:szCs w:val="28"/>
        </w:rPr>
        <w:t>附表</w:t>
      </w:r>
      <w:r>
        <w:rPr>
          <w:rFonts w:ascii="仿宋_GB2312" w:eastAsia="仿宋_GB2312"/>
          <w:sz w:val="28"/>
          <w:szCs w:val="28"/>
        </w:rPr>
        <w:t>2</w:t>
      </w:r>
      <w:r>
        <w:rPr>
          <w:rFonts w:ascii="仿宋_GB2312" w:eastAsia="仿宋_GB2312" w:hint="eastAsia"/>
          <w:sz w:val="28"/>
          <w:szCs w:val="28"/>
        </w:rPr>
        <w:t>：第十一周工作计划表</w:t>
      </w:r>
    </w:p>
    <w:p w14:paraId="2B559990" w14:textId="77777777" w:rsidR="00B22403" w:rsidRDefault="00000000">
      <w:pPr>
        <w:spacing w:line="500" w:lineRule="exact"/>
        <w:rPr>
          <w:rFonts w:ascii="仿宋_GB2312" w:eastAsia="仿宋_GB2312"/>
          <w:sz w:val="28"/>
          <w:szCs w:val="28"/>
        </w:rPr>
      </w:pPr>
      <w:r>
        <w:rPr>
          <w:rFonts w:ascii="仿宋_GB2312" w:eastAsia="仿宋_GB2312" w:hint="eastAsia"/>
          <w:sz w:val="28"/>
          <w:szCs w:val="28"/>
        </w:rPr>
        <w:lastRenderedPageBreak/>
        <w:t>附表1:第十周工作检视表</w:t>
      </w:r>
    </w:p>
    <w:p w14:paraId="0DF10122" w14:textId="77777777" w:rsidR="00B22403" w:rsidRDefault="00B22403">
      <w:pPr>
        <w:spacing w:line="500" w:lineRule="exact"/>
        <w:rPr>
          <w:rFonts w:ascii="黑体" w:eastAsia="黑体" w:hAnsi="黑体"/>
          <w:bCs/>
          <w:sz w:val="28"/>
          <w:szCs w:val="28"/>
        </w:rPr>
      </w:pPr>
    </w:p>
    <w:p w14:paraId="71C52454" w14:textId="77777777" w:rsidR="00B22403" w:rsidRDefault="00000000">
      <w:pPr>
        <w:spacing w:line="500" w:lineRule="exact"/>
        <w:jc w:val="center"/>
        <w:rPr>
          <w:rFonts w:ascii="仿宋_GB2312" w:eastAsia="仿宋_GB2312"/>
          <w:sz w:val="28"/>
          <w:szCs w:val="28"/>
        </w:rPr>
      </w:pPr>
      <w:r>
        <w:rPr>
          <w:rFonts w:ascii="黑体" w:eastAsia="黑体" w:hAnsi="黑体" w:hint="eastAsia"/>
          <w:b/>
          <w:sz w:val="28"/>
          <w:szCs w:val="28"/>
        </w:rPr>
        <w:t>第九周工作检视表</w:t>
      </w:r>
    </w:p>
    <w:tbl>
      <w:tblPr>
        <w:tblpPr w:leftFromText="180" w:rightFromText="180" w:vertAnchor="text" w:horzAnchor="margin" w:tblpXSpec="center" w:tblpY="84"/>
        <w:tblW w:w="0" w:type="auto"/>
        <w:tblLayout w:type="fixed"/>
        <w:tblLook w:val="04A0" w:firstRow="1" w:lastRow="0" w:firstColumn="1" w:lastColumn="0" w:noHBand="0" w:noVBand="1"/>
      </w:tblPr>
      <w:tblGrid>
        <w:gridCol w:w="1320"/>
        <w:gridCol w:w="2694"/>
        <w:gridCol w:w="1567"/>
        <w:gridCol w:w="1397"/>
        <w:gridCol w:w="1866"/>
      </w:tblGrid>
      <w:tr w:rsidR="00B22403" w14:paraId="09124992" w14:textId="77777777">
        <w:trPr>
          <w:trHeight w:val="507"/>
        </w:trPr>
        <w:tc>
          <w:tcPr>
            <w:tcW w:w="1320" w:type="dxa"/>
            <w:vMerge w:val="restart"/>
            <w:tcBorders>
              <w:top w:val="single" w:sz="4" w:space="0" w:color="auto"/>
              <w:left w:val="single" w:sz="4" w:space="0" w:color="auto"/>
              <w:bottom w:val="single" w:sz="4" w:space="0" w:color="auto"/>
              <w:right w:val="single" w:sz="4" w:space="0" w:color="auto"/>
            </w:tcBorders>
            <w:vAlign w:val="center"/>
          </w:tcPr>
          <w:p w14:paraId="330FA673" w14:textId="77777777" w:rsidR="00B22403"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时间</w:t>
            </w:r>
          </w:p>
        </w:tc>
        <w:tc>
          <w:tcPr>
            <w:tcW w:w="2694" w:type="dxa"/>
            <w:vMerge w:val="restart"/>
            <w:tcBorders>
              <w:top w:val="single" w:sz="4" w:space="0" w:color="auto"/>
              <w:left w:val="nil"/>
              <w:bottom w:val="single" w:sz="4" w:space="0" w:color="auto"/>
              <w:right w:val="single" w:sz="4" w:space="0" w:color="auto"/>
            </w:tcBorders>
            <w:vAlign w:val="center"/>
          </w:tcPr>
          <w:p w14:paraId="7A714E09" w14:textId="77777777" w:rsidR="00B22403"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计划内容</w:t>
            </w:r>
          </w:p>
        </w:tc>
        <w:tc>
          <w:tcPr>
            <w:tcW w:w="4830" w:type="dxa"/>
            <w:gridSpan w:val="3"/>
            <w:tcBorders>
              <w:top w:val="single" w:sz="4" w:space="0" w:color="auto"/>
              <w:left w:val="nil"/>
              <w:bottom w:val="single" w:sz="4" w:space="0" w:color="auto"/>
              <w:right w:val="single" w:sz="4" w:space="0" w:color="auto"/>
            </w:tcBorders>
            <w:vAlign w:val="center"/>
          </w:tcPr>
          <w:p w14:paraId="67CB9B50" w14:textId="77777777" w:rsidR="00B22403"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计划完成情况</w:t>
            </w:r>
          </w:p>
        </w:tc>
      </w:tr>
      <w:tr w:rsidR="00B22403" w14:paraId="6CFCB553" w14:textId="77777777">
        <w:trPr>
          <w:trHeight w:val="507"/>
        </w:trPr>
        <w:tc>
          <w:tcPr>
            <w:tcW w:w="1320" w:type="dxa"/>
            <w:vMerge/>
            <w:tcBorders>
              <w:top w:val="single" w:sz="4" w:space="0" w:color="auto"/>
              <w:left w:val="single" w:sz="4" w:space="0" w:color="auto"/>
              <w:bottom w:val="single" w:sz="4" w:space="0" w:color="auto"/>
              <w:right w:val="single" w:sz="4" w:space="0" w:color="auto"/>
            </w:tcBorders>
            <w:vAlign w:val="center"/>
          </w:tcPr>
          <w:p w14:paraId="1D9D2308" w14:textId="77777777" w:rsidR="00B22403" w:rsidRDefault="00B22403">
            <w:pPr>
              <w:widowControl/>
              <w:spacing w:line="500" w:lineRule="exact"/>
              <w:ind w:firstLineChars="200" w:firstLine="482"/>
              <w:jc w:val="center"/>
              <w:rPr>
                <w:rFonts w:ascii="仿宋_GB2312" w:eastAsia="仿宋_GB2312" w:hAnsi="宋体"/>
                <w:b/>
                <w:sz w:val="24"/>
                <w:szCs w:val="24"/>
              </w:rPr>
            </w:pPr>
          </w:p>
        </w:tc>
        <w:tc>
          <w:tcPr>
            <w:tcW w:w="2694" w:type="dxa"/>
            <w:vMerge/>
            <w:tcBorders>
              <w:top w:val="single" w:sz="4" w:space="0" w:color="auto"/>
              <w:left w:val="nil"/>
              <w:bottom w:val="single" w:sz="4" w:space="0" w:color="auto"/>
              <w:right w:val="single" w:sz="4" w:space="0" w:color="auto"/>
            </w:tcBorders>
            <w:vAlign w:val="center"/>
          </w:tcPr>
          <w:p w14:paraId="3055BE34" w14:textId="77777777" w:rsidR="00B22403" w:rsidRDefault="00B22403">
            <w:pPr>
              <w:widowControl/>
              <w:spacing w:line="500" w:lineRule="exact"/>
              <w:ind w:firstLineChars="200" w:firstLine="482"/>
              <w:jc w:val="center"/>
              <w:rPr>
                <w:rFonts w:ascii="仿宋_GB2312" w:eastAsia="仿宋_GB2312" w:hAnsi="宋体"/>
                <w:b/>
                <w:sz w:val="24"/>
                <w:szCs w:val="24"/>
              </w:rPr>
            </w:pPr>
          </w:p>
        </w:tc>
        <w:tc>
          <w:tcPr>
            <w:tcW w:w="1567" w:type="dxa"/>
            <w:tcBorders>
              <w:top w:val="single" w:sz="4" w:space="0" w:color="auto"/>
              <w:left w:val="nil"/>
              <w:bottom w:val="single" w:sz="4" w:space="0" w:color="auto"/>
              <w:right w:val="single" w:sz="4" w:space="0" w:color="auto"/>
            </w:tcBorders>
            <w:vAlign w:val="center"/>
          </w:tcPr>
          <w:p w14:paraId="646E91A0" w14:textId="77777777" w:rsidR="00B22403"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起止时间</w:t>
            </w:r>
          </w:p>
        </w:tc>
        <w:tc>
          <w:tcPr>
            <w:tcW w:w="1397" w:type="dxa"/>
            <w:tcBorders>
              <w:top w:val="single" w:sz="4" w:space="0" w:color="auto"/>
              <w:left w:val="nil"/>
              <w:bottom w:val="single" w:sz="4" w:space="0" w:color="auto"/>
              <w:right w:val="single" w:sz="4" w:space="0" w:color="auto"/>
            </w:tcBorders>
            <w:vAlign w:val="center"/>
          </w:tcPr>
          <w:p w14:paraId="00D5A4EF" w14:textId="77777777" w:rsidR="00B22403"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完成情况</w:t>
            </w:r>
          </w:p>
        </w:tc>
        <w:tc>
          <w:tcPr>
            <w:tcW w:w="1866" w:type="dxa"/>
            <w:tcBorders>
              <w:top w:val="single" w:sz="4" w:space="0" w:color="auto"/>
              <w:left w:val="nil"/>
              <w:bottom w:val="single" w:sz="4" w:space="0" w:color="auto"/>
              <w:right w:val="single" w:sz="4" w:space="0" w:color="auto"/>
            </w:tcBorders>
            <w:vAlign w:val="center"/>
          </w:tcPr>
          <w:p w14:paraId="1F251754" w14:textId="77777777" w:rsidR="00B22403"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未完成原因</w:t>
            </w:r>
          </w:p>
        </w:tc>
      </w:tr>
      <w:tr w:rsidR="00B22403" w14:paraId="72D0B08B" w14:textId="77777777">
        <w:trPr>
          <w:trHeight w:val="507"/>
        </w:trPr>
        <w:tc>
          <w:tcPr>
            <w:tcW w:w="1320" w:type="dxa"/>
            <w:vMerge w:val="restart"/>
            <w:tcBorders>
              <w:top w:val="single" w:sz="4" w:space="0" w:color="auto"/>
              <w:left w:val="single" w:sz="4" w:space="0" w:color="auto"/>
              <w:right w:val="single" w:sz="4" w:space="0" w:color="auto"/>
            </w:tcBorders>
            <w:vAlign w:val="center"/>
          </w:tcPr>
          <w:p w14:paraId="35C52541" w14:textId="77777777" w:rsidR="00B22403" w:rsidRDefault="00000000">
            <w:pPr>
              <w:spacing w:line="500" w:lineRule="exact"/>
              <w:jc w:val="center"/>
              <w:rPr>
                <w:rFonts w:ascii="仿宋_GB2312" w:eastAsia="仿宋_GB2312" w:hAnsi="宋体"/>
                <w:sz w:val="24"/>
                <w:szCs w:val="24"/>
              </w:rPr>
            </w:pPr>
            <w:r>
              <w:rPr>
                <w:rFonts w:ascii="仿宋_GB2312" w:eastAsia="仿宋_GB2312" w:hAnsi="宋体" w:hint="eastAsia"/>
                <w:sz w:val="24"/>
                <w:szCs w:val="24"/>
              </w:rPr>
              <w:t>周一</w:t>
            </w:r>
          </w:p>
        </w:tc>
        <w:tc>
          <w:tcPr>
            <w:tcW w:w="2694" w:type="dxa"/>
            <w:tcBorders>
              <w:top w:val="single" w:sz="4" w:space="0" w:color="auto"/>
              <w:left w:val="nil"/>
              <w:bottom w:val="single" w:sz="4" w:space="0" w:color="auto"/>
              <w:right w:val="single" w:sz="4" w:space="0" w:color="auto"/>
            </w:tcBorders>
            <w:vAlign w:val="center"/>
          </w:tcPr>
          <w:p w14:paraId="673306A7"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写周总结</w:t>
            </w:r>
          </w:p>
        </w:tc>
        <w:tc>
          <w:tcPr>
            <w:tcW w:w="1567" w:type="dxa"/>
            <w:tcBorders>
              <w:top w:val="single" w:sz="4" w:space="0" w:color="auto"/>
              <w:left w:val="nil"/>
              <w:bottom w:val="single" w:sz="4" w:space="0" w:color="auto"/>
              <w:right w:val="single" w:sz="4" w:space="0" w:color="auto"/>
            </w:tcBorders>
            <w:vAlign w:val="center"/>
          </w:tcPr>
          <w:p w14:paraId="2B931EEB"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09:00-09:40</w:t>
            </w:r>
          </w:p>
        </w:tc>
        <w:tc>
          <w:tcPr>
            <w:tcW w:w="1397" w:type="dxa"/>
            <w:tcBorders>
              <w:top w:val="single" w:sz="4" w:space="0" w:color="auto"/>
              <w:left w:val="nil"/>
              <w:bottom w:val="single" w:sz="4" w:space="0" w:color="auto"/>
              <w:right w:val="single" w:sz="4" w:space="0" w:color="auto"/>
            </w:tcBorders>
            <w:vAlign w:val="center"/>
          </w:tcPr>
          <w:p w14:paraId="4615E693" w14:textId="77777777" w:rsidR="00B22403"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hint="eastAsia"/>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513B8100" w14:textId="77777777" w:rsidR="00B22403" w:rsidRDefault="00B22403">
            <w:pPr>
              <w:widowControl/>
              <w:spacing w:line="500" w:lineRule="exact"/>
              <w:jc w:val="center"/>
              <w:rPr>
                <w:rFonts w:ascii="仿宋_GB2312" w:eastAsia="仿宋_GB2312" w:hAnsi="宋体"/>
                <w:sz w:val="24"/>
                <w:szCs w:val="24"/>
              </w:rPr>
            </w:pPr>
          </w:p>
        </w:tc>
      </w:tr>
      <w:tr w:rsidR="00B22403" w14:paraId="74A1014A" w14:textId="77777777">
        <w:trPr>
          <w:trHeight w:val="507"/>
        </w:trPr>
        <w:tc>
          <w:tcPr>
            <w:tcW w:w="1320" w:type="dxa"/>
            <w:vMerge/>
            <w:tcBorders>
              <w:left w:val="single" w:sz="4" w:space="0" w:color="auto"/>
              <w:right w:val="single" w:sz="4" w:space="0" w:color="auto"/>
            </w:tcBorders>
            <w:vAlign w:val="center"/>
          </w:tcPr>
          <w:p w14:paraId="4B11B2A4" w14:textId="77777777" w:rsidR="00B22403" w:rsidRDefault="00B22403">
            <w:pPr>
              <w:widowControl/>
              <w:spacing w:line="500" w:lineRule="exact"/>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00FF1805"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准备项目二</w:t>
            </w:r>
          </w:p>
        </w:tc>
        <w:tc>
          <w:tcPr>
            <w:tcW w:w="1567" w:type="dxa"/>
            <w:tcBorders>
              <w:top w:val="single" w:sz="4" w:space="0" w:color="auto"/>
              <w:left w:val="nil"/>
              <w:bottom w:val="single" w:sz="4" w:space="0" w:color="auto"/>
              <w:right w:val="single" w:sz="4" w:space="0" w:color="auto"/>
            </w:tcBorders>
            <w:vAlign w:val="center"/>
          </w:tcPr>
          <w:p w14:paraId="55493482"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09:40-11:30</w:t>
            </w:r>
          </w:p>
        </w:tc>
        <w:tc>
          <w:tcPr>
            <w:tcW w:w="1397" w:type="dxa"/>
            <w:tcBorders>
              <w:top w:val="single" w:sz="4" w:space="0" w:color="auto"/>
              <w:left w:val="nil"/>
              <w:bottom w:val="single" w:sz="4" w:space="0" w:color="auto"/>
              <w:right w:val="single" w:sz="4" w:space="0" w:color="auto"/>
            </w:tcBorders>
            <w:vAlign w:val="center"/>
          </w:tcPr>
          <w:p w14:paraId="74703E02" w14:textId="77777777" w:rsidR="00B22403"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hint="eastAsia"/>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1107D5C8" w14:textId="77777777" w:rsidR="00B22403" w:rsidRDefault="00B22403">
            <w:pPr>
              <w:widowControl/>
              <w:spacing w:line="500" w:lineRule="exact"/>
              <w:jc w:val="center"/>
              <w:rPr>
                <w:rFonts w:ascii="仿宋_GB2312" w:eastAsia="仿宋_GB2312" w:hAnsi="宋体"/>
                <w:sz w:val="24"/>
                <w:szCs w:val="24"/>
              </w:rPr>
            </w:pPr>
          </w:p>
        </w:tc>
      </w:tr>
      <w:tr w:rsidR="00B22403" w14:paraId="5E145829" w14:textId="77777777">
        <w:trPr>
          <w:trHeight w:val="507"/>
        </w:trPr>
        <w:tc>
          <w:tcPr>
            <w:tcW w:w="1320" w:type="dxa"/>
            <w:vMerge/>
            <w:tcBorders>
              <w:left w:val="single" w:sz="4" w:space="0" w:color="auto"/>
              <w:bottom w:val="single" w:sz="4" w:space="0" w:color="auto"/>
              <w:right w:val="single" w:sz="4" w:space="0" w:color="auto"/>
            </w:tcBorders>
            <w:vAlign w:val="center"/>
          </w:tcPr>
          <w:p w14:paraId="5FBB7775" w14:textId="77777777" w:rsidR="00B22403" w:rsidRDefault="00B22403">
            <w:pPr>
              <w:widowControl/>
              <w:spacing w:line="500" w:lineRule="exact"/>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35E29BD8"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准备项目二</w:t>
            </w:r>
          </w:p>
        </w:tc>
        <w:tc>
          <w:tcPr>
            <w:tcW w:w="1567" w:type="dxa"/>
            <w:tcBorders>
              <w:top w:val="single" w:sz="4" w:space="0" w:color="auto"/>
              <w:left w:val="nil"/>
              <w:bottom w:val="single" w:sz="4" w:space="0" w:color="auto"/>
              <w:right w:val="single" w:sz="4" w:space="0" w:color="auto"/>
            </w:tcBorders>
            <w:vAlign w:val="center"/>
          </w:tcPr>
          <w:p w14:paraId="51818D3A"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20:00-22:00</w:t>
            </w:r>
          </w:p>
        </w:tc>
        <w:tc>
          <w:tcPr>
            <w:tcW w:w="1397" w:type="dxa"/>
            <w:tcBorders>
              <w:top w:val="single" w:sz="4" w:space="0" w:color="auto"/>
              <w:left w:val="nil"/>
              <w:bottom w:val="single" w:sz="4" w:space="0" w:color="auto"/>
              <w:right w:val="single" w:sz="4" w:space="0" w:color="auto"/>
            </w:tcBorders>
            <w:vAlign w:val="center"/>
          </w:tcPr>
          <w:p w14:paraId="7213C927" w14:textId="77777777" w:rsidR="00B22403"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hint="eastAsia"/>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7C18CA43" w14:textId="77777777" w:rsidR="00B22403" w:rsidRDefault="00B22403">
            <w:pPr>
              <w:widowControl/>
              <w:spacing w:line="500" w:lineRule="exact"/>
              <w:jc w:val="center"/>
              <w:rPr>
                <w:rFonts w:ascii="仿宋_GB2312" w:eastAsia="仿宋_GB2312" w:hAnsi="宋体"/>
                <w:sz w:val="24"/>
                <w:szCs w:val="24"/>
              </w:rPr>
            </w:pPr>
          </w:p>
        </w:tc>
      </w:tr>
      <w:tr w:rsidR="00B22403" w14:paraId="1E93AACB" w14:textId="77777777">
        <w:trPr>
          <w:trHeight w:val="507"/>
        </w:trPr>
        <w:tc>
          <w:tcPr>
            <w:tcW w:w="1320" w:type="dxa"/>
            <w:vMerge w:val="restart"/>
            <w:tcBorders>
              <w:top w:val="single" w:sz="4" w:space="0" w:color="auto"/>
              <w:left w:val="single" w:sz="4" w:space="0" w:color="auto"/>
              <w:right w:val="single" w:sz="4" w:space="0" w:color="auto"/>
            </w:tcBorders>
            <w:vAlign w:val="center"/>
          </w:tcPr>
          <w:p w14:paraId="4D87056B" w14:textId="77777777" w:rsidR="00B22403" w:rsidRDefault="00000000">
            <w:pPr>
              <w:widowControl/>
              <w:spacing w:line="500" w:lineRule="exact"/>
              <w:jc w:val="center"/>
              <w:rPr>
                <w:rFonts w:ascii="仿宋_GB2312" w:eastAsia="仿宋_GB2312" w:hAnsi="宋体"/>
                <w:sz w:val="24"/>
                <w:szCs w:val="24"/>
              </w:rPr>
            </w:pPr>
            <w:r>
              <w:rPr>
                <w:rFonts w:ascii="仿宋_GB2312" w:eastAsia="仿宋_GB2312" w:hAnsi="宋体" w:hint="eastAsia"/>
                <w:sz w:val="24"/>
                <w:szCs w:val="24"/>
              </w:rPr>
              <w:t>周二</w:t>
            </w:r>
          </w:p>
        </w:tc>
        <w:tc>
          <w:tcPr>
            <w:tcW w:w="2694" w:type="dxa"/>
            <w:tcBorders>
              <w:top w:val="single" w:sz="4" w:space="0" w:color="auto"/>
              <w:left w:val="nil"/>
              <w:bottom w:val="single" w:sz="4" w:space="0" w:color="auto"/>
              <w:right w:val="single" w:sz="4" w:space="0" w:color="auto"/>
            </w:tcBorders>
            <w:vAlign w:val="center"/>
          </w:tcPr>
          <w:p w14:paraId="4FE7C29F"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上课</w:t>
            </w:r>
          </w:p>
        </w:tc>
        <w:tc>
          <w:tcPr>
            <w:tcW w:w="1567" w:type="dxa"/>
            <w:tcBorders>
              <w:top w:val="single" w:sz="4" w:space="0" w:color="auto"/>
              <w:left w:val="nil"/>
              <w:bottom w:val="single" w:sz="4" w:space="0" w:color="auto"/>
              <w:right w:val="single" w:sz="4" w:space="0" w:color="auto"/>
            </w:tcBorders>
            <w:vAlign w:val="center"/>
          </w:tcPr>
          <w:p w14:paraId="0922250F"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w:t>
            </w:r>
            <w:r>
              <w:rPr>
                <w:rFonts w:ascii="仿宋_GB2312" w:eastAsia="仿宋_GB2312" w:hAnsi="宋体"/>
                <w:szCs w:val="21"/>
              </w:rPr>
              <w:t>9</w:t>
            </w:r>
            <w:r>
              <w:rPr>
                <w:rFonts w:ascii="仿宋_GB2312" w:eastAsia="仿宋_GB2312" w:hAnsi="宋体" w:hint="eastAsia"/>
                <w:szCs w:val="21"/>
              </w:rPr>
              <w:t>:</w:t>
            </w:r>
            <w:r>
              <w:rPr>
                <w:rFonts w:ascii="仿宋_GB2312" w:eastAsia="仿宋_GB2312" w:hAnsi="宋体"/>
                <w:szCs w:val="21"/>
              </w:rPr>
              <w:t>00</w:t>
            </w:r>
            <w:r>
              <w:rPr>
                <w:rFonts w:ascii="仿宋_GB2312" w:eastAsia="仿宋_GB2312" w:hAnsi="宋体" w:hint="eastAsia"/>
                <w:szCs w:val="21"/>
              </w:rPr>
              <w:t>-</w:t>
            </w:r>
            <w:r>
              <w:rPr>
                <w:rFonts w:ascii="仿宋_GB2312" w:eastAsia="仿宋_GB2312" w:hAnsi="宋体"/>
                <w:szCs w:val="21"/>
              </w:rPr>
              <w:t>10</w:t>
            </w:r>
            <w:r>
              <w:rPr>
                <w:rFonts w:ascii="仿宋_GB2312" w:eastAsia="仿宋_GB2312" w:hAnsi="宋体" w:hint="eastAsia"/>
                <w:szCs w:val="21"/>
              </w:rPr>
              <w:t>:</w:t>
            </w:r>
            <w:r>
              <w:rPr>
                <w:rFonts w:ascii="仿宋_GB2312" w:eastAsia="仿宋_GB2312" w:hAnsi="宋体"/>
                <w:szCs w:val="21"/>
              </w:rPr>
              <w:t>05</w:t>
            </w:r>
          </w:p>
        </w:tc>
        <w:tc>
          <w:tcPr>
            <w:tcW w:w="1397" w:type="dxa"/>
            <w:tcBorders>
              <w:top w:val="single" w:sz="4" w:space="0" w:color="auto"/>
              <w:left w:val="nil"/>
              <w:bottom w:val="single" w:sz="4" w:space="0" w:color="auto"/>
              <w:right w:val="single" w:sz="4" w:space="0" w:color="auto"/>
            </w:tcBorders>
            <w:vAlign w:val="center"/>
          </w:tcPr>
          <w:p w14:paraId="7DF45503" w14:textId="77777777" w:rsidR="00B22403"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hint="eastAsia"/>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216E4682" w14:textId="77777777" w:rsidR="00B22403" w:rsidRDefault="00B22403">
            <w:pPr>
              <w:widowControl/>
              <w:spacing w:line="500" w:lineRule="exact"/>
              <w:jc w:val="center"/>
              <w:rPr>
                <w:rFonts w:ascii="仿宋_GB2312" w:eastAsia="仿宋_GB2312" w:hAnsi="宋体"/>
                <w:sz w:val="24"/>
                <w:szCs w:val="24"/>
              </w:rPr>
            </w:pPr>
          </w:p>
        </w:tc>
      </w:tr>
      <w:tr w:rsidR="00B22403" w14:paraId="5450B2DC" w14:textId="77777777">
        <w:trPr>
          <w:trHeight w:val="507"/>
        </w:trPr>
        <w:tc>
          <w:tcPr>
            <w:tcW w:w="1320" w:type="dxa"/>
            <w:vMerge/>
            <w:tcBorders>
              <w:left w:val="single" w:sz="4" w:space="0" w:color="auto"/>
              <w:right w:val="single" w:sz="4" w:space="0" w:color="auto"/>
            </w:tcBorders>
            <w:vAlign w:val="center"/>
          </w:tcPr>
          <w:p w14:paraId="220BDEC0" w14:textId="77777777" w:rsidR="00B22403" w:rsidRDefault="00B22403">
            <w:pPr>
              <w:widowControl/>
              <w:spacing w:line="500" w:lineRule="exact"/>
              <w:ind w:firstLineChars="200" w:firstLine="480"/>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3C6D3DA6"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准备项目二</w:t>
            </w:r>
          </w:p>
        </w:tc>
        <w:tc>
          <w:tcPr>
            <w:tcW w:w="1567" w:type="dxa"/>
            <w:tcBorders>
              <w:top w:val="single" w:sz="4" w:space="0" w:color="auto"/>
              <w:left w:val="nil"/>
              <w:bottom w:val="single" w:sz="4" w:space="0" w:color="auto"/>
              <w:right w:val="single" w:sz="4" w:space="0" w:color="auto"/>
            </w:tcBorders>
            <w:vAlign w:val="center"/>
          </w:tcPr>
          <w:p w14:paraId="45E2D13C"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10:10-11:30</w:t>
            </w:r>
          </w:p>
        </w:tc>
        <w:tc>
          <w:tcPr>
            <w:tcW w:w="1397" w:type="dxa"/>
            <w:tcBorders>
              <w:top w:val="single" w:sz="4" w:space="0" w:color="auto"/>
              <w:left w:val="nil"/>
              <w:bottom w:val="single" w:sz="4" w:space="0" w:color="auto"/>
              <w:right w:val="single" w:sz="4" w:space="0" w:color="auto"/>
            </w:tcBorders>
            <w:vAlign w:val="center"/>
          </w:tcPr>
          <w:p w14:paraId="2981D306" w14:textId="77777777" w:rsidR="00B22403"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hint="eastAsia"/>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74895A0E" w14:textId="77777777" w:rsidR="00B22403" w:rsidRDefault="00B22403">
            <w:pPr>
              <w:widowControl/>
              <w:spacing w:line="500" w:lineRule="exact"/>
              <w:jc w:val="center"/>
              <w:rPr>
                <w:rFonts w:ascii="仿宋_GB2312" w:eastAsia="仿宋_GB2312" w:hAnsi="宋体"/>
                <w:sz w:val="24"/>
                <w:szCs w:val="24"/>
              </w:rPr>
            </w:pPr>
          </w:p>
        </w:tc>
      </w:tr>
      <w:tr w:rsidR="00B22403" w14:paraId="2E4E9307" w14:textId="77777777">
        <w:trPr>
          <w:trHeight w:val="507"/>
        </w:trPr>
        <w:tc>
          <w:tcPr>
            <w:tcW w:w="1320" w:type="dxa"/>
            <w:vMerge/>
            <w:tcBorders>
              <w:left w:val="single" w:sz="4" w:space="0" w:color="auto"/>
              <w:bottom w:val="single" w:sz="4" w:space="0" w:color="auto"/>
              <w:right w:val="single" w:sz="4" w:space="0" w:color="auto"/>
            </w:tcBorders>
            <w:vAlign w:val="center"/>
          </w:tcPr>
          <w:p w14:paraId="36EA91CA" w14:textId="77777777" w:rsidR="00B22403" w:rsidRDefault="00B22403">
            <w:pPr>
              <w:widowControl/>
              <w:spacing w:line="500" w:lineRule="exact"/>
              <w:ind w:firstLineChars="200" w:firstLine="480"/>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5FE7D37D"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准备项目二</w:t>
            </w:r>
          </w:p>
        </w:tc>
        <w:tc>
          <w:tcPr>
            <w:tcW w:w="1567" w:type="dxa"/>
            <w:tcBorders>
              <w:top w:val="single" w:sz="4" w:space="0" w:color="auto"/>
              <w:left w:val="nil"/>
              <w:bottom w:val="single" w:sz="4" w:space="0" w:color="auto"/>
              <w:right w:val="single" w:sz="4" w:space="0" w:color="auto"/>
            </w:tcBorders>
            <w:vAlign w:val="center"/>
          </w:tcPr>
          <w:p w14:paraId="5BA94BD5"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20:00-22:00</w:t>
            </w:r>
          </w:p>
        </w:tc>
        <w:tc>
          <w:tcPr>
            <w:tcW w:w="1397" w:type="dxa"/>
            <w:tcBorders>
              <w:top w:val="single" w:sz="4" w:space="0" w:color="auto"/>
              <w:left w:val="nil"/>
              <w:bottom w:val="single" w:sz="4" w:space="0" w:color="auto"/>
              <w:right w:val="single" w:sz="4" w:space="0" w:color="auto"/>
            </w:tcBorders>
            <w:vAlign w:val="center"/>
          </w:tcPr>
          <w:p w14:paraId="08CF1A07" w14:textId="77777777" w:rsidR="00B22403"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hint="eastAsia"/>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0C262463" w14:textId="77777777" w:rsidR="00B22403" w:rsidRDefault="00B22403">
            <w:pPr>
              <w:widowControl/>
              <w:spacing w:line="500" w:lineRule="exact"/>
              <w:jc w:val="center"/>
              <w:rPr>
                <w:rFonts w:ascii="仿宋_GB2312" w:eastAsia="仿宋_GB2312" w:hAnsi="宋体"/>
                <w:sz w:val="24"/>
                <w:szCs w:val="24"/>
              </w:rPr>
            </w:pPr>
          </w:p>
        </w:tc>
      </w:tr>
      <w:tr w:rsidR="00B22403" w14:paraId="14DCE2E4" w14:textId="77777777">
        <w:trPr>
          <w:trHeight w:val="507"/>
        </w:trPr>
        <w:tc>
          <w:tcPr>
            <w:tcW w:w="1320" w:type="dxa"/>
            <w:tcBorders>
              <w:top w:val="single" w:sz="4" w:space="0" w:color="auto"/>
              <w:left w:val="single" w:sz="4" w:space="0" w:color="auto"/>
              <w:right w:val="single" w:sz="4" w:space="0" w:color="auto"/>
            </w:tcBorders>
            <w:vAlign w:val="center"/>
          </w:tcPr>
          <w:p w14:paraId="176B3BB4" w14:textId="77777777" w:rsidR="00B22403" w:rsidRDefault="00000000">
            <w:pPr>
              <w:widowControl/>
              <w:spacing w:line="500" w:lineRule="exact"/>
              <w:jc w:val="center"/>
              <w:rPr>
                <w:rFonts w:ascii="仿宋_GB2312" w:eastAsia="仿宋_GB2312" w:hAnsi="宋体"/>
                <w:sz w:val="24"/>
                <w:szCs w:val="24"/>
              </w:rPr>
            </w:pPr>
            <w:r>
              <w:rPr>
                <w:rFonts w:ascii="仿宋_GB2312" w:eastAsia="仿宋_GB2312" w:hAnsi="宋体" w:hint="eastAsia"/>
                <w:sz w:val="24"/>
                <w:szCs w:val="24"/>
              </w:rPr>
              <w:t>周三</w:t>
            </w:r>
          </w:p>
        </w:tc>
        <w:tc>
          <w:tcPr>
            <w:tcW w:w="2694" w:type="dxa"/>
            <w:tcBorders>
              <w:top w:val="single" w:sz="4" w:space="0" w:color="auto"/>
              <w:left w:val="nil"/>
              <w:bottom w:val="single" w:sz="4" w:space="0" w:color="auto"/>
              <w:right w:val="single" w:sz="4" w:space="0" w:color="auto"/>
            </w:tcBorders>
            <w:vAlign w:val="center"/>
          </w:tcPr>
          <w:p w14:paraId="07DE18CC"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sz w:val="24"/>
                <w:szCs w:val="24"/>
                <w:lang w:bidi="ar"/>
              </w:rPr>
              <w:t>职场公开课</w:t>
            </w:r>
          </w:p>
        </w:tc>
        <w:tc>
          <w:tcPr>
            <w:tcW w:w="1567" w:type="dxa"/>
            <w:tcBorders>
              <w:top w:val="single" w:sz="4" w:space="0" w:color="auto"/>
              <w:left w:val="nil"/>
              <w:bottom w:val="single" w:sz="4" w:space="0" w:color="auto"/>
              <w:right w:val="single" w:sz="4" w:space="0" w:color="auto"/>
            </w:tcBorders>
            <w:vAlign w:val="center"/>
          </w:tcPr>
          <w:p w14:paraId="6E6A0A9F"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szCs w:val="21"/>
              </w:rPr>
              <w:t>16:00-17:45</w:t>
            </w:r>
          </w:p>
        </w:tc>
        <w:tc>
          <w:tcPr>
            <w:tcW w:w="1397" w:type="dxa"/>
            <w:tcBorders>
              <w:top w:val="single" w:sz="4" w:space="0" w:color="auto"/>
              <w:left w:val="nil"/>
              <w:bottom w:val="single" w:sz="4" w:space="0" w:color="auto"/>
              <w:right w:val="single" w:sz="4" w:space="0" w:color="auto"/>
            </w:tcBorders>
            <w:vAlign w:val="center"/>
          </w:tcPr>
          <w:p w14:paraId="75265EA9" w14:textId="77777777" w:rsidR="00B22403"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hint="eastAsia"/>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5C0A5E9F" w14:textId="77777777" w:rsidR="00B22403" w:rsidRDefault="00B22403">
            <w:pPr>
              <w:widowControl/>
              <w:spacing w:line="500" w:lineRule="exact"/>
              <w:jc w:val="center"/>
              <w:rPr>
                <w:rFonts w:ascii="仿宋_GB2312" w:eastAsia="仿宋_GB2312" w:hAnsi="宋体"/>
                <w:sz w:val="24"/>
                <w:szCs w:val="24"/>
              </w:rPr>
            </w:pPr>
          </w:p>
        </w:tc>
      </w:tr>
      <w:tr w:rsidR="00B22403" w14:paraId="61E15040" w14:textId="77777777">
        <w:trPr>
          <w:trHeight w:val="507"/>
        </w:trPr>
        <w:tc>
          <w:tcPr>
            <w:tcW w:w="1320" w:type="dxa"/>
            <w:tcBorders>
              <w:top w:val="single" w:sz="4" w:space="0" w:color="auto"/>
              <w:left w:val="single" w:sz="4" w:space="0" w:color="auto"/>
              <w:bottom w:val="single" w:sz="4" w:space="0" w:color="auto"/>
              <w:right w:val="single" w:sz="4" w:space="0" w:color="auto"/>
            </w:tcBorders>
            <w:vAlign w:val="center"/>
          </w:tcPr>
          <w:p w14:paraId="78F8F23B" w14:textId="77777777" w:rsidR="00B22403" w:rsidRDefault="00000000">
            <w:pPr>
              <w:widowControl/>
              <w:spacing w:line="500" w:lineRule="exact"/>
              <w:jc w:val="center"/>
              <w:rPr>
                <w:rFonts w:ascii="仿宋_GB2312" w:eastAsia="仿宋_GB2312" w:hAnsi="宋体"/>
                <w:sz w:val="24"/>
                <w:szCs w:val="24"/>
              </w:rPr>
            </w:pPr>
            <w:r>
              <w:rPr>
                <w:rFonts w:ascii="仿宋_GB2312" w:eastAsia="仿宋_GB2312" w:hAnsi="宋体" w:hint="eastAsia"/>
                <w:sz w:val="24"/>
                <w:szCs w:val="24"/>
              </w:rPr>
              <w:t>周四</w:t>
            </w:r>
          </w:p>
        </w:tc>
        <w:tc>
          <w:tcPr>
            <w:tcW w:w="2694" w:type="dxa"/>
            <w:tcBorders>
              <w:top w:val="single" w:sz="4" w:space="0" w:color="auto"/>
              <w:left w:val="nil"/>
              <w:bottom w:val="single" w:sz="4" w:space="0" w:color="auto"/>
              <w:right w:val="single" w:sz="4" w:space="0" w:color="auto"/>
            </w:tcBorders>
            <w:vAlign w:val="center"/>
          </w:tcPr>
          <w:p w14:paraId="0171C47D"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准备项目二</w:t>
            </w:r>
          </w:p>
        </w:tc>
        <w:tc>
          <w:tcPr>
            <w:tcW w:w="1567" w:type="dxa"/>
            <w:tcBorders>
              <w:top w:val="single" w:sz="4" w:space="0" w:color="auto"/>
              <w:left w:val="nil"/>
              <w:bottom w:val="single" w:sz="4" w:space="0" w:color="auto"/>
              <w:right w:val="single" w:sz="4" w:space="0" w:color="auto"/>
            </w:tcBorders>
            <w:vAlign w:val="center"/>
          </w:tcPr>
          <w:p w14:paraId="048B970D"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09:00-11:45</w:t>
            </w:r>
          </w:p>
        </w:tc>
        <w:tc>
          <w:tcPr>
            <w:tcW w:w="1397" w:type="dxa"/>
            <w:tcBorders>
              <w:top w:val="single" w:sz="4" w:space="0" w:color="auto"/>
              <w:left w:val="nil"/>
              <w:bottom w:val="single" w:sz="4" w:space="0" w:color="auto"/>
              <w:right w:val="single" w:sz="4" w:space="0" w:color="auto"/>
            </w:tcBorders>
            <w:vAlign w:val="center"/>
          </w:tcPr>
          <w:p w14:paraId="7A2E8491" w14:textId="77777777" w:rsidR="00B22403"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hint="eastAsia"/>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65A0B8E0" w14:textId="77777777" w:rsidR="00B22403" w:rsidRDefault="00B22403">
            <w:pPr>
              <w:widowControl/>
              <w:spacing w:line="500" w:lineRule="exact"/>
              <w:jc w:val="center"/>
              <w:rPr>
                <w:rFonts w:ascii="仿宋_GB2312" w:eastAsia="仿宋_GB2312" w:hAnsi="宋体"/>
                <w:sz w:val="24"/>
                <w:szCs w:val="24"/>
              </w:rPr>
            </w:pPr>
          </w:p>
        </w:tc>
      </w:tr>
      <w:tr w:rsidR="00B22403" w14:paraId="291FC35D" w14:textId="77777777">
        <w:trPr>
          <w:trHeight w:val="488"/>
        </w:trPr>
        <w:tc>
          <w:tcPr>
            <w:tcW w:w="1320" w:type="dxa"/>
            <w:vMerge w:val="restart"/>
            <w:tcBorders>
              <w:top w:val="single" w:sz="4" w:space="0" w:color="auto"/>
              <w:left w:val="single" w:sz="4" w:space="0" w:color="auto"/>
              <w:bottom w:val="single" w:sz="4" w:space="0" w:color="auto"/>
              <w:right w:val="single" w:sz="4" w:space="0" w:color="auto"/>
            </w:tcBorders>
            <w:vAlign w:val="center"/>
          </w:tcPr>
          <w:p w14:paraId="1BD09027" w14:textId="77777777" w:rsidR="00B22403" w:rsidRDefault="00000000">
            <w:pPr>
              <w:widowControl/>
              <w:spacing w:line="500" w:lineRule="exact"/>
              <w:jc w:val="center"/>
              <w:rPr>
                <w:rFonts w:ascii="仿宋_GB2312" w:eastAsia="仿宋_GB2312" w:hAnsi="宋体"/>
                <w:sz w:val="24"/>
                <w:szCs w:val="24"/>
              </w:rPr>
            </w:pPr>
            <w:r>
              <w:rPr>
                <w:rFonts w:ascii="仿宋_GB2312" w:eastAsia="仿宋_GB2312" w:hAnsi="宋体"/>
                <w:sz w:val="24"/>
                <w:szCs w:val="24"/>
              </w:rPr>
              <w:t>周五</w:t>
            </w:r>
          </w:p>
        </w:tc>
        <w:tc>
          <w:tcPr>
            <w:tcW w:w="2694" w:type="dxa"/>
            <w:tcBorders>
              <w:top w:val="single" w:sz="4" w:space="0" w:color="auto"/>
              <w:left w:val="nil"/>
              <w:bottom w:val="single" w:sz="4" w:space="0" w:color="auto"/>
              <w:right w:val="single" w:sz="4" w:space="0" w:color="auto"/>
            </w:tcBorders>
            <w:vAlign w:val="center"/>
          </w:tcPr>
          <w:p w14:paraId="2B36E709"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准备项目二</w:t>
            </w:r>
          </w:p>
        </w:tc>
        <w:tc>
          <w:tcPr>
            <w:tcW w:w="1567" w:type="dxa"/>
            <w:tcBorders>
              <w:top w:val="single" w:sz="4" w:space="0" w:color="auto"/>
              <w:left w:val="nil"/>
              <w:bottom w:val="single" w:sz="4" w:space="0" w:color="auto"/>
              <w:right w:val="single" w:sz="4" w:space="0" w:color="auto"/>
            </w:tcBorders>
            <w:vAlign w:val="center"/>
          </w:tcPr>
          <w:p w14:paraId="744A06F4"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17:00-17:45</w:t>
            </w:r>
          </w:p>
        </w:tc>
        <w:tc>
          <w:tcPr>
            <w:tcW w:w="1397" w:type="dxa"/>
            <w:tcBorders>
              <w:top w:val="single" w:sz="4" w:space="0" w:color="auto"/>
              <w:left w:val="nil"/>
              <w:bottom w:val="single" w:sz="4" w:space="0" w:color="auto"/>
              <w:right w:val="single" w:sz="4" w:space="0" w:color="auto"/>
            </w:tcBorders>
            <w:vAlign w:val="center"/>
          </w:tcPr>
          <w:p w14:paraId="56F9B1CE" w14:textId="77777777" w:rsidR="00B22403"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hint="eastAsia"/>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44270CB8" w14:textId="77777777" w:rsidR="00B22403" w:rsidRDefault="00B22403">
            <w:pPr>
              <w:widowControl/>
              <w:spacing w:line="500" w:lineRule="exact"/>
              <w:jc w:val="center"/>
              <w:rPr>
                <w:rFonts w:ascii="仿宋_GB2312" w:eastAsia="仿宋_GB2312" w:hAnsi="宋体"/>
                <w:sz w:val="24"/>
                <w:szCs w:val="24"/>
              </w:rPr>
            </w:pPr>
          </w:p>
        </w:tc>
      </w:tr>
      <w:tr w:rsidR="00B22403" w14:paraId="17258672" w14:textId="77777777">
        <w:trPr>
          <w:trHeight w:val="507"/>
        </w:trPr>
        <w:tc>
          <w:tcPr>
            <w:tcW w:w="1320" w:type="dxa"/>
            <w:vMerge/>
            <w:tcBorders>
              <w:top w:val="single" w:sz="4" w:space="0" w:color="auto"/>
              <w:left w:val="single" w:sz="4" w:space="0" w:color="auto"/>
              <w:bottom w:val="single" w:sz="4" w:space="0" w:color="auto"/>
              <w:right w:val="single" w:sz="4" w:space="0" w:color="auto"/>
            </w:tcBorders>
            <w:vAlign w:val="center"/>
          </w:tcPr>
          <w:p w14:paraId="42969C6E" w14:textId="77777777" w:rsidR="00B22403" w:rsidRDefault="00B22403">
            <w:pPr>
              <w:widowControl/>
              <w:spacing w:line="500" w:lineRule="exact"/>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26FBF30A"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休息</w:t>
            </w:r>
          </w:p>
        </w:tc>
        <w:tc>
          <w:tcPr>
            <w:tcW w:w="1567" w:type="dxa"/>
            <w:tcBorders>
              <w:top w:val="single" w:sz="4" w:space="0" w:color="auto"/>
              <w:left w:val="nil"/>
              <w:bottom w:val="single" w:sz="4" w:space="0" w:color="auto"/>
              <w:right w:val="single" w:sz="4" w:space="0" w:color="auto"/>
            </w:tcBorders>
            <w:vAlign w:val="center"/>
          </w:tcPr>
          <w:p w14:paraId="2AA7A0A0"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19:00-22:00</w:t>
            </w:r>
          </w:p>
        </w:tc>
        <w:tc>
          <w:tcPr>
            <w:tcW w:w="1397" w:type="dxa"/>
            <w:tcBorders>
              <w:top w:val="single" w:sz="4" w:space="0" w:color="auto"/>
              <w:left w:val="nil"/>
              <w:bottom w:val="single" w:sz="4" w:space="0" w:color="auto"/>
              <w:right w:val="single" w:sz="4" w:space="0" w:color="auto"/>
            </w:tcBorders>
            <w:vAlign w:val="center"/>
          </w:tcPr>
          <w:p w14:paraId="7BC9D35E" w14:textId="77777777" w:rsidR="00B22403"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hint="eastAsia"/>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08BEB4AA" w14:textId="77777777" w:rsidR="00B22403" w:rsidRDefault="00B22403">
            <w:pPr>
              <w:widowControl/>
              <w:spacing w:line="500" w:lineRule="exact"/>
              <w:jc w:val="center"/>
              <w:rPr>
                <w:rFonts w:ascii="仿宋_GB2312" w:eastAsia="仿宋_GB2312" w:hAnsi="宋体"/>
                <w:sz w:val="24"/>
                <w:szCs w:val="24"/>
              </w:rPr>
            </w:pPr>
          </w:p>
        </w:tc>
      </w:tr>
      <w:tr w:rsidR="00B22403" w14:paraId="7CFEE0DC" w14:textId="77777777">
        <w:trPr>
          <w:trHeight w:val="507"/>
        </w:trPr>
        <w:tc>
          <w:tcPr>
            <w:tcW w:w="1320" w:type="dxa"/>
            <w:vMerge w:val="restart"/>
            <w:tcBorders>
              <w:top w:val="single" w:sz="4" w:space="0" w:color="auto"/>
              <w:left w:val="single" w:sz="4" w:space="0" w:color="auto"/>
              <w:bottom w:val="single" w:sz="4" w:space="0" w:color="auto"/>
              <w:right w:val="single" w:sz="4" w:space="0" w:color="auto"/>
            </w:tcBorders>
            <w:vAlign w:val="center"/>
          </w:tcPr>
          <w:p w14:paraId="15A38F18" w14:textId="77777777" w:rsidR="00B22403" w:rsidRDefault="00000000">
            <w:pPr>
              <w:widowControl/>
              <w:spacing w:line="900" w:lineRule="auto"/>
              <w:jc w:val="center"/>
              <w:rPr>
                <w:rFonts w:ascii="仿宋_GB2312" w:eastAsia="仿宋_GB2312" w:hAnsi="宋体"/>
                <w:sz w:val="24"/>
                <w:szCs w:val="24"/>
              </w:rPr>
            </w:pPr>
            <w:r>
              <w:rPr>
                <w:rFonts w:ascii="仿宋_GB2312" w:eastAsia="仿宋_GB2312" w:hAnsi="宋体" w:hint="eastAsia"/>
                <w:sz w:val="24"/>
                <w:szCs w:val="24"/>
              </w:rPr>
              <w:t>周六</w:t>
            </w:r>
          </w:p>
        </w:tc>
        <w:tc>
          <w:tcPr>
            <w:tcW w:w="2694" w:type="dxa"/>
            <w:tcBorders>
              <w:top w:val="single" w:sz="4" w:space="0" w:color="auto"/>
              <w:left w:val="nil"/>
              <w:bottom w:val="single" w:sz="4" w:space="0" w:color="auto"/>
              <w:right w:val="single" w:sz="4" w:space="0" w:color="auto"/>
            </w:tcBorders>
            <w:vAlign w:val="center"/>
          </w:tcPr>
          <w:p w14:paraId="3EB550BA"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准备项目二</w:t>
            </w:r>
          </w:p>
        </w:tc>
        <w:tc>
          <w:tcPr>
            <w:tcW w:w="1567" w:type="dxa"/>
            <w:tcBorders>
              <w:top w:val="single" w:sz="4" w:space="0" w:color="auto"/>
              <w:left w:val="nil"/>
              <w:bottom w:val="single" w:sz="4" w:space="0" w:color="auto"/>
              <w:right w:val="single" w:sz="4" w:space="0" w:color="auto"/>
            </w:tcBorders>
            <w:vAlign w:val="center"/>
          </w:tcPr>
          <w:p w14:paraId="4CE6D493"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10:00-20:00</w:t>
            </w:r>
          </w:p>
        </w:tc>
        <w:tc>
          <w:tcPr>
            <w:tcW w:w="1397" w:type="dxa"/>
            <w:tcBorders>
              <w:top w:val="single" w:sz="4" w:space="0" w:color="auto"/>
              <w:left w:val="nil"/>
              <w:bottom w:val="single" w:sz="4" w:space="0" w:color="auto"/>
              <w:right w:val="single" w:sz="4" w:space="0" w:color="auto"/>
            </w:tcBorders>
            <w:vAlign w:val="center"/>
          </w:tcPr>
          <w:p w14:paraId="4E75DF8C" w14:textId="77777777" w:rsidR="00B22403"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hint="eastAsia"/>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1B0DD707" w14:textId="77777777" w:rsidR="00B22403" w:rsidRDefault="00B22403">
            <w:pPr>
              <w:widowControl/>
              <w:spacing w:line="500" w:lineRule="exact"/>
              <w:jc w:val="center"/>
              <w:rPr>
                <w:rFonts w:ascii="仿宋_GB2312" w:eastAsia="仿宋_GB2312" w:hAnsi="宋体"/>
                <w:sz w:val="24"/>
                <w:szCs w:val="24"/>
              </w:rPr>
            </w:pPr>
          </w:p>
        </w:tc>
      </w:tr>
      <w:tr w:rsidR="00B22403" w14:paraId="389607C8" w14:textId="77777777">
        <w:trPr>
          <w:trHeight w:val="507"/>
        </w:trPr>
        <w:tc>
          <w:tcPr>
            <w:tcW w:w="1320" w:type="dxa"/>
            <w:vMerge/>
            <w:tcBorders>
              <w:top w:val="single" w:sz="4" w:space="0" w:color="auto"/>
              <w:left w:val="single" w:sz="4" w:space="0" w:color="auto"/>
              <w:bottom w:val="single" w:sz="4" w:space="0" w:color="auto"/>
              <w:right w:val="single" w:sz="4" w:space="0" w:color="auto"/>
            </w:tcBorders>
            <w:vAlign w:val="center"/>
          </w:tcPr>
          <w:p w14:paraId="59055666" w14:textId="77777777" w:rsidR="00B22403" w:rsidRDefault="00B22403">
            <w:pPr>
              <w:widowControl/>
              <w:spacing w:line="500" w:lineRule="exact"/>
              <w:ind w:firstLineChars="200" w:firstLine="480"/>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3CD07846"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复习数据库相关知识</w:t>
            </w:r>
          </w:p>
        </w:tc>
        <w:tc>
          <w:tcPr>
            <w:tcW w:w="1567" w:type="dxa"/>
            <w:tcBorders>
              <w:top w:val="single" w:sz="4" w:space="0" w:color="auto"/>
              <w:left w:val="nil"/>
              <w:bottom w:val="single" w:sz="4" w:space="0" w:color="auto"/>
              <w:right w:val="single" w:sz="4" w:space="0" w:color="auto"/>
            </w:tcBorders>
            <w:vAlign w:val="center"/>
          </w:tcPr>
          <w:p w14:paraId="24A2DA84"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21:30-2</w:t>
            </w:r>
            <w:r>
              <w:rPr>
                <w:rFonts w:ascii="仿宋_GB2312" w:eastAsia="仿宋_GB2312" w:hAnsi="宋体"/>
                <w:szCs w:val="21"/>
              </w:rPr>
              <w:t>2</w:t>
            </w:r>
            <w:r>
              <w:rPr>
                <w:rFonts w:ascii="仿宋_GB2312" w:eastAsia="仿宋_GB2312" w:hAnsi="宋体" w:hint="eastAsia"/>
                <w:szCs w:val="21"/>
              </w:rPr>
              <w:t>:00</w:t>
            </w:r>
          </w:p>
        </w:tc>
        <w:tc>
          <w:tcPr>
            <w:tcW w:w="1397" w:type="dxa"/>
            <w:tcBorders>
              <w:top w:val="single" w:sz="4" w:space="0" w:color="auto"/>
              <w:left w:val="nil"/>
              <w:bottom w:val="single" w:sz="4" w:space="0" w:color="auto"/>
              <w:right w:val="single" w:sz="4" w:space="0" w:color="auto"/>
            </w:tcBorders>
            <w:vAlign w:val="center"/>
          </w:tcPr>
          <w:p w14:paraId="16A5BF90" w14:textId="77777777" w:rsidR="00B22403"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hint="eastAsia"/>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6FB2C755" w14:textId="77777777" w:rsidR="00B22403" w:rsidRDefault="00B22403">
            <w:pPr>
              <w:widowControl/>
              <w:spacing w:line="500" w:lineRule="exact"/>
              <w:jc w:val="center"/>
              <w:rPr>
                <w:rFonts w:ascii="仿宋_GB2312" w:eastAsia="仿宋_GB2312" w:hAnsi="宋体"/>
                <w:sz w:val="24"/>
                <w:szCs w:val="24"/>
              </w:rPr>
            </w:pPr>
          </w:p>
        </w:tc>
      </w:tr>
      <w:tr w:rsidR="00B22403" w14:paraId="6A9FC4FD" w14:textId="77777777">
        <w:trPr>
          <w:trHeight w:val="507"/>
        </w:trPr>
        <w:tc>
          <w:tcPr>
            <w:tcW w:w="1320" w:type="dxa"/>
            <w:vMerge w:val="restart"/>
            <w:tcBorders>
              <w:top w:val="single" w:sz="4" w:space="0" w:color="auto"/>
              <w:left w:val="single" w:sz="4" w:space="0" w:color="auto"/>
              <w:bottom w:val="nil"/>
              <w:right w:val="single" w:sz="4" w:space="0" w:color="auto"/>
            </w:tcBorders>
            <w:vAlign w:val="center"/>
          </w:tcPr>
          <w:p w14:paraId="6EB55FE4" w14:textId="77777777" w:rsidR="00B22403" w:rsidRDefault="00000000">
            <w:pPr>
              <w:widowControl/>
              <w:spacing w:line="500" w:lineRule="exact"/>
              <w:jc w:val="center"/>
              <w:rPr>
                <w:rFonts w:ascii="仿宋_GB2312" w:eastAsia="仿宋_GB2312" w:hAnsi="宋体"/>
                <w:sz w:val="24"/>
                <w:szCs w:val="24"/>
              </w:rPr>
            </w:pPr>
            <w:r>
              <w:rPr>
                <w:rFonts w:ascii="仿宋_GB2312" w:eastAsia="仿宋_GB2312" w:hAnsi="宋体" w:hint="eastAsia"/>
                <w:sz w:val="24"/>
                <w:szCs w:val="24"/>
              </w:rPr>
              <w:t>周日</w:t>
            </w:r>
          </w:p>
        </w:tc>
        <w:tc>
          <w:tcPr>
            <w:tcW w:w="2694" w:type="dxa"/>
            <w:tcBorders>
              <w:top w:val="single" w:sz="4" w:space="0" w:color="auto"/>
              <w:left w:val="single" w:sz="4" w:space="0" w:color="auto"/>
              <w:bottom w:val="single" w:sz="4" w:space="0" w:color="auto"/>
              <w:right w:val="single" w:sz="4" w:space="0" w:color="auto"/>
            </w:tcBorders>
            <w:vAlign w:val="center"/>
          </w:tcPr>
          <w:p w14:paraId="3F2C9EAC"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准备项目二</w:t>
            </w:r>
          </w:p>
        </w:tc>
        <w:tc>
          <w:tcPr>
            <w:tcW w:w="1567" w:type="dxa"/>
            <w:tcBorders>
              <w:top w:val="single" w:sz="4" w:space="0" w:color="auto"/>
              <w:left w:val="nil"/>
              <w:bottom w:val="single" w:sz="4" w:space="0" w:color="auto"/>
              <w:right w:val="single" w:sz="4" w:space="0" w:color="auto"/>
            </w:tcBorders>
            <w:vAlign w:val="center"/>
          </w:tcPr>
          <w:p w14:paraId="2DCFF53E"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09:00-19:00</w:t>
            </w:r>
          </w:p>
        </w:tc>
        <w:tc>
          <w:tcPr>
            <w:tcW w:w="1397" w:type="dxa"/>
            <w:tcBorders>
              <w:top w:val="single" w:sz="4" w:space="0" w:color="auto"/>
              <w:left w:val="nil"/>
              <w:bottom w:val="single" w:sz="4" w:space="0" w:color="auto"/>
              <w:right w:val="single" w:sz="4" w:space="0" w:color="auto"/>
            </w:tcBorders>
            <w:vAlign w:val="center"/>
          </w:tcPr>
          <w:p w14:paraId="1E000D50" w14:textId="77777777" w:rsidR="00B22403"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hint="eastAsia"/>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030B7BFA" w14:textId="77777777" w:rsidR="00B22403" w:rsidRDefault="00B22403">
            <w:pPr>
              <w:widowControl/>
              <w:spacing w:line="500" w:lineRule="exact"/>
              <w:jc w:val="center"/>
              <w:rPr>
                <w:rFonts w:ascii="仿宋_GB2312" w:eastAsia="仿宋_GB2312" w:hAnsi="宋体"/>
                <w:sz w:val="24"/>
                <w:szCs w:val="24"/>
              </w:rPr>
            </w:pPr>
          </w:p>
        </w:tc>
      </w:tr>
      <w:tr w:rsidR="00B22403" w14:paraId="1266BCF7" w14:textId="77777777">
        <w:trPr>
          <w:trHeight w:val="507"/>
        </w:trPr>
        <w:tc>
          <w:tcPr>
            <w:tcW w:w="1320" w:type="dxa"/>
            <w:vMerge/>
            <w:tcBorders>
              <w:top w:val="nil"/>
              <w:left w:val="single" w:sz="4" w:space="0" w:color="auto"/>
              <w:bottom w:val="single" w:sz="4" w:space="0" w:color="auto"/>
              <w:right w:val="single" w:sz="4" w:space="0" w:color="auto"/>
            </w:tcBorders>
            <w:vAlign w:val="center"/>
          </w:tcPr>
          <w:p w14:paraId="0E550D56" w14:textId="77777777" w:rsidR="00B22403" w:rsidRDefault="00B22403">
            <w:pPr>
              <w:widowControl/>
              <w:spacing w:line="500" w:lineRule="exact"/>
              <w:jc w:val="center"/>
              <w:rPr>
                <w:rFonts w:ascii="仿宋_GB2312" w:eastAsia="仿宋_GB2312" w:hAnsi="宋体"/>
                <w:sz w:val="24"/>
                <w:szCs w:val="24"/>
              </w:rPr>
            </w:pPr>
          </w:p>
        </w:tc>
        <w:tc>
          <w:tcPr>
            <w:tcW w:w="2694" w:type="dxa"/>
            <w:tcBorders>
              <w:top w:val="single" w:sz="4" w:space="0" w:color="auto"/>
              <w:left w:val="single" w:sz="4" w:space="0" w:color="auto"/>
              <w:bottom w:val="single" w:sz="4" w:space="0" w:color="auto"/>
              <w:right w:val="single" w:sz="4" w:space="0" w:color="auto"/>
            </w:tcBorders>
            <w:vAlign w:val="center"/>
          </w:tcPr>
          <w:p w14:paraId="6FED442D"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准备项目二</w:t>
            </w:r>
          </w:p>
        </w:tc>
        <w:tc>
          <w:tcPr>
            <w:tcW w:w="1567" w:type="dxa"/>
            <w:tcBorders>
              <w:top w:val="single" w:sz="4" w:space="0" w:color="auto"/>
              <w:left w:val="nil"/>
              <w:bottom w:val="single" w:sz="4" w:space="0" w:color="auto"/>
              <w:right w:val="single" w:sz="4" w:space="0" w:color="auto"/>
            </w:tcBorders>
            <w:vAlign w:val="center"/>
          </w:tcPr>
          <w:p w14:paraId="7C5D6B6E"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19:00-22:00</w:t>
            </w:r>
          </w:p>
        </w:tc>
        <w:tc>
          <w:tcPr>
            <w:tcW w:w="1397" w:type="dxa"/>
            <w:tcBorders>
              <w:top w:val="single" w:sz="4" w:space="0" w:color="auto"/>
              <w:left w:val="nil"/>
              <w:bottom w:val="single" w:sz="4" w:space="0" w:color="auto"/>
              <w:right w:val="single" w:sz="4" w:space="0" w:color="auto"/>
            </w:tcBorders>
            <w:vAlign w:val="center"/>
          </w:tcPr>
          <w:p w14:paraId="26EF492F" w14:textId="77777777" w:rsidR="00B22403"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hint="eastAsia"/>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44D74B0B" w14:textId="77777777" w:rsidR="00B22403" w:rsidRDefault="00B22403">
            <w:pPr>
              <w:widowControl/>
              <w:spacing w:line="500" w:lineRule="exact"/>
              <w:rPr>
                <w:rFonts w:ascii="仿宋_GB2312" w:eastAsia="仿宋_GB2312" w:hAnsi="宋体"/>
                <w:sz w:val="24"/>
                <w:szCs w:val="24"/>
              </w:rPr>
            </w:pPr>
          </w:p>
        </w:tc>
      </w:tr>
      <w:tr w:rsidR="00B22403" w14:paraId="773450B5" w14:textId="77777777">
        <w:trPr>
          <w:trHeight w:val="507"/>
        </w:trPr>
        <w:tc>
          <w:tcPr>
            <w:tcW w:w="8844" w:type="dxa"/>
            <w:gridSpan w:val="5"/>
            <w:tcBorders>
              <w:top w:val="single" w:sz="4" w:space="0" w:color="auto"/>
              <w:left w:val="single" w:sz="4" w:space="0" w:color="auto"/>
              <w:bottom w:val="single" w:sz="4" w:space="0" w:color="auto"/>
              <w:right w:val="single" w:sz="4" w:space="0" w:color="auto"/>
            </w:tcBorders>
            <w:vAlign w:val="center"/>
          </w:tcPr>
          <w:p w14:paraId="0A6C0CA7" w14:textId="77777777" w:rsidR="00B22403" w:rsidRDefault="00000000">
            <w:pPr>
              <w:widowControl/>
              <w:spacing w:line="500" w:lineRule="exact"/>
              <w:jc w:val="left"/>
              <w:rPr>
                <w:rFonts w:ascii="仿宋_GB2312" w:eastAsia="仿宋_GB2312" w:hAnsi="宋体"/>
                <w:szCs w:val="21"/>
              </w:rPr>
            </w:pPr>
            <w:r>
              <w:rPr>
                <w:rFonts w:ascii="仿宋_GB2312" w:eastAsia="仿宋_GB2312" w:hAnsi="宋体" w:hint="eastAsia"/>
                <w:szCs w:val="21"/>
              </w:rPr>
              <w:t>监督人：向阳三组全组成员</w:t>
            </w:r>
          </w:p>
          <w:p w14:paraId="6E2E09A1" w14:textId="77777777" w:rsidR="00B22403" w:rsidRDefault="00000000">
            <w:pPr>
              <w:widowControl/>
              <w:spacing w:line="500" w:lineRule="exact"/>
              <w:jc w:val="left"/>
              <w:rPr>
                <w:rFonts w:ascii="仿宋_GB2312" w:eastAsia="仿宋_GB2312" w:hAnsi="宋体"/>
                <w:b/>
                <w:bCs/>
                <w:sz w:val="24"/>
                <w:szCs w:val="24"/>
              </w:rPr>
            </w:pPr>
            <w:r>
              <w:rPr>
                <w:rFonts w:ascii="仿宋_GB2312" w:eastAsia="仿宋_GB2312" w:hAnsi="宋体" w:hint="eastAsia"/>
                <w:szCs w:val="21"/>
              </w:rPr>
              <w:t>惩罚措施：若未完成当天计划，晚上跑五公里，请全组成员喝奶茶</w:t>
            </w:r>
          </w:p>
        </w:tc>
      </w:tr>
    </w:tbl>
    <w:p w14:paraId="2D092D43" w14:textId="77777777" w:rsidR="00B22403" w:rsidRDefault="00B22403">
      <w:pPr>
        <w:spacing w:line="500" w:lineRule="exact"/>
        <w:rPr>
          <w:rFonts w:ascii="仿宋_GB2312" w:eastAsia="仿宋_GB2312"/>
          <w:sz w:val="28"/>
          <w:szCs w:val="28"/>
        </w:rPr>
        <w:sectPr w:rsidR="00B22403">
          <w:pgSz w:w="11906" w:h="16838"/>
          <w:pgMar w:top="1418" w:right="1134" w:bottom="1021" w:left="1154" w:header="850" w:footer="0" w:gutter="0"/>
          <w:cols w:space="720"/>
          <w:docGrid w:type="lines" w:linePitch="312"/>
        </w:sectPr>
      </w:pPr>
    </w:p>
    <w:p w14:paraId="541A2068" w14:textId="77777777" w:rsidR="00B22403" w:rsidRDefault="00000000">
      <w:pPr>
        <w:spacing w:line="500" w:lineRule="exact"/>
        <w:rPr>
          <w:rFonts w:ascii="仿宋_GB2312" w:eastAsia="仿宋_GB2312"/>
          <w:sz w:val="28"/>
          <w:szCs w:val="28"/>
        </w:rPr>
      </w:pPr>
      <w:r>
        <w:rPr>
          <w:rFonts w:ascii="仿宋_GB2312" w:eastAsia="仿宋_GB2312" w:hint="eastAsia"/>
          <w:sz w:val="28"/>
          <w:szCs w:val="28"/>
        </w:rPr>
        <w:lastRenderedPageBreak/>
        <w:t>附表2:第十一周工作计划表</w:t>
      </w:r>
    </w:p>
    <w:p w14:paraId="095A110C" w14:textId="77777777" w:rsidR="00B22403" w:rsidRDefault="00B22403">
      <w:pPr>
        <w:spacing w:line="500" w:lineRule="exact"/>
        <w:rPr>
          <w:rFonts w:ascii="黑体" w:eastAsia="仿宋_GB2312" w:hAnsi="黑体"/>
          <w:bCs/>
          <w:sz w:val="28"/>
          <w:szCs w:val="28"/>
        </w:rPr>
      </w:pPr>
    </w:p>
    <w:p w14:paraId="5F4CB5FA" w14:textId="77777777" w:rsidR="00B22403" w:rsidRDefault="00000000">
      <w:pPr>
        <w:spacing w:line="500" w:lineRule="exact"/>
        <w:jc w:val="center"/>
        <w:rPr>
          <w:rFonts w:ascii="黑体" w:eastAsia="黑体" w:hAnsi="黑体"/>
          <w:b/>
          <w:sz w:val="28"/>
          <w:szCs w:val="28"/>
        </w:rPr>
      </w:pPr>
      <w:r>
        <w:rPr>
          <w:rFonts w:ascii="黑体" w:eastAsia="黑体" w:hAnsi="黑体" w:hint="eastAsia"/>
          <w:b/>
          <w:sz w:val="28"/>
          <w:szCs w:val="28"/>
        </w:rPr>
        <w:t>第十周工作计划表</w:t>
      </w:r>
    </w:p>
    <w:tbl>
      <w:tblPr>
        <w:tblpPr w:leftFromText="180" w:rightFromText="180" w:vertAnchor="text" w:horzAnchor="margin" w:tblpXSpec="center" w:tblpY="84"/>
        <w:tblW w:w="0" w:type="auto"/>
        <w:tblLayout w:type="fixed"/>
        <w:tblLook w:val="04A0" w:firstRow="1" w:lastRow="0" w:firstColumn="1" w:lastColumn="0" w:noHBand="0" w:noVBand="1"/>
      </w:tblPr>
      <w:tblGrid>
        <w:gridCol w:w="1320"/>
        <w:gridCol w:w="2694"/>
        <w:gridCol w:w="1567"/>
        <w:gridCol w:w="1397"/>
        <w:gridCol w:w="1866"/>
      </w:tblGrid>
      <w:tr w:rsidR="00B22403" w14:paraId="05DE2694" w14:textId="77777777">
        <w:trPr>
          <w:trHeight w:val="507"/>
        </w:trPr>
        <w:tc>
          <w:tcPr>
            <w:tcW w:w="1320" w:type="dxa"/>
            <w:vMerge w:val="restart"/>
            <w:tcBorders>
              <w:top w:val="single" w:sz="4" w:space="0" w:color="auto"/>
              <w:left w:val="single" w:sz="4" w:space="0" w:color="auto"/>
              <w:bottom w:val="single" w:sz="4" w:space="0" w:color="auto"/>
              <w:right w:val="single" w:sz="4" w:space="0" w:color="auto"/>
            </w:tcBorders>
            <w:vAlign w:val="center"/>
          </w:tcPr>
          <w:p w14:paraId="1CEE0FA4" w14:textId="77777777" w:rsidR="00B22403"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时间</w:t>
            </w:r>
          </w:p>
        </w:tc>
        <w:tc>
          <w:tcPr>
            <w:tcW w:w="2694" w:type="dxa"/>
            <w:vMerge w:val="restart"/>
            <w:tcBorders>
              <w:top w:val="single" w:sz="4" w:space="0" w:color="auto"/>
              <w:left w:val="nil"/>
              <w:bottom w:val="single" w:sz="4" w:space="0" w:color="auto"/>
              <w:right w:val="single" w:sz="4" w:space="0" w:color="auto"/>
            </w:tcBorders>
            <w:vAlign w:val="center"/>
          </w:tcPr>
          <w:p w14:paraId="73DAB58E" w14:textId="77777777" w:rsidR="00B22403"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计划内容</w:t>
            </w:r>
          </w:p>
        </w:tc>
        <w:tc>
          <w:tcPr>
            <w:tcW w:w="4830" w:type="dxa"/>
            <w:gridSpan w:val="3"/>
            <w:tcBorders>
              <w:top w:val="single" w:sz="4" w:space="0" w:color="auto"/>
              <w:left w:val="nil"/>
              <w:bottom w:val="single" w:sz="4" w:space="0" w:color="auto"/>
              <w:right w:val="single" w:sz="4" w:space="0" w:color="auto"/>
            </w:tcBorders>
            <w:vAlign w:val="center"/>
          </w:tcPr>
          <w:p w14:paraId="28740485" w14:textId="77777777" w:rsidR="00B22403"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计划完成情况</w:t>
            </w:r>
          </w:p>
        </w:tc>
      </w:tr>
      <w:tr w:rsidR="00B22403" w14:paraId="78D73BAA" w14:textId="77777777">
        <w:trPr>
          <w:trHeight w:val="507"/>
        </w:trPr>
        <w:tc>
          <w:tcPr>
            <w:tcW w:w="1320" w:type="dxa"/>
            <w:vMerge/>
            <w:tcBorders>
              <w:top w:val="single" w:sz="4" w:space="0" w:color="auto"/>
              <w:left w:val="single" w:sz="4" w:space="0" w:color="auto"/>
              <w:bottom w:val="single" w:sz="4" w:space="0" w:color="auto"/>
              <w:right w:val="single" w:sz="4" w:space="0" w:color="auto"/>
            </w:tcBorders>
            <w:vAlign w:val="center"/>
          </w:tcPr>
          <w:p w14:paraId="367AC173" w14:textId="77777777" w:rsidR="00B22403" w:rsidRDefault="00B22403">
            <w:pPr>
              <w:widowControl/>
              <w:spacing w:line="500" w:lineRule="exact"/>
              <w:ind w:firstLineChars="200" w:firstLine="482"/>
              <w:jc w:val="center"/>
              <w:rPr>
                <w:rFonts w:ascii="仿宋_GB2312" w:eastAsia="仿宋_GB2312" w:hAnsi="宋体"/>
                <w:b/>
                <w:sz w:val="24"/>
                <w:szCs w:val="24"/>
              </w:rPr>
            </w:pPr>
          </w:p>
        </w:tc>
        <w:tc>
          <w:tcPr>
            <w:tcW w:w="2694" w:type="dxa"/>
            <w:vMerge/>
            <w:tcBorders>
              <w:top w:val="single" w:sz="4" w:space="0" w:color="auto"/>
              <w:left w:val="nil"/>
              <w:bottom w:val="single" w:sz="4" w:space="0" w:color="auto"/>
              <w:right w:val="single" w:sz="4" w:space="0" w:color="auto"/>
            </w:tcBorders>
            <w:vAlign w:val="center"/>
          </w:tcPr>
          <w:p w14:paraId="1E5C2FC5" w14:textId="77777777" w:rsidR="00B22403" w:rsidRDefault="00B22403">
            <w:pPr>
              <w:widowControl/>
              <w:spacing w:line="500" w:lineRule="exact"/>
              <w:ind w:firstLineChars="200" w:firstLine="482"/>
              <w:jc w:val="center"/>
              <w:rPr>
                <w:rFonts w:ascii="仿宋_GB2312" w:eastAsia="仿宋_GB2312" w:hAnsi="宋体"/>
                <w:b/>
                <w:sz w:val="24"/>
                <w:szCs w:val="24"/>
              </w:rPr>
            </w:pPr>
          </w:p>
        </w:tc>
        <w:tc>
          <w:tcPr>
            <w:tcW w:w="1567" w:type="dxa"/>
            <w:tcBorders>
              <w:top w:val="single" w:sz="4" w:space="0" w:color="auto"/>
              <w:left w:val="nil"/>
              <w:bottom w:val="single" w:sz="4" w:space="0" w:color="auto"/>
              <w:right w:val="single" w:sz="4" w:space="0" w:color="auto"/>
            </w:tcBorders>
            <w:vAlign w:val="center"/>
          </w:tcPr>
          <w:p w14:paraId="51A16DFC" w14:textId="77777777" w:rsidR="00B22403"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起止时间</w:t>
            </w:r>
          </w:p>
        </w:tc>
        <w:tc>
          <w:tcPr>
            <w:tcW w:w="1397" w:type="dxa"/>
            <w:tcBorders>
              <w:top w:val="single" w:sz="4" w:space="0" w:color="auto"/>
              <w:left w:val="nil"/>
              <w:bottom w:val="single" w:sz="4" w:space="0" w:color="auto"/>
              <w:right w:val="single" w:sz="4" w:space="0" w:color="auto"/>
            </w:tcBorders>
            <w:vAlign w:val="center"/>
          </w:tcPr>
          <w:p w14:paraId="39053916" w14:textId="77777777" w:rsidR="00B22403"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完成情况</w:t>
            </w:r>
          </w:p>
        </w:tc>
        <w:tc>
          <w:tcPr>
            <w:tcW w:w="1866" w:type="dxa"/>
            <w:tcBorders>
              <w:top w:val="single" w:sz="4" w:space="0" w:color="auto"/>
              <w:left w:val="nil"/>
              <w:bottom w:val="single" w:sz="4" w:space="0" w:color="auto"/>
              <w:right w:val="single" w:sz="4" w:space="0" w:color="auto"/>
            </w:tcBorders>
            <w:vAlign w:val="center"/>
          </w:tcPr>
          <w:p w14:paraId="186BC0FC" w14:textId="77777777" w:rsidR="00B22403"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未完成原因</w:t>
            </w:r>
          </w:p>
        </w:tc>
      </w:tr>
      <w:tr w:rsidR="00B22403" w14:paraId="74438BA6" w14:textId="77777777">
        <w:trPr>
          <w:trHeight w:val="507"/>
        </w:trPr>
        <w:tc>
          <w:tcPr>
            <w:tcW w:w="1320" w:type="dxa"/>
            <w:vMerge w:val="restart"/>
            <w:tcBorders>
              <w:top w:val="single" w:sz="4" w:space="0" w:color="auto"/>
              <w:left w:val="single" w:sz="4" w:space="0" w:color="auto"/>
              <w:right w:val="single" w:sz="4" w:space="0" w:color="auto"/>
            </w:tcBorders>
            <w:vAlign w:val="center"/>
          </w:tcPr>
          <w:p w14:paraId="7418EAD5" w14:textId="77777777" w:rsidR="00B22403" w:rsidRDefault="00000000">
            <w:pPr>
              <w:spacing w:line="500" w:lineRule="exact"/>
              <w:jc w:val="center"/>
              <w:rPr>
                <w:rFonts w:ascii="仿宋_GB2312" w:eastAsia="仿宋_GB2312" w:hAnsi="宋体"/>
                <w:sz w:val="24"/>
                <w:szCs w:val="24"/>
              </w:rPr>
            </w:pPr>
            <w:r>
              <w:rPr>
                <w:rFonts w:ascii="仿宋_GB2312" w:eastAsia="仿宋_GB2312" w:hAnsi="宋体" w:hint="eastAsia"/>
                <w:sz w:val="24"/>
                <w:szCs w:val="24"/>
              </w:rPr>
              <w:t>周一</w:t>
            </w:r>
          </w:p>
        </w:tc>
        <w:tc>
          <w:tcPr>
            <w:tcW w:w="2694" w:type="dxa"/>
            <w:tcBorders>
              <w:top w:val="single" w:sz="4" w:space="0" w:color="auto"/>
              <w:left w:val="nil"/>
              <w:bottom w:val="single" w:sz="4" w:space="0" w:color="auto"/>
              <w:right w:val="single" w:sz="4" w:space="0" w:color="auto"/>
            </w:tcBorders>
            <w:vAlign w:val="center"/>
          </w:tcPr>
          <w:p w14:paraId="7AF5D3CD" w14:textId="7739D44A" w:rsidR="00B22403" w:rsidRDefault="00633167">
            <w:pPr>
              <w:widowControl/>
              <w:spacing w:line="500" w:lineRule="exact"/>
              <w:jc w:val="center"/>
              <w:rPr>
                <w:rFonts w:ascii="仿宋_GB2312" w:eastAsia="仿宋_GB2312" w:hAnsi="宋体"/>
                <w:szCs w:val="21"/>
              </w:rPr>
            </w:pPr>
            <w:r>
              <w:rPr>
                <w:rFonts w:ascii="仿宋_GB2312" w:eastAsia="仿宋_GB2312" w:hAnsi="宋体" w:hint="eastAsia"/>
                <w:szCs w:val="21"/>
              </w:rPr>
              <w:t>写周总结</w:t>
            </w:r>
          </w:p>
        </w:tc>
        <w:tc>
          <w:tcPr>
            <w:tcW w:w="1567" w:type="dxa"/>
            <w:tcBorders>
              <w:top w:val="single" w:sz="4" w:space="0" w:color="auto"/>
              <w:left w:val="nil"/>
              <w:bottom w:val="single" w:sz="4" w:space="0" w:color="auto"/>
              <w:right w:val="single" w:sz="4" w:space="0" w:color="auto"/>
            </w:tcBorders>
            <w:vAlign w:val="center"/>
          </w:tcPr>
          <w:p w14:paraId="43CB6B5D" w14:textId="77777777" w:rsidR="00B22403"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09:00-09:40</w:t>
            </w:r>
          </w:p>
        </w:tc>
        <w:tc>
          <w:tcPr>
            <w:tcW w:w="1397" w:type="dxa"/>
            <w:tcBorders>
              <w:top w:val="single" w:sz="4" w:space="0" w:color="auto"/>
              <w:left w:val="nil"/>
              <w:bottom w:val="single" w:sz="4" w:space="0" w:color="auto"/>
              <w:right w:val="single" w:sz="4" w:space="0" w:color="auto"/>
            </w:tcBorders>
            <w:vAlign w:val="center"/>
          </w:tcPr>
          <w:p w14:paraId="6DE2AD6B" w14:textId="77777777" w:rsidR="00B22403" w:rsidRDefault="00B22403">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2C23CB86" w14:textId="77777777" w:rsidR="00B22403" w:rsidRDefault="00B22403">
            <w:pPr>
              <w:widowControl/>
              <w:spacing w:line="500" w:lineRule="exact"/>
              <w:jc w:val="center"/>
              <w:rPr>
                <w:rFonts w:ascii="仿宋_GB2312" w:eastAsia="仿宋_GB2312" w:hAnsi="宋体"/>
                <w:sz w:val="24"/>
                <w:szCs w:val="24"/>
              </w:rPr>
            </w:pPr>
          </w:p>
        </w:tc>
      </w:tr>
      <w:tr w:rsidR="00633167" w14:paraId="3EAF46F0" w14:textId="77777777">
        <w:trPr>
          <w:trHeight w:val="507"/>
        </w:trPr>
        <w:tc>
          <w:tcPr>
            <w:tcW w:w="1320" w:type="dxa"/>
            <w:vMerge/>
            <w:tcBorders>
              <w:left w:val="single" w:sz="4" w:space="0" w:color="auto"/>
              <w:right w:val="single" w:sz="4" w:space="0" w:color="auto"/>
            </w:tcBorders>
            <w:vAlign w:val="center"/>
          </w:tcPr>
          <w:p w14:paraId="5E515371" w14:textId="77777777" w:rsidR="00633167" w:rsidRDefault="00633167" w:rsidP="00633167">
            <w:pPr>
              <w:widowControl/>
              <w:spacing w:line="500" w:lineRule="exact"/>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70FB04DE" w14:textId="75ECC6D4"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写周总结</w:t>
            </w:r>
          </w:p>
        </w:tc>
        <w:tc>
          <w:tcPr>
            <w:tcW w:w="1567" w:type="dxa"/>
            <w:tcBorders>
              <w:top w:val="single" w:sz="4" w:space="0" w:color="auto"/>
              <w:left w:val="nil"/>
              <w:bottom w:val="single" w:sz="4" w:space="0" w:color="auto"/>
              <w:right w:val="single" w:sz="4" w:space="0" w:color="auto"/>
            </w:tcBorders>
            <w:vAlign w:val="center"/>
          </w:tcPr>
          <w:p w14:paraId="68F6AB49" w14:textId="77777777"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09:40-11:30</w:t>
            </w:r>
          </w:p>
        </w:tc>
        <w:tc>
          <w:tcPr>
            <w:tcW w:w="1397" w:type="dxa"/>
            <w:tcBorders>
              <w:top w:val="single" w:sz="4" w:space="0" w:color="auto"/>
              <w:left w:val="nil"/>
              <w:bottom w:val="single" w:sz="4" w:space="0" w:color="auto"/>
              <w:right w:val="single" w:sz="4" w:space="0" w:color="auto"/>
            </w:tcBorders>
            <w:vAlign w:val="center"/>
          </w:tcPr>
          <w:p w14:paraId="5A160C6C" w14:textId="77777777" w:rsidR="00633167" w:rsidRDefault="00633167" w:rsidP="00633167">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1AE78392" w14:textId="77777777" w:rsidR="00633167" w:rsidRDefault="00633167" w:rsidP="00633167">
            <w:pPr>
              <w:widowControl/>
              <w:spacing w:line="500" w:lineRule="exact"/>
              <w:jc w:val="center"/>
              <w:rPr>
                <w:rFonts w:ascii="仿宋_GB2312" w:eastAsia="仿宋_GB2312" w:hAnsi="宋体"/>
                <w:sz w:val="24"/>
                <w:szCs w:val="24"/>
              </w:rPr>
            </w:pPr>
          </w:p>
        </w:tc>
      </w:tr>
      <w:tr w:rsidR="00633167" w14:paraId="618840AA" w14:textId="77777777">
        <w:trPr>
          <w:trHeight w:val="507"/>
        </w:trPr>
        <w:tc>
          <w:tcPr>
            <w:tcW w:w="1320" w:type="dxa"/>
            <w:vMerge/>
            <w:tcBorders>
              <w:left w:val="single" w:sz="4" w:space="0" w:color="auto"/>
              <w:bottom w:val="single" w:sz="4" w:space="0" w:color="auto"/>
              <w:right w:val="single" w:sz="4" w:space="0" w:color="auto"/>
            </w:tcBorders>
            <w:vAlign w:val="center"/>
          </w:tcPr>
          <w:p w14:paraId="6541494A" w14:textId="77777777" w:rsidR="00633167" w:rsidRDefault="00633167" w:rsidP="00633167">
            <w:pPr>
              <w:widowControl/>
              <w:spacing w:line="500" w:lineRule="exact"/>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14A58F80" w14:textId="229C20B6"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学习Java</w:t>
            </w:r>
            <w:r>
              <w:rPr>
                <w:rFonts w:ascii="仿宋_GB2312" w:eastAsia="仿宋_GB2312" w:hAnsi="宋体"/>
                <w:szCs w:val="21"/>
              </w:rPr>
              <w:t xml:space="preserve"> IO</w:t>
            </w:r>
            <w:r>
              <w:rPr>
                <w:rFonts w:ascii="仿宋_GB2312" w:eastAsia="仿宋_GB2312" w:hAnsi="宋体" w:hint="eastAsia"/>
                <w:szCs w:val="21"/>
              </w:rPr>
              <w:t>流</w:t>
            </w:r>
          </w:p>
        </w:tc>
        <w:tc>
          <w:tcPr>
            <w:tcW w:w="1567" w:type="dxa"/>
            <w:tcBorders>
              <w:top w:val="single" w:sz="4" w:space="0" w:color="auto"/>
              <w:left w:val="nil"/>
              <w:bottom w:val="single" w:sz="4" w:space="0" w:color="auto"/>
              <w:right w:val="single" w:sz="4" w:space="0" w:color="auto"/>
            </w:tcBorders>
            <w:vAlign w:val="center"/>
          </w:tcPr>
          <w:p w14:paraId="2E7EDF64" w14:textId="77777777"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20:00-22:00</w:t>
            </w:r>
          </w:p>
        </w:tc>
        <w:tc>
          <w:tcPr>
            <w:tcW w:w="1397" w:type="dxa"/>
            <w:tcBorders>
              <w:top w:val="single" w:sz="4" w:space="0" w:color="auto"/>
              <w:left w:val="nil"/>
              <w:bottom w:val="single" w:sz="4" w:space="0" w:color="auto"/>
              <w:right w:val="single" w:sz="4" w:space="0" w:color="auto"/>
            </w:tcBorders>
            <w:vAlign w:val="center"/>
          </w:tcPr>
          <w:p w14:paraId="544CDA84" w14:textId="77777777" w:rsidR="00633167" w:rsidRDefault="00633167" w:rsidP="00633167">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2367D5F8" w14:textId="77777777" w:rsidR="00633167" w:rsidRDefault="00633167" w:rsidP="00633167">
            <w:pPr>
              <w:widowControl/>
              <w:spacing w:line="500" w:lineRule="exact"/>
              <w:jc w:val="center"/>
              <w:rPr>
                <w:rFonts w:ascii="仿宋_GB2312" w:eastAsia="仿宋_GB2312" w:hAnsi="宋体"/>
                <w:sz w:val="24"/>
                <w:szCs w:val="24"/>
              </w:rPr>
            </w:pPr>
          </w:p>
        </w:tc>
      </w:tr>
      <w:tr w:rsidR="00633167" w14:paraId="3519A8B3" w14:textId="77777777">
        <w:trPr>
          <w:trHeight w:val="507"/>
        </w:trPr>
        <w:tc>
          <w:tcPr>
            <w:tcW w:w="1320" w:type="dxa"/>
            <w:vMerge w:val="restart"/>
            <w:tcBorders>
              <w:top w:val="single" w:sz="4" w:space="0" w:color="auto"/>
              <w:left w:val="single" w:sz="4" w:space="0" w:color="auto"/>
              <w:right w:val="single" w:sz="4" w:space="0" w:color="auto"/>
            </w:tcBorders>
            <w:vAlign w:val="center"/>
          </w:tcPr>
          <w:p w14:paraId="4325B517" w14:textId="77777777" w:rsidR="00633167" w:rsidRDefault="00633167" w:rsidP="00633167">
            <w:pPr>
              <w:widowControl/>
              <w:spacing w:line="500" w:lineRule="exact"/>
              <w:jc w:val="center"/>
              <w:rPr>
                <w:rFonts w:ascii="仿宋_GB2312" w:eastAsia="仿宋_GB2312" w:hAnsi="宋体"/>
                <w:sz w:val="24"/>
                <w:szCs w:val="24"/>
              </w:rPr>
            </w:pPr>
            <w:r>
              <w:rPr>
                <w:rFonts w:ascii="仿宋_GB2312" w:eastAsia="仿宋_GB2312" w:hAnsi="宋体" w:hint="eastAsia"/>
                <w:sz w:val="24"/>
                <w:szCs w:val="24"/>
              </w:rPr>
              <w:t>周二</w:t>
            </w:r>
          </w:p>
        </w:tc>
        <w:tc>
          <w:tcPr>
            <w:tcW w:w="2694" w:type="dxa"/>
            <w:tcBorders>
              <w:top w:val="single" w:sz="4" w:space="0" w:color="auto"/>
              <w:left w:val="nil"/>
              <w:bottom w:val="single" w:sz="4" w:space="0" w:color="auto"/>
              <w:right w:val="single" w:sz="4" w:space="0" w:color="auto"/>
            </w:tcBorders>
            <w:vAlign w:val="center"/>
          </w:tcPr>
          <w:p w14:paraId="18A10C73" w14:textId="32794715"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学习Java</w:t>
            </w:r>
            <w:r>
              <w:rPr>
                <w:rFonts w:ascii="仿宋_GB2312" w:eastAsia="仿宋_GB2312" w:hAnsi="宋体"/>
                <w:szCs w:val="21"/>
              </w:rPr>
              <w:t xml:space="preserve"> IO</w:t>
            </w:r>
            <w:r>
              <w:rPr>
                <w:rFonts w:ascii="仿宋_GB2312" w:eastAsia="仿宋_GB2312" w:hAnsi="宋体" w:hint="eastAsia"/>
                <w:szCs w:val="21"/>
              </w:rPr>
              <w:t>流</w:t>
            </w:r>
          </w:p>
        </w:tc>
        <w:tc>
          <w:tcPr>
            <w:tcW w:w="1567" w:type="dxa"/>
            <w:tcBorders>
              <w:top w:val="single" w:sz="4" w:space="0" w:color="auto"/>
              <w:left w:val="nil"/>
              <w:bottom w:val="single" w:sz="4" w:space="0" w:color="auto"/>
              <w:right w:val="single" w:sz="4" w:space="0" w:color="auto"/>
            </w:tcBorders>
            <w:vAlign w:val="center"/>
          </w:tcPr>
          <w:p w14:paraId="75674A20" w14:textId="77777777"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0</w:t>
            </w:r>
            <w:r>
              <w:rPr>
                <w:rFonts w:ascii="仿宋_GB2312" w:eastAsia="仿宋_GB2312" w:hAnsi="宋体"/>
                <w:szCs w:val="21"/>
              </w:rPr>
              <w:t>9</w:t>
            </w:r>
            <w:r>
              <w:rPr>
                <w:rFonts w:ascii="仿宋_GB2312" w:eastAsia="仿宋_GB2312" w:hAnsi="宋体" w:hint="eastAsia"/>
                <w:szCs w:val="21"/>
              </w:rPr>
              <w:t>:</w:t>
            </w:r>
            <w:r>
              <w:rPr>
                <w:rFonts w:ascii="仿宋_GB2312" w:eastAsia="仿宋_GB2312" w:hAnsi="宋体"/>
                <w:szCs w:val="21"/>
              </w:rPr>
              <w:t>00</w:t>
            </w:r>
            <w:r>
              <w:rPr>
                <w:rFonts w:ascii="仿宋_GB2312" w:eastAsia="仿宋_GB2312" w:hAnsi="宋体" w:hint="eastAsia"/>
                <w:szCs w:val="21"/>
              </w:rPr>
              <w:t>-</w:t>
            </w:r>
            <w:r>
              <w:rPr>
                <w:rFonts w:ascii="仿宋_GB2312" w:eastAsia="仿宋_GB2312" w:hAnsi="宋体"/>
                <w:szCs w:val="21"/>
              </w:rPr>
              <w:t>10</w:t>
            </w:r>
            <w:r>
              <w:rPr>
                <w:rFonts w:ascii="仿宋_GB2312" w:eastAsia="仿宋_GB2312" w:hAnsi="宋体" w:hint="eastAsia"/>
                <w:szCs w:val="21"/>
              </w:rPr>
              <w:t>:</w:t>
            </w:r>
            <w:r>
              <w:rPr>
                <w:rFonts w:ascii="仿宋_GB2312" w:eastAsia="仿宋_GB2312" w:hAnsi="宋体"/>
                <w:szCs w:val="21"/>
              </w:rPr>
              <w:t>05</w:t>
            </w:r>
          </w:p>
        </w:tc>
        <w:tc>
          <w:tcPr>
            <w:tcW w:w="1397" w:type="dxa"/>
            <w:tcBorders>
              <w:top w:val="single" w:sz="4" w:space="0" w:color="auto"/>
              <w:left w:val="nil"/>
              <w:bottom w:val="single" w:sz="4" w:space="0" w:color="auto"/>
              <w:right w:val="single" w:sz="4" w:space="0" w:color="auto"/>
            </w:tcBorders>
            <w:vAlign w:val="center"/>
          </w:tcPr>
          <w:p w14:paraId="1693B03A" w14:textId="77777777" w:rsidR="00633167" w:rsidRDefault="00633167" w:rsidP="00633167">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3ADC6BA0" w14:textId="77777777" w:rsidR="00633167" w:rsidRDefault="00633167" w:rsidP="00633167">
            <w:pPr>
              <w:widowControl/>
              <w:spacing w:line="500" w:lineRule="exact"/>
              <w:jc w:val="center"/>
              <w:rPr>
                <w:rFonts w:ascii="仿宋_GB2312" w:eastAsia="仿宋_GB2312" w:hAnsi="宋体"/>
                <w:sz w:val="24"/>
                <w:szCs w:val="24"/>
              </w:rPr>
            </w:pPr>
          </w:p>
        </w:tc>
      </w:tr>
      <w:tr w:rsidR="00633167" w14:paraId="2CF65D35" w14:textId="77777777">
        <w:trPr>
          <w:trHeight w:val="507"/>
        </w:trPr>
        <w:tc>
          <w:tcPr>
            <w:tcW w:w="1320" w:type="dxa"/>
            <w:vMerge/>
            <w:tcBorders>
              <w:left w:val="single" w:sz="4" w:space="0" w:color="auto"/>
              <w:right w:val="single" w:sz="4" w:space="0" w:color="auto"/>
            </w:tcBorders>
            <w:vAlign w:val="center"/>
          </w:tcPr>
          <w:p w14:paraId="3469B11F" w14:textId="77777777" w:rsidR="00633167" w:rsidRDefault="00633167" w:rsidP="00633167">
            <w:pPr>
              <w:widowControl/>
              <w:spacing w:line="500" w:lineRule="exact"/>
              <w:ind w:firstLineChars="200" w:firstLine="480"/>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55BCC0C9" w14:textId="573E181C"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学习Java</w:t>
            </w:r>
            <w:r>
              <w:rPr>
                <w:rFonts w:ascii="仿宋_GB2312" w:eastAsia="仿宋_GB2312" w:hAnsi="宋体"/>
                <w:szCs w:val="21"/>
              </w:rPr>
              <w:t xml:space="preserve"> IO</w:t>
            </w:r>
            <w:r>
              <w:rPr>
                <w:rFonts w:ascii="仿宋_GB2312" w:eastAsia="仿宋_GB2312" w:hAnsi="宋体" w:hint="eastAsia"/>
                <w:szCs w:val="21"/>
              </w:rPr>
              <w:t>流</w:t>
            </w:r>
          </w:p>
        </w:tc>
        <w:tc>
          <w:tcPr>
            <w:tcW w:w="1567" w:type="dxa"/>
            <w:tcBorders>
              <w:top w:val="single" w:sz="4" w:space="0" w:color="auto"/>
              <w:left w:val="nil"/>
              <w:bottom w:val="single" w:sz="4" w:space="0" w:color="auto"/>
              <w:right w:val="single" w:sz="4" w:space="0" w:color="auto"/>
            </w:tcBorders>
            <w:vAlign w:val="center"/>
          </w:tcPr>
          <w:p w14:paraId="453CC6A5" w14:textId="77777777"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10:10-11:30</w:t>
            </w:r>
          </w:p>
        </w:tc>
        <w:tc>
          <w:tcPr>
            <w:tcW w:w="1397" w:type="dxa"/>
            <w:tcBorders>
              <w:top w:val="single" w:sz="4" w:space="0" w:color="auto"/>
              <w:left w:val="nil"/>
              <w:bottom w:val="single" w:sz="4" w:space="0" w:color="auto"/>
              <w:right w:val="single" w:sz="4" w:space="0" w:color="auto"/>
            </w:tcBorders>
            <w:vAlign w:val="center"/>
          </w:tcPr>
          <w:p w14:paraId="479D89CC" w14:textId="77777777" w:rsidR="00633167" w:rsidRDefault="00633167" w:rsidP="00633167">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01BC397F" w14:textId="77777777" w:rsidR="00633167" w:rsidRDefault="00633167" w:rsidP="00633167">
            <w:pPr>
              <w:widowControl/>
              <w:spacing w:line="500" w:lineRule="exact"/>
              <w:jc w:val="center"/>
              <w:rPr>
                <w:rFonts w:ascii="仿宋_GB2312" w:eastAsia="仿宋_GB2312" w:hAnsi="宋体"/>
                <w:sz w:val="24"/>
                <w:szCs w:val="24"/>
              </w:rPr>
            </w:pPr>
          </w:p>
        </w:tc>
      </w:tr>
      <w:tr w:rsidR="00633167" w14:paraId="1449724B" w14:textId="77777777">
        <w:trPr>
          <w:trHeight w:val="507"/>
        </w:trPr>
        <w:tc>
          <w:tcPr>
            <w:tcW w:w="1320" w:type="dxa"/>
            <w:vMerge/>
            <w:tcBorders>
              <w:left w:val="single" w:sz="4" w:space="0" w:color="auto"/>
              <w:bottom w:val="single" w:sz="4" w:space="0" w:color="auto"/>
              <w:right w:val="single" w:sz="4" w:space="0" w:color="auto"/>
            </w:tcBorders>
            <w:vAlign w:val="center"/>
          </w:tcPr>
          <w:p w14:paraId="02628A35" w14:textId="77777777" w:rsidR="00633167" w:rsidRDefault="00633167" w:rsidP="00633167">
            <w:pPr>
              <w:widowControl/>
              <w:spacing w:line="500" w:lineRule="exact"/>
              <w:ind w:firstLineChars="200" w:firstLine="480"/>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195CD678" w14:textId="6C704103"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学习Java</w:t>
            </w:r>
            <w:r>
              <w:rPr>
                <w:rFonts w:ascii="仿宋_GB2312" w:eastAsia="仿宋_GB2312" w:hAnsi="宋体"/>
                <w:szCs w:val="21"/>
              </w:rPr>
              <w:t xml:space="preserve"> W</w:t>
            </w:r>
            <w:r>
              <w:rPr>
                <w:rFonts w:ascii="仿宋_GB2312" w:eastAsia="仿宋_GB2312" w:hAnsi="宋体" w:hint="eastAsia"/>
                <w:szCs w:val="21"/>
              </w:rPr>
              <w:t>eb</w:t>
            </w:r>
          </w:p>
        </w:tc>
        <w:tc>
          <w:tcPr>
            <w:tcW w:w="1567" w:type="dxa"/>
            <w:tcBorders>
              <w:top w:val="single" w:sz="4" w:space="0" w:color="auto"/>
              <w:left w:val="nil"/>
              <w:bottom w:val="single" w:sz="4" w:space="0" w:color="auto"/>
              <w:right w:val="single" w:sz="4" w:space="0" w:color="auto"/>
            </w:tcBorders>
            <w:vAlign w:val="center"/>
          </w:tcPr>
          <w:p w14:paraId="199C6A74" w14:textId="77777777"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20:00-22:00</w:t>
            </w:r>
          </w:p>
        </w:tc>
        <w:tc>
          <w:tcPr>
            <w:tcW w:w="1397" w:type="dxa"/>
            <w:tcBorders>
              <w:top w:val="single" w:sz="4" w:space="0" w:color="auto"/>
              <w:left w:val="nil"/>
              <w:bottom w:val="single" w:sz="4" w:space="0" w:color="auto"/>
              <w:right w:val="single" w:sz="4" w:space="0" w:color="auto"/>
            </w:tcBorders>
            <w:vAlign w:val="center"/>
          </w:tcPr>
          <w:p w14:paraId="20AC98BE" w14:textId="77777777" w:rsidR="00633167" w:rsidRDefault="00633167" w:rsidP="00633167">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186C7822" w14:textId="77777777" w:rsidR="00633167" w:rsidRDefault="00633167" w:rsidP="00633167">
            <w:pPr>
              <w:widowControl/>
              <w:spacing w:line="500" w:lineRule="exact"/>
              <w:jc w:val="center"/>
              <w:rPr>
                <w:rFonts w:ascii="仿宋_GB2312" w:eastAsia="仿宋_GB2312" w:hAnsi="宋体"/>
                <w:sz w:val="24"/>
                <w:szCs w:val="24"/>
              </w:rPr>
            </w:pPr>
          </w:p>
        </w:tc>
      </w:tr>
      <w:tr w:rsidR="00633167" w14:paraId="5FE2E5D5" w14:textId="77777777">
        <w:trPr>
          <w:trHeight w:val="507"/>
        </w:trPr>
        <w:tc>
          <w:tcPr>
            <w:tcW w:w="1320" w:type="dxa"/>
            <w:tcBorders>
              <w:top w:val="single" w:sz="4" w:space="0" w:color="auto"/>
              <w:left w:val="single" w:sz="4" w:space="0" w:color="auto"/>
              <w:right w:val="single" w:sz="4" w:space="0" w:color="auto"/>
            </w:tcBorders>
            <w:vAlign w:val="center"/>
          </w:tcPr>
          <w:p w14:paraId="60B254BA" w14:textId="77777777" w:rsidR="00633167" w:rsidRDefault="00633167" w:rsidP="00633167">
            <w:pPr>
              <w:widowControl/>
              <w:spacing w:line="500" w:lineRule="exact"/>
              <w:jc w:val="center"/>
              <w:rPr>
                <w:rFonts w:ascii="仿宋_GB2312" w:eastAsia="仿宋_GB2312" w:hAnsi="宋体"/>
                <w:sz w:val="24"/>
                <w:szCs w:val="24"/>
              </w:rPr>
            </w:pPr>
            <w:r>
              <w:rPr>
                <w:rFonts w:ascii="仿宋_GB2312" w:eastAsia="仿宋_GB2312" w:hAnsi="宋体" w:hint="eastAsia"/>
                <w:sz w:val="24"/>
                <w:szCs w:val="24"/>
              </w:rPr>
              <w:t>周三</w:t>
            </w:r>
          </w:p>
        </w:tc>
        <w:tc>
          <w:tcPr>
            <w:tcW w:w="2694" w:type="dxa"/>
            <w:tcBorders>
              <w:top w:val="single" w:sz="4" w:space="0" w:color="auto"/>
              <w:left w:val="nil"/>
              <w:bottom w:val="single" w:sz="4" w:space="0" w:color="auto"/>
              <w:right w:val="single" w:sz="4" w:space="0" w:color="auto"/>
            </w:tcBorders>
            <w:vAlign w:val="center"/>
          </w:tcPr>
          <w:p w14:paraId="3469473A" w14:textId="5892F1CB"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学习Java</w:t>
            </w:r>
            <w:r>
              <w:rPr>
                <w:rFonts w:ascii="仿宋_GB2312" w:eastAsia="仿宋_GB2312" w:hAnsi="宋体"/>
                <w:szCs w:val="21"/>
              </w:rPr>
              <w:t xml:space="preserve"> W</w:t>
            </w:r>
            <w:r>
              <w:rPr>
                <w:rFonts w:ascii="仿宋_GB2312" w:eastAsia="仿宋_GB2312" w:hAnsi="宋体" w:hint="eastAsia"/>
                <w:szCs w:val="21"/>
              </w:rPr>
              <w:t>eb</w:t>
            </w:r>
          </w:p>
        </w:tc>
        <w:tc>
          <w:tcPr>
            <w:tcW w:w="1567" w:type="dxa"/>
            <w:tcBorders>
              <w:top w:val="single" w:sz="4" w:space="0" w:color="auto"/>
              <w:left w:val="nil"/>
              <w:bottom w:val="single" w:sz="4" w:space="0" w:color="auto"/>
              <w:right w:val="single" w:sz="4" w:space="0" w:color="auto"/>
            </w:tcBorders>
            <w:vAlign w:val="center"/>
          </w:tcPr>
          <w:p w14:paraId="45DE45E0" w14:textId="77777777"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17:00-17:45</w:t>
            </w:r>
          </w:p>
        </w:tc>
        <w:tc>
          <w:tcPr>
            <w:tcW w:w="1397" w:type="dxa"/>
            <w:tcBorders>
              <w:top w:val="single" w:sz="4" w:space="0" w:color="auto"/>
              <w:left w:val="nil"/>
              <w:bottom w:val="single" w:sz="4" w:space="0" w:color="auto"/>
              <w:right w:val="single" w:sz="4" w:space="0" w:color="auto"/>
            </w:tcBorders>
            <w:vAlign w:val="center"/>
          </w:tcPr>
          <w:p w14:paraId="7B2B78FD" w14:textId="77777777" w:rsidR="00633167" w:rsidRDefault="00633167" w:rsidP="00633167">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4DCD8136" w14:textId="77777777" w:rsidR="00633167" w:rsidRDefault="00633167" w:rsidP="00633167">
            <w:pPr>
              <w:widowControl/>
              <w:spacing w:line="500" w:lineRule="exact"/>
              <w:jc w:val="center"/>
              <w:rPr>
                <w:rFonts w:ascii="仿宋_GB2312" w:eastAsia="仿宋_GB2312" w:hAnsi="宋体"/>
                <w:sz w:val="24"/>
                <w:szCs w:val="24"/>
              </w:rPr>
            </w:pPr>
          </w:p>
        </w:tc>
      </w:tr>
      <w:tr w:rsidR="00633167" w14:paraId="50CB71DC" w14:textId="77777777">
        <w:trPr>
          <w:trHeight w:val="507"/>
        </w:trPr>
        <w:tc>
          <w:tcPr>
            <w:tcW w:w="1320" w:type="dxa"/>
            <w:tcBorders>
              <w:top w:val="single" w:sz="4" w:space="0" w:color="auto"/>
              <w:left w:val="single" w:sz="4" w:space="0" w:color="auto"/>
              <w:bottom w:val="single" w:sz="4" w:space="0" w:color="auto"/>
              <w:right w:val="single" w:sz="4" w:space="0" w:color="auto"/>
            </w:tcBorders>
            <w:vAlign w:val="center"/>
          </w:tcPr>
          <w:p w14:paraId="1E9807D4" w14:textId="77777777" w:rsidR="00633167" w:rsidRDefault="00633167" w:rsidP="00633167">
            <w:pPr>
              <w:widowControl/>
              <w:spacing w:line="500" w:lineRule="exact"/>
              <w:jc w:val="center"/>
              <w:rPr>
                <w:rFonts w:ascii="仿宋_GB2312" w:eastAsia="仿宋_GB2312" w:hAnsi="宋体"/>
                <w:sz w:val="24"/>
                <w:szCs w:val="24"/>
              </w:rPr>
            </w:pPr>
            <w:r>
              <w:rPr>
                <w:rFonts w:ascii="仿宋_GB2312" w:eastAsia="仿宋_GB2312" w:hAnsi="宋体" w:hint="eastAsia"/>
                <w:sz w:val="24"/>
                <w:szCs w:val="24"/>
              </w:rPr>
              <w:t>周四</w:t>
            </w:r>
          </w:p>
        </w:tc>
        <w:tc>
          <w:tcPr>
            <w:tcW w:w="2694" w:type="dxa"/>
            <w:tcBorders>
              <w:top w:val="single" w:sz="4" w:space="0" w:color="auto"/>
              <w:left w:val="nil"/>
              <w:bottom w:val="single" w:sz="4" w:space="0" w:color="auto"/>
              <w:right w:val="single" w:sz="4" w:space="0" w:color="auto"/>
            </w:tcBorders>
            <w:vAlign w:val="center"/>
          </w:tcPr>
          <w:p w14:paraId="497115A0" w14:textId="64B75F34"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学习Java</w:t>
            </w:r>
            <w:r>
              <w:rPr>
                <w:rFonts w:ascii="仿宋_GB2312" w:eastAsia="仿宋_GB2312" w:hAnsi="宋体"/>
                <w:szCs w:val="21"/>
              </w:rPr>
              <w:t xml:space="preserve"> W</w:t>
            </w:r>
            <w:r>
              <w:rPr>
                <w:rFonts w:ascii="仿宋_GB2312" w:eastAsia="仿宋_GB2312" w:hAnsi="宋体" w:hint="eastAsia"/>
                <w:szCs w:val="21"/>
              </w:rPr>
              <w:t>eb</w:t>
            </w:r>
          </w:p>
        </w:tc>
        <w:tc>
          <w:tcPr>
            <w:tcW w:w="1567" w:type="dxa"/>
            <w:tcBorders>
              <w:top w:val="single" w:sz="4" w:space="0" w:color="auto"/>
              <w:left w:val="nil"/>
              <w:bottom w:val="single" w:sz="4" w:space="0" w:color="auto"/>
              <w:right w:val="single" w:sz="4" w:space="0" w:color="auto"/>
            </w:tcBorders>
            <w:vAlign w:val="center"/>
          </w:tcPr>
          <w:p w14:paraId="12576B27" w14:textId="77777777"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09:00-11:45</w:t>
            </w:r>
          </w:p>
        </w:tc>
        <w:tc>
          <w:tcPr>
            <w:tcW w:w="1397" w:type="dxa"/>
            <w:tcBorders>
              <w:top w:val="single" w:sz="4" w:space="0" w:color="auto"/>
              <w:left w:val="nil"/>
              <w:bottom w:val="single" w:sz="4" w:space="0" w:color="auto"/>
              <w:right w:val="single" w:sz="4" w:space="0" w:color="auto"/>
            </w:tcBorders>
            <w:vAlign w:val="center"/>
          </w:tcPr>
          <w:p w14:paraId="3EB66A58" w14:textId="77777777" w:rsidR="00633167" w:rsidRDefault="00633167" w:rsidP="00633167">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771A8E21" w14:textId="77777777" w:rsidR="00633167" w:rsidRDefault="00633167" w:rsidP="00633167">
            <w:pPr>
              <w:widowControl/>
              <w:spacing w:line="500" w:lineRule="exact"/>
              <w:jc w:val="center"/>
              <w:rPr>
                <w:rFonts w:ascii="仿宋_GB2312" w:eastAsia="仿宋_GB2312" w:hAnsi="宋体"/>
                <w:sz w:val="24"/>
                <w:szCs w:val="24"/>
              </w:rPr>
            </w:pPr>
          </w:p>
        </w:tc>
      </w:tr>
      <w:tr w:rsidR="00633167" w14:paraId="3E0EB9FC" w14:textId="77777777">
        <w:trPr>
          <w:trHeight w:val="488"/>
        </w:trPr>
        <w:tc>
          <w:tcPr>
            <w:tcW w:w="1320" w:type="dxa"/>
            <w:vMerge w:val="restart"/>
            <w:tcBorders>
              <w:top w:val="single" w:sz="4" w:space="0" w:color="auto"/>
              <w:left w:val="single" w:sz="4" w:space="0" w:color="auto"/>
              <w:bottom w:val="single" w:sz="4" w:space="0" w:color="auto"/>
              <w:right w:val="single" w:sz="4" w:space="0" w:color="auto"/>
            </w:tcBorders>
            <w:vAlign w:val="center"/>
          </w:tcPr>
          <w:p w14:paraId="27DBF817" w14:textId="77777777" w:rsidR="00633167" w:rsidRDefault="00633167" w:rsidP="00633167">
            <w:pPr>
              <w:widowControl/>
              <w:spacing w:line="500" w:lineRule="exact"/>
              <w:jc w:val="center"/>
              <w:rPr>
                <w:rFonts w:ascii="仿宋_GB2312" w:eastAsia="仿宋_GB2312" w:hAnsi="宋体"/>
                <w:sz w:val="24"/>
                <w:szCs w:val="24"/>
              </w:rPr>
            </w:pPr>
            <w:r>
              <w:rPr>
                <w:rFonts w:ascii="仿宋_GB2312" w:eastAsia="仿宋_GB2312" w:hAnsi="宋体"/>
                <w:sz w:val="24"/>
                <w:szCs w:val="24"/>
              </w:rPr>
              <w:t>周五</w:t>
            </w:r>
          </w:p>
        </w:tc>
        <w:tc>
          <w:tcPr>
            <w:tcW w:w="2694" w:type="dxa"/>
            <w:tcBorders>
              <w:top w:val="single" w:sz="4" w:space="0" w:color="auto"/>
              <w:left w:val="nil"/>
              <w:bottom w:val="single" w:sz="4" w:space="0" w:color="auto"/>
              <w:right w:val="single" w:sz="4" w:space="0" w:color="auto"/>
            </w:tcBorders>
            <w:vAlign w:val="center"/>
          </w:tcPr>
          <w:p w14:paraId="3CC944CD" w14:textId="1040521E"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学习Java</w:t>
            </w:r>
            <w:r>
              <w:rPr>
                <w:rFonts w:ascii="仿宋_GB2312" w:eastAsia="仿宋_GB2312" w:hAnsi="宋体"/>
                <w:szCs w:val="21"/>
              </w:rPr>
              <w:t xml:space="preserve"> W</w:t>
            </w:r>
            <w:r>
              <w:rPr>
                <w:rFonts w:ascii="仿宋_GB2312" w:eastAsia="仿宋_GB2312" w:hAnsi="宋体" w:hint="eastAsia"/>
                <w:szCs w:val="21"/>
              </w:rPr>
              <w:t>eb</w:t>
            </w:r>
          </w:p>
        </w:tc>
        <w:tc>
          <w:tcPr>
            <w:tcW w:w="1567" w:type="dxa"/>
            <w:tcBorders>
              <w:top w:val="single" w:sz="4" w:space="0" w:color="auto"/>
              <w:left w:val="nil"/>
              <w:bottom w:val="single" w:sz="4" w:space="0" w:color="auto"/>
              <w:right w:val="single" w:sz="4" w:space="0" w:color="auto"/>
            </w:tcBorders>
            <w:vAlign w:val="center"/>
          </w:tcPr>
          <w:p w14:paraId="10613A07" w14:textId="77777777"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17:00-17:45</w:t>
            </w:r>
          </w:p>
        </w:tc>
        <w:tc>
          <w:tcPr>
            <w:tcW w:w="1397" w:type="dxa"/>
            <w:tcBorders>
              <w:top w:val="single" w:sz="4" w:space="0" w:color="auto"/>
              <w:left w:val="nil"/>
              <w:bottom w:val="single" w:sz="4" w:space="0" w:color="auto"/>
              <w:right w:val="single" w:sz="4" w:space="0" w:color="auto"/>
            </w:tcBorders>
            <w:vAlign w:val="center"/>
          </w:tcPr>
          <w:p w14:paraId="7CFBD1F1" w14:textId="77777777" w:rsidR="00633167" w:rsidRDefault="00633167" w:rsidP="00633167">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63B1FB9E" w14:textId="77777777" w:rsidR="00633167" w:rsidRDefault="00633167" w:rsidP="00633167">
            <w:pPr>
              <w:widowControl/>
              <w:spacing w:line="500" w:lineRule="exact"/>
              <w:jc w:val="center"/>
              <w:rPr>
                <w:rFonts w:ascii="仿宋_GB2312" w:eastAsia="仿宋_GB2312" w:hAnsi="宋体"/>
                <w:sz w:val="24"/>
                <w:szCs w:val="24"/>
              </w:rPr>
            </w:pPr>
          </w:p>
        </w:tc>
      </w:tr>
      <w:tr w:rsidR="00633167" w14:paraId="0312EBEE" w14:textId="77777777">
        <w:trPr>
          <w:trHeight w:val="507"/>
        </w:trPr>
        <w:tc>
          <w:tcPr>
            <w:tcW w:w="1320" w:type="dxa"/>
            <w:vMerge/>
            <w:tcBorders>
              <w:top w:val="single" w:sz="4" w:space="0" w:color="auto"/>
              <w:left w:val="single" w:sz="4" w:space="0" w:color="auto"/>
              <w:bottom w:val="single" w:sz="4" w:space="0" w:color="auto"/>
              <w:right w:val="single" w:sz="4" w:space="0" w:color="auto"/>
            </w:tcBorders>
            <w:vAlign w:val="center"/>
          </w:tcPr>
          <w:p w14:paraId="5601CD5D" w14:textId="77777777" w:rsidR="00633167" w:rsidRDefault="00633167" w:rsidP="00633167">
            <w:pPr>
              <w:widowControl/>
              <w:spacing w:line="500" w:lineRule="exact"/>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1E305A4E" w14:textId="42EB4B3C"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学习Java</w:t>
            </w:r>
            <w:r>
              <w:rPr>
                <w:rFonts w:ascii="仿宋_GB2312" w:eastAsia="仿宋_GB2312" w:hAnsi="宋体"/>
                <w:szCs w:val="21"/>
              </w:rPr>
              <w:t xml:space="preserve"> W</w:t>
            </w:r>
            <w:r>
              <w:rPr>
                <w:rFonts w:ascii="仿宋_GB2312" w:eastAsia="仿宋_GB2312" w:hAnsi="宋体" w:hint="eastAsia"/>
                <w:szCs w:val="21"/>
              </w:rPr>
              <w:t>eb</w:t>
            </w:r>
          </w:p>
        </w:tc>
        <w:tc>
          <w:tcPr>
            <w:tcW w:w="1567" w:type="dxa"/>
            <w:tcBorders>
              <w:top w:val="single" w:sz="4" w:space="0" w:color="auto"/>
              <w:left w:val="nil"/>
              <w:bottom w:val="single" w:sz="4" w:space="0" w:color="auto"/>
              <w:right w:val="single" w:sz="4" w:space="0" w:color="auto"/>
            </w:tcBorders>
            <w:vAlign w:val="center"/>
          </w:tcPr>
          <w:p w14:paraId="40051CEE" w14:textId="77777777"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19:00-22:00</w:t>
            </w:r>
          </w:p>
        </w:tc>
        <w:tc>
          <w:tcPr>
            <w:tcW w:w="1397" w:type="dxa"/>
            <w:tcBorders>
              <w:top w:val="single" w:sz="4" w:space="0" w:color="auto"/>
              <w:left w:val="nil"/>
              <w:bottom w:val="single" w:sz="4" w:space="0" w:color="auto"/>
              <w:right w:val="single" w:sz="4" w:space="0" w:color="auto"/>
            </w:tcBorders>
            <w:vAlign w:val="center"/>
          </w:tcPr>
          <w:p w14:paraId="1F33B1F3" w14:textId="77777777" w:rsidR="00633167" w:rsidRDefault="00633167" w:rsidP="00633167">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1D3E88CD" w14:textId="77777777" w:rsidR="00633167" w:rsidRDefault="00633167" w:rsidP="00633167">
            <w:pPr>
              <w:widowControl/>
              <w:spacing w:line="500" w:lineRule="exact"/>
              <w:jc w:val="center"/>
              <w:rPr>
                <w:rFonts w:ascii="仿宋_GB2312" w:eastAsia="仿宋_GB2312" w:hAnsi="宋体"/>
                <w:sz w:val="24"/>
                <w:szCs w:val="24"/>
              </w:rPr>
            </w:pPr>
          </w:p>
        </w:tc>
      </w:tr>
      <w:tr w:rsidR="00633167" w14:paraId="5ACE98EA" w14:textId="77777777">
        <w:trPr>
          <w:trHeight w:val="507"/>
        </w:trPr>
        <w:tc>
          <w:tcPr>
            <w:tcW w:w="1320" w:type="dxa"/>
            <w:vMerge w:val="restart"/>
            <w:tcBorders>
              <w:top w:val="single" w:sz="4" w:space="0" w:color="auto"/>
              <w:left w:val="single" w:sz="4" w:space="0" w:color="auto"/>
              <w:bottom w:val="single" w:sz="4" w:space="0" w:color="auto"/>
              <w:right w:val="single" w:sz="4" w:space="0" w:color="auto"/>
            </w:tcBorders>
            <w:vAlign w:val="center"/>
          </w:tcPr>
          <w:p w14:paraId="07F1B992" w14:textId="77777777" w:rsidR="00633167" w:rsidRDefault="00633167" w:rsidP="00633167">
            <w:pPr>
              <w:widowControl/>
              <w:spacing w:line="900" w:lineRule="auto"/>
              <w:jc w:val="center"/>
              <w:rPr>
                <w:rFonts w:ascii="仿宋_GB2312" w:eastAsia="仿宋_GB2312" w:hAnsi="宋体"/>
                <w:sz w:val="24"/>
                <w:szCs w:val="24"/>
              </w:rPr>
            </w:pPr>
            <w:r>
              <w:rPr>
                <w:rFonts w:ascii="仿宋_GB2312" w:eastAsia="仿宋_GB2312" w:hAnsi="宋体" w:hint="eastAsia"/>
                <w:sz w:val="24"/>
                <w:szCs w:val="24"/>
              </w:rPr>
              <w:t>周六</w:t>
            </w:r>
          </w:p>
        </w:tc>
        <w:tc>
          <w:tcPr>
            <w:tcW w:w="2694" w:type="dxa"/>
            <w:tcBorders>
              <w:top w:val="single" w:sz="4" w:space="0" w:color="auto"/>
              <w:left w:val="nil"/>
              <w:bottom w:val="single" w:sz="4" w:space="0" w:color="auto"/>
              <w:right w:val="single" w:sz="4" w:space="0" w:color="auto"/>
            </w:tcBorders>
            <w:vAlign w:val="center"/>
          </w:tcPr>
          <w:p w14:paraId="5F68BAAE" w14:textId="37719808"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学习Vue</w:t>
            </w:r>
            <w:r>
              <w:rPr>
                <w:rFonts w:ascii="仿宋_GB2312" w:eastAsia="仿宋_GB2312" w:hAnsi="宋体"/>
                <w:szCs w:val="21"/>
              </w:rPr>
              <w:t>2</w:t>
            </w:r>
          </w:p>
        </w:tc>
        <w:tc>
          <w:tcPr>
            <w:tcW w:w="1567" w:type="dxa"/>
            <w:tcBorders>
              <w:top w:val="single" w:sz="4" w:space="0" w:color="auto"/>
              <w:left w:val="nil"/>
              <w:bottom w:val="single" w:sz="4" w:space="0" w:color="auto"/>
              <w:right w:val="single" w:sz="4" w:space="0" w:color="auto"/>
            </w:tcBorders>
            <w:vAlign w:val="center"/>
          </w:tcPr>
          <w:p w14:paraId="4FCE8F39" w14:textId="77777777"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10:00-20:00</w:t>
            </w:r>
          </w:p>
        </w:tc>
        <w:tc>
          <w:tcPr>
            <w:tcW w:w="1397" w:type="dxa"/>
            <w:tcBorders>
              <w:top w:val="single" w:sz="4" w:space="0" w:color="auto"/>
              <w:left w:val="nil"/>
              <w:bottom w:val="single" w:sz="4" w:space="0" w:color="auto"/>
              <w:right w:val="single" w:sz="4" w:space="0" w:color="auto"/>
            </w:tcBorders>
            <w:vAlign w:val="center"/>
          </w:tcPr>
          <w:p w14:paraId="42596F73" w14:textId="77777777" w:rsidR="00633167" w:rsidRDefault="00633167" w:rsidP="00633167">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7C155E46" w14:textId="77777777" w:rsidR="00633167" w:rsidRDefault="00633167" w:rsidP="00633167">
            <w:pPr>
              <w:widowControl/>
              <w:spacing w:line="500" w:lineRule="exact"/>
              <w:jc w:val="center"/>
              <w:rPr>
                <w:rFonts w:ascii="仿宋_GB2312" w:eastAsia="仿宋_GB2312" w:hAnsi="宋体"/>
                <w:sz w:val="24"/>
                <w:szCs w:val="24"/>
              </w:rPr>
            </w:pPr>
          </w:p>
        </w:tc>
      </w:tr>
      <w:tr w:rsidR="00633167" w14:paraId="49874CFA" w14:textId="77777777">
        <w:trPr>
          <w:trHeight w:val="507"/>
        </w:trPr>
        <w:tc>
          <w:tcPr>
            <w:tcW w:w="1320" w:type="dxa"/>
            <w:vMerge/>
            <w:tcBorders>
              <w:top w:val="single" w:sz="4" w:space="0" w:color="auto"/>
              <w:left w:val="single" w:sz="4" w:space="0" w:color="auto"/>
              <w:bottom w:val="single" w:sz="4" w:space="0" w:color="auto"/>
              <w:right w:val="single" w:sz="4" w:space="0" w:color="auto"/>
            </w:tcBorders>
            <w:vAlign w:val="center"/>
          </w:tcPr>
          <w:p w14:paraId="42CD4204" w14:textId="77777777" w:rsidR="00633167" w:rsidRDefault="00633167" w:rsidP="00633167">
            <w:pPr>
              <w:widowControl/>
              <w:spacing w:line="500" w:lineRule="exact"/>
              <w:ind w:firstLineChars="200" w:firstLine="480"/>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576A7AB4" w14:textId="4A12FBEC"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学习Vue</w:t>
            </w:r>
            <w:r>
              <w:rPr>
                <w:rFonts w:ascii="仿宋_GB2312" w:eastAsia="仿宋_GB2312" w:hAnsi="宋体"/>
                <w:szCs w:val="21"/>
              </w:rPr>
              <w:t>2</w:t>
            </w:r>
          </w:p>
        </w:tc>
        <w:tc>
          <w:tcPr>
            <w:tcW w:w="1567" w:type="dxa"/>
            <w:tcBorders>
              <w:top w:val="single" w:sz="4" w:space="0" w:color="auto"/>
              <w:left w:val="nil"/>
              <w:bottom w:val="single" w:sz="4" w:space="0" w:color="auto"/>
              <w:right w:val="single" w:sz="4" w:space="0" w:color="auto"/>
            </w:tcBorders>
            <w:vAlign w:val="center"/>
          </w:tcPr>
          <w:p w14:paraId="2AF230C5" w14:textId="77777777"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21:30-2</w:t>
            </w:r>
            <w:r>
              <w:rPr>
                <w:rFonts w:ascii="仿宋_GB2312" w:eastAsia="仿宋_GB2312" w:hAnsi="宋体"/>
                <w:szCs w:val="21"/>
              </w:rPr>
              <w:t>2</w:t>
            </w:r>
            <w:r>
              <w:rPr>
                <w:rFonts w:ascii="仿宋_GB2312" w:eastAsia="仿宋_GB2312" w:hAnsi="宋体" w:hint="eastAsia"/>
                <w:szCs w:val="21"/>
              </w:rPr>
              <w:t>:00</w:t>
            </w:r>
          </w:p>
        </w:tc>
        <w:tc>
          <w:tcPr>
            <w:tcW w:w="1397" w:type="dxa"/>
            <w:tcBorders>
              <w:top w:val="single" w:sz="4" w:space="0" w:color="auto"/>
              <w:left w:val="nil"/>
              <w:bottom w:val="single" w:sz="4" w:space="0" w:color="auto"/>
              <w:right w:val="single" w:sz="4" w:space="0" w:color="auto"/>
            </w:tcBorders>
            <w:vAlign w:val="center"/>
          </w:tcPr>
          <w:p w14:paraId="2845C631" w14:textId="77777777" w:rsidR="00633167" w:rsidRDefault="00633167" w:rsidP="00633167">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17D10A5D" w14:textId="77777777" w:rsidR="00633167" w:rsidRDefault="00633167" w:rsidP="00633167">
            <w:pPr>
              <w:widowControl/>
              <w:spacing w:line="500" w:lineRule="exact"/>
              <w:jc w:val="center"/>
              <w:rPr>
                <w:rFonts w:ascii="仿宋_GB2312" w:eastAsia="仿宋_GB2312" w:hAnsi="宋体"/>
                <w:sz w:val="24"/>
                <w:szCs w:val="24"/>
              </w:rPr>
            </w:pPr>
          </w:p>
        </w:tc>
      </w:tr>
      <w:tr w:rsidR="00633167" w14:paraId="2777A2B4" w14:textId="77777777">
        <w:trPr>
          <w:trHeight w:val="507"/>
        </w:trPr>
        <w:tc>
          <w:tcPr>
            <w:tcW w:w="1320" w:type="dxa"/>
            <w:vMerge w:val="restart"/>
            <w:tcBorders>
              <w:top w:val="single" w:sz="4" w:space="0" w:color="auto"/>
              <w:left w:val="single" w:sz="4" w:space="0" w:color="auto"/>
              <w:bottom w:val="nil"/>
              <w:right w:val="single" w:sz="4" w:space="0" w:color="auto"/>
            </w:tcBorders>
            <w:vAlign w:val="center"/>
          </w:tcPr>
          <w:p w14:paraId="66A0FFB0" w14:textId="77777777" w:rsidR="00633167" w:rsidRDefault="00633167" w:rsidP="00633167">
            <w:pPr>
              <w:widowControl/>
              <w:spacing w:line="500" w:lineRule="exact"/>
              <w:jc w:val="center"/>
              <w:rPr>
                <w:rFonts w:ascii="仿宋_GB2312" w:eastAsia="仿宋_GB2312" w:hAnsi="宋体"/>
                <w:sz w:val="24"/>
                <w:szCs w:val="24"/>
              </w:rPr>
            </w:pPr>
            <w:r>
              <w:rPr>
                <w:rFonts w:ascii="仿宋_GB2312" w:eastAsia="仿宋_GB2312" w:hAnsi="宋体" w:hint="eastAsia"/>
                <w:sz w:val="24"/>
                <w:szCs w:val="24"/>
              </w:rPr>
              <w:t>周日</w:t>
            </w:r>
          </w:p>
        </w:tc>
        <w:tc>
          <w:tcPr>
            <w:tcW w:w="2694" w:type="dxa"/>
            <w:tcBorders>
              <w:top w:val="single" w:sz="4" w:space="0" w:color="auto"/>
              <w:left w:val="single" w:sz="4" w:space="0" w:color="auto"/>
              <w:bottom w:val="single" w:sz="4" w:space="0" w:color="auto"/>
              <w:right w:val="single" w:sz="4" w:space="0" w:color="auto"/>
            </w:tcBorders>
            <w:vAlign w:val="center"/>
          </w:tcPr>
          <w:p w14:paraId="497E0038" w14:textId="1BC529C8"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复习本周所学内容</w:t>
            </w:r>
          </w:p>
        </w:tc>
        <w:tc>
          <w:tcPr>
            <w:tcW w:w="1567" w:type="dxa"/>
            <w:tcBorders>
              <w:top w:val="single" w:sz="4" w:space="0" w:color="auto"/>
              <w:left w:val="nil"/>
              <w:bottom w:val="single" w:sz="4" w:space="0" w:color="auto"/>
              <w:right w:val="single" w:sz="4" w:space="0" w:color="auto"/>
            </w:tcBorders>
            <w:vAlign w:val="center"/>
          </w:tcPr>
          <w:p w14:paraId="01DB32CC" w14:textId="77777777"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09:00-19:00</w:t>
            </w:r>
          </w:p>
        </w:tc>
        <w:tc>
          <w:tcPr>
            <w:tcW w:w="1397" w:type="dxa"/>
            <w:tcBorders>
              <w:top w:val="single" w:sz="4" w:space="0" w:color="auto"/>
              <w:left w:val="nil"/>
              <w:bottom w:val="single" w:sz="4" w:space="0" w:color="auto"/>
              <w:right w:val="single" w:sz="4" w:space="0" w:color="auto"/>
            </w:tcBorders>
            <w:vAlign w:val="center"/>
          </w:tcPr>
          <w:p w14:paraId="51387667" w14:textId="77777777" w:rsidR="00633167" w:rsidRDefault="00633167" w:rsidP="00633167">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7E233365" w14:textId="77777777" w:rsidR="00633167" w:rsidRDefault="00633167" w:rsidP="00633167">
            <w:pPr>
              <w:widowControl/>
              <w:spacing w:line="500" w:lineRule="exact"/>
              <w:jc w:val="center"/>
              <w:rPr>
                <w:rFonts w:ascii="仿宋_GB2312" w:eastAsia="仿宋_GB2312" w:hAnsi="宋体"/>
                <w:sz w:val="24"/>
                <w:szCs w:val="24"/>
              </w:rPr>
            </w:pPr>
          </w:p>
        </w:tc>
      </w:tr>
      <w:tr w:rsidR="00633167" w14:paraId="2123E3B1" w14:textId="77777777">
        <w:trPr>
          <w:trHeight w:val="507"/>
        </w:trPr>
        <w:tc>
          <w:tcPr>
            <w:tcW w:w="1320" w:type="dxa"/>
            <w:vMerge/>
            <w:tcBorders>
              <w:top w:val="nil"/>
              <w:left w:val="single" w:sz="4" w:space="0" w:color="auto"/>
              <w:bottom w:val="single" w:sz="4" w:space="0" w:color="auto"/>
              <w:right w:val="single" w:sz="4" w:space="0" w:color="auto"/>
            </w:tcBorders>
            <w:vAlign w:val="center"/>
          </w:tcPr>
          <w:p w14:paraId="33A9945B" w14:textId="77777777" w:rsidR="00633167" w:rsidRDefault="00633167" w:rsidP="00633167">
            <w:pPr>
              <w:widowControl/>
              <w:spacing w:line="500" w:lineRule="exact"/>
              <w:jc w:val="center"/>
              <w:rPr>
                <w:rFonts w:ascii="仿宋_GB2312" w:eastAsia="仿宋_GB2312" w:hAnsi="宋体"/>
                <w:sz w:val="24"/>
                <w:szCs w:val="24"/>
              </w:rPr>
            </w:pPr>
          </w:p>
        </w:tc>
        <w:tc>
          <w:tcPr>
            <w:tcW w:w="2694" w:type="dxa"/>
            <w:tcBorders>
              <w:top w:val="single" w:sz="4" w:space="0" w:color="auto"/>
              <w:left w:val="single" w:sz="4" w:space="0" w:color="auto"/>
              <w:bottom w:val="single" w:sz="4" w:space="0" w:color="auto"/>
              <w:right w:val="single" w:sz="4" w:space="0" w:color="auto"/>
            </w:tcBorders>
            <w:vAlign w:val="center"/>
          </w:tcPr>
          <w:p w14:paraId="0BAD2D0C" w14:textId="77777777"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写周总结</w:t>
            </w:r>
          </w:p>
        </w:tc>
        <w:tc>
          <w:tcPr>
            <w:tcW w:w="1567" w:type="dxa"/>
            <w:tcBorders>
              <w:top w:val="single" w:sz="4" w:space="0" w:color="auto"/>
              <w:left w:val="nil"/>
              <w:bottom w:val="single" w:sz="4" w:space="0" w:color="auto"/>
              <w:right w:val="single" w:sz="4" w:space="0" w:color="auto"/>
            </w:tcBorders>
            <w:vAlign w:val="center"/>
          </w:tcPr>
          <w:p w14:paraId="0DA5CB80" w14:textId="77777777" w:rsidR="00633167" w:rsidRDefault="00633167" w:rsidP="00633167">
            <w:pPr>
              <w:widowControl/>
              <w:spacing w:line="500" w:lineRule="exact"/>
              <w:jc w:val="center"/>
              <w:rPr>
                <w:rFonts w:ascii="仿宋_GB2312" w:eastAsia="仿宋_GB2312" w:hAnsi="宋体"/>
                <w:szCs w:val="21"/>
              </w:rPr>
            </w:pPr>
            <w:r>
              <w:rPr>
                <w:rFonts w:ascii="仿宋_GB2312" w:eastAsia="仿宋_GB2312" w:hAnsi="宋体" w:hint="eastAsia"/>
                <w:szCs w:val="21"/>
              </w:rPr>
              <w:t>19:00-22:00</w:t>
            </w:r>
          </w:p>
        </w:tc>
        <w:tc>
          <w:tcPr>
            <w:tcW w:w="1397" w:type="dxa"/>
            <w:tcBorders>
              <w:top w:val="single" w:sz="4" w:space="0" w:color="auto"/>
              <w:left w:val="nil"/>
              <w:bottom w:val="single" w:sz="4" w:space="0" w:color="auto"/>
              <w:right w:val="single" w:sz="4" w:space="0" w:color="auto"/>
            </w:tcBorders>
            <w:vAlign w:val="center"/>
          </w:tcPr>
          <w:p w14:paraId="2C7CB270" w14:textId="77777777" w:rsidR="00633167" w:rsidRDefault="00633167" w:rsidP="00633167">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46D62A5C" w14:textId="77777777" w:rsidR="00633167" w:rsidRDefault="00633167" w:rsidP="00633167">
            <w:pPr>
              <w:widowControl/>
              <w:spacing w:line="500" w:lineRule="exact"/>
              <w:rPr>
                <w:rFonts w:ascii="仿宋_GB2312" w:eastAsia="仿宋_GB2312" w:hAnsi="宋体"/>
                <w:sz w:val="24"/>
                <w:szCs w:val="24"/>
              </w:rPr>
            </w:pPr>
          </w:p>
        </w:tc>
      </w:tr>
      <w:tr w:rsidR="00633167" w14:paraId="5BF379A6" w14:textId="77777777">
        <w:trPr>
          <w:trHeight w:val="507"/>
        </w:trPr>
        <w:tc>
          <w:tcPr>
            <w:tcW w:w="8844" w:type="dxa"/>
            <w:gridSpan w:val="5"/>
            <w:tcBorders>
              <w:top w:val="single" w:sz="4" w:space="0" w:color="auto"/>
              <w:left w:val="single" w:sz="4" w:space="0" w:color="auto"/>
              <w:bottom w:val="single" w:sz="4" w:space="0" w:color="auto"/>
              <w:right w:val="single" w:sz="4" w:space="0" w:color="auto"/>
            </w:tcBorders>
            <w:vAlign w:val="center"/>
          </w:tcPr>
          <w:p w14:paraId="78E2AFB9" w14:textId="77777777" w:rsidR="00633167" w:rsidRDefault="00633167" w:rsidP="00633167">
            <w:pPr>
              <w:widowControl/>
              <w:spacing w:line="500" w:lineRule="exact"/>
              <w:jc w:val="left"/>
              <w:rPr>
                <w:rFonts w:ascii="仿宋_GB2312" w:eastAsia="仿宋_GB2312" w:hAnsi="宋体"/>
                <w:szCs w:val="21"/>
              </w:rPr>
            </w:pPr>
            <w:r>
              <w:rPr>
                <w:rFonts w:ascii="仿宋_GB2312" w:eastAsia="仿宋_GB2312" w:hAnsi="宋体" w:hint="eastAsia"/>
                <w:szCs w:val="21"/>
              </w:rPr>
              <w:t>监督人：向阳三组全组成员</w:t>
            </w:r>
          </w:p>
          <w:p w14:paraId="2B7C55C7" w14:textId="77777777" w:rsidR="00633167" w:rsidRDefault="00633167" w:rsidP="00633167">
            <w:pPr>
              <w:widowControl/>
              <w:spacing w:line="500" w:lineRule="exact"/>
              <w:jc w:val="left"/>
              <w:rPr>
                <w:rFonts w:ascii="仿宋_GB2312" w:eastAsia="仿宋_GB2312" w:hAnsi="宋体"/>
                <w:b/>
                <w:bCs/>
                <w:sz w:val="24"/>
                <w:szCs w:val="24"/>
              </w:rPr>
            </w:pPr>
            <w:r>
              <w:rPr>
                <w:rFonts w:ascii="仿宋_GB2312" w:eastAsia="仿宋_GB2312" w:hAnsi="宋体" w:hint="eastAsia"/>
                <w:szCs w:val="21"/>
              </w:rPr>
              <w:t>惩罚措施：若未完成当天计划，晚上跑五公里，请全组成员喝奶茶</w:t>
            </w:r>
          </w:p>
        </w:tc>
      </w:tr>
    </w:tbl>
    <w:p w14:paraId="268EC4A6" w14:textId="77777777" w:rsidR="00B22403" w:rsidRDefault="00B22403">
      <w:pPr>
        <w:spacing w:line="500" w:lineRule="exact"/>
        <w:rPr>
          <w:rFonts w:ascii="仿宋_GB2312" w:eastAsia="仿宋_GB2312"/>
          <w:sz w:val="28"/>
          <w:szCs w:val="28"/>
        </w:rPr>
      </w:pPr>
    </w:p>
    <w:sectPr w:rsidR="00B22403">
      <w:pgSz w:w="11906" w:h="16838"/>
      <w:pgMar w:top="1418" w:right="1134" w:bottom="1021" w:left="1154" w:header="850" w:footer="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3B8AE" w14:textId="77777777" w:rsidR="005050E1" w:rsidRDefault="005050E1">
      <w:r>
        <w:separator/>
      </w:r>
    </w:p>
  </w:endnote>
  <w:endnote w:type="continuationSeparator" w:id="0">
    <w:p w14:paraId="2CE2597A" w14:textId="77777777" w:rsidR="005050E1" w:rsidRDefault="00505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TZhongsong">
    <w:charset w:val="86"/>
    <w:family w:val="auto"/>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00"/>
    <w:family w:val="auto"/>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B60D3" w14:textId="77777777" w:rsidR="00B22403" w:rsidRDefault="00000000">
    <w:pPr>
      <w:pStyle w:val="aa"/>
      <w:jc w:val="center"/>
    </w:pPr>
    <w:r>
      <w:rPr>
        <w:noProof/>
      </w:rPr>
      <mc:AlternateContent>
        <mc:Choice Requires="wps">
          <w:drawing>
            <wp:inline distT="0" distB="0" distL="0" distR="0" wp14:anchorId="2BB30AE8" wp14:editId="0EB63D6D">
              <wp:extent cx="6120130" cy="45085"/>
              <wp:effectExtent l="0" t="9525" r="4445" b="2540"/>
              <wp:docPr id="2" name="4099" descr="imag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120130" cy="45085"/>
                      </a:xfrm>
                      <a:prstGeom prst="flowChartDecision">
                        <a:avLst/>
                      </a:prstGeom>
                      <a:blipFill dpi="0" rotWithShape="1">
                        <a:blip r:embed="rId1"/>
                        <a:srcRect/>
                        <a:tile tx="0" ty="0" sx="100000" sy="100000" flip="none" algn="tl"/>
                      </a:blip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shape id="4099" o:spid="_x0000_s1026" o:spt="110" alt="image2" type="#_x0000_t110" style="flip:y;height:3.55pt;width:481.9pt;" filled="t" stroked="f" coordsize="21600,21600" o:gfxdata="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">
              <v:fill type="tile" on="t" o:title="image2" focussize="0,0" recolor="t" rotate="t" r:id="rId2"/>
              <v:stroke on="f"/>
              <v:imagedata o:title=""/>
              <o:lock v:ext="edit" aspectratio="f"/>
              <w10:wrap type="none"/>
              <w10:anchorlock/>
            </v:shape>
          </w:pict>
        </mc:Fallback>
      </mc:AlternateContent>
    </w:r>
  </w:p>
  <w:p w14:paraId="311E38A6" w14:textId="77777777" w:rsidR="00B22403" w:rsidRDefault="00000000">
    <w:pPr>
      <w:pStyle w:val="aa"/>
      <w:jc w:val="center"/>
    </w:pPr>
    <w:r>
      <w:fldChar w:fldCharType="begin"/>
    </w:r>
    <w:r>
      <w:instrText xml:space="preserve"> PAGE    \* MERGEFORMAT </w:instrText>
    </w:r>
    <w:r>
      <w:fldChar w:fldCharType="separate"/>
    </w:r>
    <w:r>
      <w:t>5</w:t>
    </w:r>
    <w:r>
      <w:rPr>
        <w:lang w:val="zh-CN"/>
      </w:rPr>
      <w:fldChar w:fldCharType="end"/>
    </w:r>
  </w:p>
  <w:p w14:paraId="6F700268" w14:textId="77777777" w:rsidR="00B22403" w:rsidRDefault="00B224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19AF5" w14:textId="77777777" w:rsidR="005050E1" w:rsidRDefault="005050E1">
      <w:r>
        <w:separator/>
      </w:r>
    </w:p>
  </w:footnote>
  <w:footnote w:type="continuationSeparator" w:id="0">
    <w:p w14:paraId="02DE724F" w14:textId="77777777" w:rsidR="005050E1" w:rsidRDefault="00505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31921" w14:textId="77777777" w:rsidR="00B22403" w:rsidRDefault="00000000">
    <w:pPr>
      <w:pStyle w:val="ac"/>
      <w:jc w:val="right"/>
      <w:rPr>
        <w:sz w:val="21"/>
        <w:szCs w:val="21"/>
      </w:rPr>
    </w:pPr>
    <w:r>
      <w:rPr>
        <w:rFonts w:hint="eastAsia"/>
        <w:noProof/>
        <w:sz w:val="21"/>
        <w:szCs w:val="21"/>
      </w:rPr>
      <w:drawing>
        <wp:anchor distT="0" distB="0" distL="114300" distR="114300" simplePos="0" relativeHeight="251660288" behindDoc="1" locked="0" layoutInCell="1" allowOverlap="1" wp14:anchorId="0D6FB3BF" wp14:editId="114F566B">
          <wp:simplePos x="0" y="0"/>
          <wp:positionH relativeFrom="margin">
            <wp:posOffset>3631565</wp:posOffset>
          </wp:positionH>
          <wp:positionV relativeFrom="paragraph">
            <wp:posOffset>-53340</wp:posOffset>
          </wp:positionV>
          <wp:extent cx="2573655" cy="4565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rcRect l="9913" r="12832" b="23857"/>
                  <a:stretch>
                    <a:fillRect/>
                  </a:stretch>
                </pic:blipFill>
                <pic:spPr>
                  <a:xfrm>
                    <a:off x="0" y="0"/>
                    <a:ext cx="2573655" cy="456565"/>
                  </a:xfrm>
                  <a:prstGeom prst="rect">
                    <a:avLst/>
                  </a:prstGeom>
                  <a:ln>
                    <a:noFill/>
                  </a:ln>
                </pic:spPr>
              </pic:pic>
            </a:graphicData>
          </a:graphic>
        </wp:anchor>
      </w:drawing>
    </w:r>
  </w:p>
  <w:p w14:paraId="31F8010C" w14:textId="77777777" w:rsidR="00B22403" w:rsidRDefault="00B22403">
    <w:pPr>
      <w:pStyle w:val="ac"/>
      <w:jc w:val="right"/>
      <w:rPr>
        <w:sz w:val="21"/>
        <w:szCs w:val="21"/>
      </w:rPr>
    </w:pPr>
  </w:p>
  <w:p w14:paraId="124CFF28" w14:textId="77777777" w:rsidR="00B22403" w:rsidRDefault="00000000">
    <w:pPr>
      <w:pStyle w:val="ac"/>
      <w:jc w:val="right"/>
    </w:pPr>
    <w:r>
      <w:rPr>
        <w:rFonts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31F87D"/>
    <w:multiLevelType w:val="multilevel"/>
    <w:tmpl w:val="9D31F87D"/>
    <w:lvl w:ilvl="0">
      <w:start w:val="1"/>
      <w:numFmt w:val="chineseCountingThousand"/>
      <w:pStyle w:val="a"/>
      <w:suff w:val="nothing"/>
      <w:lvlText w:val="(%1)"/>
      <w:lvlJc w:val="left"/>
      <w:pPr>
        <w:ind w:left="420" w:firstLine="141"/>
      </w:pPr>
      <w:rPr>
        <w:rFonts w:hint="eastAsia"/>
      </w:rPr>
    </w:lvl>
    <w:lvl w:ilvl="1">
      <w:start w:val="1"/>
      <w:numFmt w:val="lowerLetter"/>
      <w:lvlText w:val="%2)"/>
      <w:lvlJc w:val="left"/>
      <w:pPr>
        <w:tabs>
          <w:tab w:val="left" w:pos="420"/>
        </w:tabs>
        <w:ind w:left="1820" w:hanging="420"/>
      </w:pPr>
      <w:rPr>
        <w:rFonts w:hint="eastAsia"/>
      </w:rPr>
    </w:lvl>
    <w:lvl w:ilvl="2">
      <w:start w:val="1"/>
      <w:numFmt w:val="lowerRoman"/>
      <w:lvlText w:val="%3."/>
      <w:lvlJc w:val="right"/>
      <w:pPr>
        <w:tabs>
          <w:tab w:val="left" w:pos="420"/>
        </w:tabs>
        <w:ind w:left="2240" w:hanging="420"/>
      </w:pPr>
      <w:rPr>
        <w:rFonts w:hint="eastAsia"/>
      </w:rPr>
    </w:lvl>
    <w:lvl w:ilvl="3">
      <w:start w:val="1"/>
      <w:numFmt w:val="decimal"/>
      <w:lvlText w:val="%4."/>
      <w:lvlJc w:val="left"/>
      <w:pPr>
        <w:tabs>
          <w:tab w:val="left" w:pos="420"/>
        </w:tabs>
        <w:ind w:left="2660" w:hanging="420"/>
      </w:pPr>
      <w:rPr>
        <w:rFonts w:hint="eastAsia"/>
      </w:rPr>
    </w:lvl>
    <w:lvl w:ilvl="4">
      <w:start w:val="1"/>
      <w:numFmt w:val="lowerLetter"/>
      <w:lvlText w:val="%5)"/>
      <w:lvlJc w:val="left"/>
      <w:pPr>
        <w:tabs>
          <w:tab w:val="left" w:pos="420"/>
        </w:tabs>
        <w:ind w:left="3080" w:hanging="420"/>
      </w:pPr>
      <w:rPr>
        <w:rFonts w:hint="eastAsia"/>
      </w:rPr>
    </w:lvl>
    <w:lvl w:ilvl="5">
      <w:start w:val="1"/>
      <w:numFmt w:val="lowerRoman"/>
      <w:lvlText w:val="%6."/>
      <w:lvlJc w:val="right"/>
      <w:pPr>
        <w:tabs>
          <w:tab w:val="left" w:pos="420"/>
        </w:tabs>
        <w:ind w:left="3500" w:hanging="420"/>
      </w:pPr>
      <w:rPr>
        <w:rFonts w:hint="eastAsia"/>
      </w:rPr>
    </w:lvl>
    <w:lvl w:ilvl="6">
      <w:start w:val="1"/>
      <w:numFmt w:val="decimal"/>
      <w:lvlText w:val="%7."/>
      <w:lvlJc w:val="left"/>
      <w:pPr>
        <w:tabs>
          <w:tab w:val="left" w:pos="420"/>
        </w:tabs>
        <w:ind w:left="3920" w:hanging="420"/>
      </w:pPr>
      <w:rPr>
        <w:rFonts w:hint="eastAsia"/>
      </w:rPr>
    </w:lvl>
    <w:lvl w:ilvl="7">
      <w:start w:val="1"/>
      <w:numFmt w:val="lowerLetter"/>
      <w:lvlText w:val="%8)"/>
      <w:lvlJc w:val="left"/>
      <w:pPr>
        <w:tabs>
          <w:tab w:val="left" w:pos="420"/>
        </w:tabs>
        <w:ind w:left="4340" w:hanging="420"/>
      </w:pPr>
      <w:rPr>
        <w:rFonts w:hint="eastAsia"/>
      </w:rPr>
    </w:lvl>
    <w:lvl w:ilvl="8">
      <w:start w:val="1"/>
      <w:numFmt w:val="lowerRoman"/>
      <w:lvlText w:val="%9."/>
      <w:lvlJc w:val="right"/>
      <w:pPr>
        <w:tabs>
          <w:tab w:val="left" w:pos="420"/>
        </w:tabs>
        <w:ind w:left="4760" w:hanging="420"/>
      </w:pPr>
      <w:rPr>
        <w:rFonts w:hint="eastAsia"/>
      </w:rPr>
    </w:lvl>
  </w:abstractNum>
  <w:abstractNum w:abstractNumId="1" w15:restartNumberingAfterBreak="0">
    <w:nsid w:val="9E07DB1D"/>
    <w:multiLevelType w:val="singleLevel"/>
    <w:tmpl w:val="9E07DB1D"/>
    <w:lvl w:ilvl="0">
      <w:start w:val="1"/>
      <w:numFmt w:val="decimal"/>
      <w:suff w:val="nothing"/>
      <w:lvlText w:val="%1."/>
      <w:lvlJc w:val="left"/>
      <w:pPr>
        <w:ind w:left="561" w:firstLine="0"/>
      </w:pPr>
      <w:rPr>
        <w:rFonts w:hint="default"/>
      </w:rPr>
    </w:lvl>
  </w:abstractNum>
  <w:abstractNum w:abstractNumId="2" w15:restartNumberingAfterBreak="0">
    <w:nsid w:val="FB88A2E7"/>
    <w:multiLevelType w:val="multilevel"/>
    <w:tmpl w:val="FB88A2E7"/>
    <w:lvl w:ilvl="0">
      <w:start w:val="1"/>
      <w:numFmt w:val="decimal"/>
      <w:suff w:val="nothing"/>
      <w:lvlText w:val="%1."/>
      <w:lvlJc w:val="left"/>
      <w:pPr>
        <w:tabs>
          <w:tab w:val="left" w:pos="0"/>
        </w:tabs>
        <w:ind w:left="0" w:firstLine="561"/>
      </w:pPr>
      <w:rPr>
        <w:rFonts w:hint="default"/>
      </w:rPr>
    </w:lvl>
    <w:lvl w:ilvl="1">
      <w:start w:val="1"/>
      <w:numFmt w:val="decimal"/>
      <w:suff w:val="nothing"/>
      <w:lvlText w:val="(%2)"/>
      <w:lvlJc w:val="left"/>
      <w:pPr>
        <w:ind w:left="0" w:firstLine="40"/>
      </w:pPr>
      <w:rPr>
        <w:rFonts w:hint="default"/>
      </w:rPr>
    </w:lvl>
    <w:lvl w:ilvl="2">
      <w:start w:val="1"/>
      <w:numFmt w:val="decimalEnclosedCircleChinese"/>
      <w:lvlText w:val="%3"/>
      <w:lvlJc w:val="left"/>
      <w:pPr>
        <w:tabs>
          <w:tab w:val="left" w:pos="1260"/>
        </w:tabs>
        <w:ind w:left="1821" w:hanging="420"/>
      </w:pPr>
      <w:rPr>
        <w:rFonts w:hint="default"/>
      </w:rPr>
    </w:lvl>
    <w:lvl w:ilvl="3">
      <w:start w:val="1"/>
      <w:numFmt w:val="decimal"/>
      <w:lvlText w:val="%4)"/>
      <w:lvlJc w:val="left"/>
      <w:pPr>
        <w:tabs>
          <w:tab w:val="left" w:pos="1680"/>
        </w:tabs>
        <w:ind w:left="2241" w:hanging="420"/>
      </w:pPr>
      <w:rPr>
        <w:rFonts w:hint="default"/>
      </w:rPr>
    </w:lvl>
    <w:lvl w:ilvl="4">
      <w:start w:val="1"/>
      <w:numFmt w:val="lowerLetter"/>
      <w:lvlText w:val="%5."/>
      <w:lvlJc w:val="left"/>
      <w:pPr>
        <w:tabs>
          <w:tab w:val="left" w:pos="2100"/>
        </w:tabs>
        <w:ind w:left="2661" w:hanging="420"/>
      </w:pPr>
      <w:rPr>
        <w:rFonts w:hint="default"/>
      </w:rPr>
    </w:lvl>
    <w:lvl w:ilvl="5">
      <w:start w:val="1"/>
      <w:numFmt w:val="lowerLetter"/>
      <w:lvlText w:val="%6)"/>
      <w:lvlJc w:val="left"/>
      <w:pPr>
        <w:tabs>
          <w:tab w:val="left" w:pos="2520"/>
        </w:tabs>
        <w:ind w:left="3081" w:hanging="420"/>
      </w:pPr>
      <w:rPr>
        <w:rFonts w:hint="default"/>
      </w:rPr>
    </w:lvl>
    <w:lvl w:ilvl="6">
      <w:start w:val="1"/>
      <w:numFmt w:val="lowerRoman"/>
      <w:lvlText w:val="%7."/>
      <w:lvlJc w:val="left"/>
      <w:pPr>
        <w:tabs>
          <w:tab w:val="left" w:pos="2940"/>
        </w:tabs>
        <w:ind w:left="3501" w:hanging="420"/>
      </w:pPr>
      <w:rPr>
        <w:rFonts w:hint="default"/>
      </w:rPr>
    </w:lvl>
    <w:lvl w:ilvl="7">
      <w:start w:val="1"/>
      <w:numFmt w:val="lowerRoman"/>
      <w:lvlText w:val="%8)"/>
      <w:lvlJc w:val="left"/>
      <w:pPr>
        <w:tabs>
          <w:tab w:val="left" w:pos="3360"/>
        </w:tabs>
        <w:ind w:left="3921" w:hanging="420"/>
      </w:pPr>
      <w:rPr>
        <w:rFonts w:hint="default"/>
      </w:rPr>
    </w:lvl>
    <w:lvl w:ilvl="8">
      <w:start w:val="1"/>
      <w:numFmt w:val="lowerLetter"/>
      <w:lvlText w:val="%9."/>
      <w:lvlJc w:val="left"/>
      <w:pPr>
        <w:tabs>
          <w:tab w:val="left" w:pos="3780"/>
        </w:tabs>
        <w:ind w:left="4341" w:hanging="420"/>
      </w:pPr>
      <w:rPr>
        <w:rFonts w:hint="default"/>
      </w:rPr>
    </w:lvl>
  </w:abstractNum>
  <w:abstractNum w:abstractNumId="3" w15:restartNumberingAfterBreak="0">
    <w:nsid w:val="FD0A19EB"/>
    <w:multiLevelType w:val="multilevel"/>
    <w:tmpl w:val="FD0A19EB"/>
    <w:lvl w:ilvl="0">
      <w:start w:val="1"/>
      <w:numFmt w:val="chineseCountingThousand"/>
      <w:suff w:val="nothing"/>
      <w:lvlText w:val="(%1)"/>
      <w:lvlJc w:val="left"/>
      <w:pPr>
        <w:ind w:left="0" w:firstLine="560"/>
      </w:pPr>
      <w:rPr>
        <w:rFonts w:hint="eastAsia"/>
      </w:rPr>
    </w:lvl>
    <w:lvl w:ilvl="1">
      <w:start w:val="1"/>
      <w:numFmt w:val="lowerLetter"/>
      <w:lvlText w:val="%2)"/>
      <w:lvlJc w:val="left"/>
      <w:pPr>
        <w:tabs>
          <w:tab w:val="left" w:pos="0"/>
        </w:tabs>
        <w:ind w:left="1400" w:hanging="420"/>
      </w:pPr>
      <w:rPr>
        <w:rFonts w:hint="eastAsia"/>
      </w:rPr>
    </w:lvl>
    <w:lvl w:ilvl="2">
      <w:start w:val="1"/>
      <w:numFmt w:val="lowerRoman"/>
      <w:lvlText w:val="%3."/>
      <w:lvlJc w:val="right"/>
      <w:pPr>
        <w:tabs>
          <w:tab w:val="left" w:pos="0"/>
        </w:tabs>
        <w:ind w:left="1820" w:hanging="420"/>
      </w:pPr>
      <w:rPr>
        <w:rFonts w:hint="eastAsia"/>
      </w:rPr>
    </w:lvl>
    <w:lvl w:ilvl="3">
      <w:start w:val="1"/>
      <w:numFmt w:val="decimal"/>
      <w:lvlText w:val="%4."/>
      <w:lvlJc w:val="left"/>
      <w:pPr>
        <w:tabs>
          <w:tab w:val="left" w:pos="0"/>
        </w:tabs>
        <w:ind w:left="2240" w:hanging="420"/>
      </w:pPr>
      <w:rPr>
        <w:rFonts w:hint="eastAsia"/>
      </w:rPr>
    </w:lvl>
    <w:lvl w:ilvl="4">
      <w:start w:val="1"/>
      <w:numFmt w:val="lowerLetter"/>
      <w:lvlText w:val="%5)"/>
      <w:lvlJc w:val="left"/>
      <w:pPr>
        <w:tabs>
          <w:tab w:val="left" w:pos="0"/>
        </w:tabs>
        <w:ind w:left="2660" w:hanging="420"/>
      </w:pPr>
      <w:rPr>
        <w:rFonts w:hint="eastAsia"/>
      </w:rPr>
    </w:lvl>
    <w:lvl w:ilvl="5">
      <w:start w:val="1"/>
      <w:numFmt w:val="lowerRoman"/>
      <w:lvlText w:val="%6."/>
      <w:lvlJc w:val="right"/>
      <w:pPr>
        <w:tabs>
          <w:tab w:val="left" w:pos="0"/>
        </w:tabs>
        <w:ind w:left="3080" w:hanging="420"/>
      </w:pPr>
      <w:rPr>
        <w:rFonts w:hint="eastAsia"/>
      </w:rPr>
    </w:lvl>
    <w:lvl w:ilvl="6">
      <w:start w:val="1"/>
      <w:numFmt w:val="decimal"/>
      <w:lvlText w:val="%7."/>
      <w:lvlJc w:val="left"/>
      <w:pPr>
        <w:tabs>
          <w:tab w:val="left" w:pos="0"/>
        </w:tabs>
        <w:ind w:left="3500" w:hanging="420"/>
      </w:pPr>
      <w:rPr>
        <w:rFonts w:hint="eastAsia"/>
      </w:rPr>
    </w:lvl>
    <w:lvl w:ilvl="7">
      <w:start w:val="1"/>
      <w:numFmt w:val="lowerLetter"/>
      <w:lvlText w:val="%8)"/>
      <w:lvlJc w:val="left"/>
      <w:pPr>
        <w:tabs>
          <w:tab w:val="left" w:pos="0"/>
        </w:tabs>
        <w:ind w:left="3920" w:hanging="420"/>
      </w:pPr>
      <w:rPr>
        <w:rFonts w:hint="eastAsia"/>
      </w:rPr>
    </w:lvl>
    <w:lvl w:ilvl="8">
      <w:start w:val="1"/>
      <w:numFmt w:val="lowerRoman"/>
      <w:lvlText w:val="%9."/>
      <w:lvlJc w:val="right"/>
      <w:pPr>
        <w:tabs>
          <w:tab w:val="left" w:pos="0"/>
        </w:tabs>
        <w:ind w:left="4340" w:hanging="420"/>
      </w:pPr>
      <w:rPr>
        <w:rFonts w:hint="eastAsia"/>
      </w:rPr>
    </w:lvl>
  </w:abstractNum>
  <w:abstractNum w:abstractNumId="4" w15:restartNumberingAfterBreak="0">
    <w:nsid w:val="2458E016"/>
    <w:multiLevelType w:val="multilevel"/>
    <w:tmpl w:val="2458E016"/>
    <w:lvl w:ilvl="0">
      <w:start w:val="1"/>
      <w:numFmt w:val="decimal"/>
      <w:lvlText w:val="(%1)"/>
      <w:lvlJc w:val="left"/>
      <w:pPr>
        <w:ind w:left="1000" w:hanging="440"/>
      </w:pPr>
      <w:rPr>
        <w:rFonts w:hint="eastAsia"/>
      </w:rPr>
    </w:lvl>
    <w:lvl w:ilvl="1">
      <w:start w:val="1"/>
      <w:numFmt w:val="decimal"/>
      <w:suff w:val="nothing"/>
      <w:lvlText w:val="(%2)"/>
      <w:lvlJc w:val="left"/>
      <w:pPr>
        <w:ind w:left="0" w:firstLine="40"/>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2F337B3F"/>
    <w:multiLevelType w:val="multilevel"/>
    <w:tmpl w:val="2F337B3F"/>
    <w:lvl w:ilvl="0">
      <w:start w:val="1"/>
      <w:numFmt w:val="decimal"/>
      <w:pStyle w:val="a0"/>
      <w:suff w:val="nothing"/>
      <w:lvlText w:val="%1."/>
      <w:lvlJc w:val="left"/>
      <w:pPr>
        <w:ind w:left="0" w:firstLine="560"/>
      </w:pPr>
      <w:rPr>
        <w:rFonts w:hint="eastAsia"/>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6" w15:restartNumberingAfterBreak="0">
    <w:nsid w:val="419E03BB"/>
    <w:multiLevelType w:val="multilevel"/>
    <w:tmpl w:val="419E03BB"/>
    <w:lvl w:ilvl="0">
      <w:start w:val="1"/>
      <w:numFmt w:val="chineseCountingThousand"/>
      <w:pStyle w:val="a1"/>
      <w:suff w:val="nothing"/>
      <w:lvlText w:val="%1、"/>
      <w:lvlJc w:val="left"/>
      <w:pPr>
        <w:ind w:left="1400" w:hanging="420"/>
      </w:pPr>
      <w:rPr>
        <w:rFonts w:hint="eastAsia"/>
      </w:rPr>
    </w:lvl>
    <w:lvl w:ilvl="1">
      <w:start w:val="1"/>
      <w:numFmt w:val="lowerLetter"/>
      <w:lvlText w:val="%2)"/>
      <w:lvlJc w:val="left"/>
      <w:pPr>
        <w:tabs>
          <w:tab w:val="left" w:pos="420"/>
        </w:tabs>
        <w:ind w:left="1820" w:hanging="420"/>
      </w:pPr>
      <w:rPr>
        <w:rFonts w:hint="eastAsia"/>
      </w:rPr>
    </w:lvl>
    <w:lvl w:ilvl="2">
      <w:start w:val="1"/>
      <w:numFmt w:val="lowerRoman"/>
      <w:lvlText w:val="%3."/>
      <w:lvlJc w:val="right"/>
      <w:pPr>
        <w:tabs>
          <w:tab w:val="left" w:pos="420"/>
        </w:tabs>
        <w:ind w:left="2240" w:hanging="420"/>
      </w:pPr>
      <w:rPr>
        <w:rFonts w:hint="eastAsia"/>
      </w:rPr>
    </w:lvl>
    <w:lvl w:ilvl="3">
      <w:start w:val="1"/>
      <w:numFmt w:val="decimal"/>
      <w:lvlText w:val="%4."/>
      <w:lvlJc w:val="left"/>
      <w:pPr>
        <w:tabs>
          <w:tab w:val="left" w:pos="420"/>
        </w:tabs>
        <w:ind w:left="2660" w:hanging="420"/>
      </w:pPr>
      <w:rPr>
        <w:rFonts w:hint="eastAsia"/>
      </w:rPr>
    </w:lvl>
    <w:lvl w:ilvl="4">
      <w:start w:val="1"/>
      <w:numFmt w:val="lowerLetter"/>
      <w:lvlText w:val="%5)"/>
      <w:lvlJc w:val="left"/>
      <w:pPr>
        <w:tabs>
          <w:tab w:val="left" w:pos="420"/>
        </w:tabs>
        <w:ind w:left="3080" w:hanging="420"/>
      </w:pPr>
      <w:rPr>
        <w:rFonts w:hint="eastAsia"/>
      </w:rPr>
    </w:lvl>
    <w:lvl w:ilvl="5">
      <w:start w:val="1"/>
      <w:numFmt w:val="lowerRoman"/>
      <w:lvlText w:val="%6."/>
      <w:lvlJc w:val="right"/>
      <w:pPr>
        <w:tabs>
          <w:tab w:val="left" w:pos="420"/>
        </w:tabs>
        <w:ind w:left="3500" w:hanging="420"/>
      </w:pPr>
      <w:rPr>
        <w:rFonts w:hint="eastAsia"/>
      </w:rPr>
    </w:lvl>
    <w:lvl w:ilvl="6">
      <w:start w:val="1"/>
      <w:numFmt w:val="decimal"/>
      <w:lvlText w:val="%7."/>
      <w:lvlJc w:val="left"/>
      <w:pPr>
        <w:tabs>
          <w:tab w:val="left" w:pos="420"/>
        </w:tabs>
        <w:ind w:left="3920" w:hanging="420"/>
      </w:pPr>
      <w:rPr>
        <w:rFonts w:hint="eastAsia"/>
      </w:rPr>
    </w:lvl>
    <w:lvl w:ilvl="7">
      <w:start w:val="1"/>
      <w:numFmt w:val="lowerLetter"/>
      <w:lvlText w:val="%8)"/>
      <w:lvlJc w:val="left"/>
      <w:pPr>
        <w:tabs>
          <w:tab w:val="left" w:pos="420"/>
        </w:tabs>
        <w:ind w:left="4340" w:hanging="420"/>
      </w:pPr>
      <w:rPr>
        <w:rFonts w:hint="eastAsia"/>
      </w:rPr>
    </w:lvl>
    <w:lvl w:ilvl="8">
      <w:start w:val="1"/>
      <w:numFmt w:val="lowerRoman"/>
      <w:lvlText w:val="%9."/>
      <w:lvlJc w:val="right"/>
      <w:pPr>
        <w:tabs>
          <w:tab w:val="left" w:pos="420"/>
        </w:tabs>
        <w:ind w:left="4760" w:hanging="420"/>
      </w:pPr>
      <w:rPr>
        <w:rFonts w:hint="eastAsia"/>
      </w:rPr>
    </w:lvl>
  </w:abstractNum>
  <w:num w:numId="1" w16cid:durableId="1685546131">
    <w:abstractNumId w:val="6"/>
  </w:num>
  <w:num w:numId="2" w16cid:durableId="353389989">
    <w:abstractNumId w:val="0"/>
  </w:num>
  <w:num w:numId="3" w16cid:durableId="747963345">
    <w:abstractNumId w:val="5"/>
  </w:num>
  <w:num w:numId="4" w16cid:durableId="460459257">
    <w:abstractNumId w:val="1"/>
  </w:num>
  <w:num w:numId="5" w16cid:durableId="1697736140">
    <w:abstractNumId w:val="2"/>
  </w:num>
  <w:num w:numId="6" w16cid:durableId="1060403507">
    <w:abstractNumId w:val="3"/>
  </w:num>
  <w:num w:numId="7" w16cid:durableId="1407267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243834"/>
    <w:rsid w:val="00010B8D"/>
    <w:rsid w:val="00085395"/>
    <w:rsid w:val="000A030B"/>
    <w:rsid w:val="000B16A6"/>
    <w:rsid w:val="002304F9"/>
    <w:rsid w:val="00243834"/>
    <w:rsid w:val="002771DD"/>
    <w:rsid w:val="00281A48"/>
    <w:rsid w:val="002964A8"/>
    <w:rsid w:val="002A2CAA"/>
    <w:rsid w:val="00341832"/>
    <w:rsid w:val="00385021"/>
    <w:rsid w:val="003E0647"/>
    <w:rsid w:val="004B2715"/>
    <w:rsid w:val="004B3B0C"/>
    <w:rsid w:val="004F4042"/>
    <w:rsid w:val="005050E1"/>
    <w:rsid w:val="005401FC"/>
    <w:rsid w:val="00540357"/>
    <w:rsid w:val="00560EE4"/>
    <w:rsid w:val="00633167"/>
    <w:rsid w:val="006E62EA"/>
    <w:rsid w:val="008108CB"/>
    <w:rsid w:val="00815F88"/>
    <w:rsid w:val="00841B7C"/>
    <w:rsid w:val="00856E03"/>
    <w:rsid w:val="008678AA"/>
    <w:rsid w:val="0089194F"/>
    <w:rsid w:val="009020C0"/>
    <w:rsid w:val="0093213E"/>
    <w:rsid w:val="00945C13"/>
    <w:rsid w:val="009A13F8"/>
    <w:rsid w:val="009F0CDF"/>
    <w:rsid w:val="00A31340"/>
    <w:rsid w:val="00A44748"/>
    <w:rsid w:val="00AD295E"/>
    <w:rsid w:val="00AE5A9A"/>
    <w:rsid w:val="00B22403"/>
    <w:rsid w:val="00B33D43"/>
    <w:rsid w:val="00BC74F0"/>
    <w:rsid w:val="00D21651"/>
    <w:rsid w:val="00D64857"/>
    <w:rsid w:val="00F01802"/>
    <w:rsid w:val="00F25C4C"/>
    <w:rsid w:val="00F92F54"/>
    <w:rsid w:val="00FD4B29"/>
    <w:rsid w:val="00FD5E23"/>
    <w:rsid w:val="017936BE"/>
    <w:rsid w:val="01C743F3"/>
    <w:rsid w:val="04EF43C3"/>
    <w:rsid w:val="06FD08ED"/>
    <w:rsid w:val="09FB2C4A"/>
    <w:rsid w:val="0A911A78"/>
    <w:rsid w:val="0DED4187"/>
    <w:rsid w:val="115A2156"/>
    <w:rsid w:val="1686445B"/>
    <w:rsid w:val="17C6616D"/>
    <w:rsid w:val="1CD20906"/>
    <w:rsid w:val="1E560BB7"/>
    <w:rsid w:val="244871F4"/>
    <w:rsid w:val="2A8D48FB"/>
    <w:rsid w:val="2B8D373E"/>
    <w:rsid w:val="30CE0A81"/>
    <w:rsid w:val="347E456C"/>
    <w:rsid w:val="36AB7BAF"/>
    <w:rsid w:val="3B4A51A8"/>
    <w:rsid w:val="3C383B20"/>
    <w:rsid w:val="3C392CE6"/>
    <w:rsid w:val="3C414954"/>
    <w:rsid w:val="3F7B6278"/>
    <w:rsid w:val="3FFF2A05"/>
    <w:rsid w:val="408F1FDB"/>
    <w:rsid w:val="41F54C88"/>
    <w:rsid w:val="421A3B26"/>
    <w:rsid w:val="44150A49"/>
    <w:rsid w:val="484B7813"/>
    <w:rsid w:val="4B045373"/>
    <w:rsid w:val="4F97342E"/>
    <w:rsid w:val="51E7154B"/>
    <w:rsid w:val="52FB705C"/>
    <w:rsid w:val="53DF0D53"/>
    <w:rsid w:val="54213CD1"/>
    <w:rsid w:val="553B7BE4"/>
    <w:rsid w:val="55F81F79"/>
    <w:rsid w:val="56845A0B"/>
    <w:rsid w:val="57833AC4"/>
    <w:rsid w:val="5C4001D5"/>
    <w:rsid w:val="5DCB1D21"/>
    <w:rsid w:val="5E0A3A89"/>
    <w:rsid w:val="5E8343A9"/>
    <w:rsid w:val="60206354"/>
    <w:rsid w:val="62EA2C49"/>
    <w:rsid w:val="666B40A1"/>
    <w:rsid w:val="6853303E"/>
    <w:rsid w:val="6AC326FD"/>
    <w:rsid w:val="6B572E46"/>
    <w:rsid w:val="6B721A2E"/>
    <w:rsid w:val="6C4B5DA8"/>
    <w:rsid w:val="6D2A6A64"/>
    <w:rsid w:val="6D601A36"/>
    <w:rsid w:val="71681909"/>
    <w:rsid w:val="71AD37BF"/>
    <w:rsid w:val="721750DD"/>
    <w:rsid w:val="72786AC4"/>
    <w:rsid w:val="78746DE5"/>
    <w:rsid w:val="7AE00762"/>
    <w:rsid w:val="7BF038ED"/>
    <w:rsid w:val="7D0173DA"/>
    <w:rsid w:val="7D1C7A4B"/>
    <w:rsid w:val="7F2A46A1"/>
    <w:rsid w:val="7F912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DE426"/>
  <w15:docId w15:val="{C8EA8468-70F8-4BEE-A0D7-E896E569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1" w:qFormat="1"/>
    <w:lsdException w:name="footer" w:uiPriority="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uiPriority w:val="1"/>
    <w:qFormat/>
    <w:pPr>
      <w:widowControl w:val="0"/>
      <w:jc w:val="both"/>
    </w:pPr>
    <w:rPr>
      <w:rFonts w:ascii="Calibri" w:hAnsi="Calibri"/>
      <w:kern w:val="2"/>
      <w:sz w:val="21"/>
      <w:szCs w:val="22"/>
    </w:rPr>
  </w:style>
  <w:style w:type="paragraph" w:styleId="1">
    <w:name w:val="heading 1"/>
    <w:basedOn w:val="11"/>
    <w:next w:val="a2"/>
    <w:link w:val="10"/>
    <w:uiPriority w:val="1"/>
    <w:qFormat/>
    <w:pPr>
      <w:spacing w:after="0" w:line="500" w:lineRule="exact"/>
      <w:ind w:firstLineChars="0" w:firstLine="0"/>
      <w:contextualSpacing/>
      <w:jc w:val="center"/>
      <w:outlineLvl w:val="0"/>
    </w:pPr>
    <w:rPr>
      <w:rFonts w:ascii="STZhongsong" w:eastAsia="STZhongsong" w:hAnsi="STZhongsong" w:cs="STZhongsong"/>
      <w:b/>
      <w:bCs/>
      <w:sz w:val="32"/>
      <w:szCs w:val="32"/>
    </w:rPr>
  </w:style>
  <w:style w:type="paragraph" w:styleId="2">
    <w:name w:val="heading 2"/>
    <w:basedOn w:val="a2"/>
    <w:next w:val="a2"/>
    <w:link w:val="20"/>
    <w:uiPriority w:val="1"/>
    <w:qFormat/>
    <w:pPr>
      <w:spacing w:line="500" w:lineRule="exact"/>
      <w:ind w:firstLineChars="200" w:firstLine="560"/>
      <w:outlineLvl w:val="1"/>
    </w:pPr>
    <w:rPr>
      <w:rFonts w:ascii="黑体" w:eastAsia="黑体" w:hAnsi="黑体" w:cs="黑体"/>
      <w:sz w:val="28"/>
      <w:szCs w:val="28"/>
    </w:rPr>
  </w:style>
  <w:style w:type="paragraph" w:styleId="3">
    <w:name w:val="heading 3"/>
    <w:basedOn w:val="a2"/>
    <w:next w:val="a2"/>
    <w:link w:val="30"/>
    <w:uiPriority w:val="1"/>
    <w:qFormat/>
    <w:pPr>
      <w:spacing w:line="500" w:lineRule="exact"/>
      <w:ind w:firstLineChars="200" w:firstLine="560"/>
      <w:outlineLvl w:val="2"/>
    </w:pPr>
    <w:rPr>
      <w:rFonts w:ascii="仿宋_GB2312" w:eastAsia="仿宋_GB2312" w:hAnsi="仿宋_GB2312" w:cs="仿宋_GB2312"/>
      <w:color w:val="000000"/>
      <w:sz w:val="28"/>
      <w:szCs w:val="28"/>
    </w:rPr>
  </w:style>
  <w:style w:type="paragraph" w:styleId="4">
    <w:name w:val="heading 4"/>
    <w:basedOn w:val="a2"/>
    <w:next w:val="a2"/>
    <w:link w:val="40"/>
    <w:uiPriority w:val="1"/>
    <w:qFormat/>
    <w:pPr>
      <w:spacing w:line="500" w:lineRule="exact"/>
      <w:ind w:firstLineChars="200" w:firstLine="560"/>
      <w:outlineLvl w:val="3"/>
    </w:pPr>
    <w:rPr>
      <w:rFonts w:ascii="仿宋_GB2312" w:eastAsia="仿宋_GB2312" w:hAnsi="仿宋_GB2312" w:cs="仿宋_GB2312"/>
      <w:color w:val="000000"/>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列出段落11"/>
    <w:basedOn w:val="a2"/>
    <w:uiPriority w:val="34"/>
    <w:qFormat/>
    <w:pPr>
      <w:widowControl/>
      <w:adjustRightInd w:val="0"/>
      <w:snapToGrid w:val="0"/>
      <w:spacing w:after="200"/>
      <w:ind w:firstLineChars="200" w:firstLine="420"/>
      <w:jc w:val="left"/>
    </w:pPr>
    <w:rPr>
      <w:rFonts w:ascii="Tahoma" w:eastAsiaTheme="minorEastAsia" w:hAnsi="Tahoma" w:cstheme="minorBidi"/>
      <w:kern w:val="0"/>
      <w:sz w:val="24"/>
    </w:rPr>
  </w:style>
  <w:style w:type="paragraph" w:styleId="a6">
    <w:name w:val="Date"/>
    <w:basedOn w:val="a2"/>
    <w:next w:val="a2"/>
    <w:link w:val="a7"/>
    <w:uiPriority w:val="1"/>
    <w:qFormat/>
    <w:pPr>
      <w:ind w:leftChars="2500" w:left="100"/>
    </w:pPr>
    <w:rPr>
      <w:rFonts w:ascii="Times New Roman" w:hAnsi="Times New Roman"/>
    </w:rPr>
  </w:style>
  <w:style w:type="paragraph" w:styleId="a8">
    <w:name w:val="Balloon Text"/>
    <w:basedOn w:val="a2"/>
    <w:link w:val="a9"/>
    <w:uiPriority w:val="1"/>
    <w:qFormat/>
    <w:rPr>
      <w:rFonts w:ascii="Times New Roman" w:hAnsi="Times New Roman"/>
      <w:kern w:val="0"/>
      <w:sz w:val="18"/>
      <w:szCs w:val="18"/>
    </w:rPr>
  </w:style>
  <w:style w:type="paragraph" w:styleId="aa">
    <w:name w:val="footer"/>
    <w:basedOn w:val="a2"/>
    <w:link w:val="ab"/>
    <w:uiPriority w:val="1"/>
    <w:qFormat/>
    <w:pPr>
      <w:tabs>
        <w:tab w:val="center" w:pos="4153"/>
        <w:tab w:val="right" w:pos="8306"/>
      </w:tabs>
      <w:snapToGrid w:val="0"/>
      <w:jc w:val="left"/>
    </w:pPr>
    <w:rPr>
      <w:rFonts w:ascii="Times New Roman" w:hAnsi="Times New Roman"/>
      <w:kern w:val="0"/>
      <w:sz w:val="18"/>
      <w:szCs w:val="18"/>
    </w:rPr>
  </w:style>
  <w:style w:type="paragraph" w:styleId="ac">
    <w:name w:val="header"/>
    <w:basedOn w:val="a2"/>
    <w:link w:val="ad"/>
    <w:uiPriority w:val="1"/>
    <w:qFormat/>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ae">
    <w:name w:val="Normal (Web)"/>
    <w:basedOn w:val="a2"/>
    <w:uiPriority w:val="1"/>
    <w:qFormat/>
    <w:pPr>
      <w:widowControl/>
      <w:spacing w:before="100" w:beforeAutospacing="1" w:after="100" w:afterAutospacing="1"/>
      <w:jc w:val="left"/>
    </w:pPr>
    <w:rPr>
      <w:rFonts w:ascii="宋体" w:hAnsi="宋体" w:cs="宋体"/>
      <w:kern w:val="0"/>
      <w:sz w:val="24"/>
      <w:szCs w:val="24"/>
    </w:rPr>
  </w:style>
  <w:style w:type="table" w:styleId="af">
    <w:name w:val="Table Grid"/>
    <w:basedOn w:val="a4"/>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3"/>
    <w:uiPriority w:val="22"/>
    <w:qFormat/>
    <w:rPr>
      <w:b/>
    </w:rPr>
  </w:style>
  <w:style w:type="character" w:styleId="af1">
    <w:name w:val="Emphasis"/>
    <w:basedOn w:val="a3"/>
    <w:uiPriority w:val="20"/>
    <w:qFormat/>
    <w:rPr>
      <w:i/>
    </w:rPr>
  </w:style>
  <w:style w:type="character" w:styleId="af2">
    <w:name w:val="Hyperlink"/>
    <w:uiPriority w:val="1"/>
    <w:qFormat/>
    <w:rPr>
      <w:rFonts w:ascii="Times New Roman" w:eastAsia="宋体" w:hAnsi="Times New Roman"/>
      <w:color w:val="0000FF"/>
      <w:u w:val="single"/>
    </w:rPr>
  </w:style>
  <w:style w:type="character" w:styleId="HTML">
    <w:name w:val="HTML Code"/>
    <w:basedOn w:val="a3"/>
    <w:uiPriority w:val="99"/>
    <w:unhideWhenUsed/>
    <w:qFormat/>
    <w:rPr>
      <w:rFonts w:ascii="Courier New" w:hAnsi="Courier New"/>
      <w:sz w:val="20"/>
    </w:rPr>
  </w:style>
  <w:style w:type="character" w:customStyle="1" w:styleId="10">
    <w:name w:val="标题 1 字符"/>
    <w:link w:val="1"/>
    <w:uiPriority w:val="1"/>
    <w:qFormat/>
    <w:rPr>
      <w:rFonts w:ascii="STZhongsong" w:eastAsia="STZhongsong" w:hAnsi="STZhongsong" w:cs="STZhongsong"/>
      <w:b/>
      <w:bCs/>
      <w:sz w:val="32"/>
      <w:szCs w:val="32"/>
    </w:rPr>
  </w:style>
  <w:style w:type="character" w:customStyle="1" w:styleId="a7">
    <w:name w:val="日期 字符"/>
    <w:link w:val="a6"/>
    <w:uiPriority w:val="1"/>
    <w:qFormat/>
    <w:rPr>
      <w:kern w:val="2"/>
      <w:sz w:val="21"/>
      <w:szCs w:val="22"/>
    </w:rPr>
  </w:style>
  <w:style w:type="character" w:customStyle="1" w:styleId="40">
    <w:name w:val="标题 4 字符"/>
    <w:link w:val="4"/>
    <w:uiPriority w:val="1"/>
    <w:qFormat/>
    <w:rPr>
      <w:rFonts w:ascii="仿宋_GB2312" w:eastAsia="仿宋_GB2312" w:hAnsi="仿宋_GB2312" w:cs="仿宋_GB2312"/>
      <w:color w:val="000000"/>
      <w:kern w:val="2"/>
      <w:sz w:val="28"/>
      <w:szCs w:val="28"/>
    </w:rPr>
  </w:style>
  <w:style w:type="character" w:customStyle="1" w:styleId="ad">
    <w:name w:val="页眉 字符"/>
    <w:link w:val="ac"/>
    <w:uiPriority w:val="1"/>
    <w:qFormat/>
    <w:rPr>
      <w:sz w:val="18"/>
      <w:szCs w:val="18"/>
    </w:rPr>
  </w:style>
  <w:style w:type="character" w:customStyle="1" w:styleId="a9">
    <w:name w:val="批注框文本 字符"/>
    <w:link w:val="a8"/>
    <w:uiPriority w:val="1"/>
    <w:qFormat/>
    <w:rPr>
      <w:sz w:val="18"/>
      <w:szCs w:val="18"/>
    </w:rPr>
  </w:style>
  <w:style w:type="character" w:customStyle="1" w:styleId="ab">
    <w:name w:val="页脚 字符"/>
    <w:link w:val="aa"/>
    <w:uiPriority w:val="1"/>
    <w:qFormat/>
    <w:rPr>
      <w:sz w:val="18"/>
      <w:szCs w:val="18"/>
    </w:rPr>
  </w:style>
  <w:style w:type="character" w:customStyle="1" w:styleId="30">
    <w:name w:val="标题 3 字符"/>
    <w:link w:val="3"/>
    <w:uiPriority w:val="1"/>
    <w:qFormat/>
    <w:rPr>
      <w:rFonts w:ascii="仿宋_GB2312" w:eastAsia="仿宋_GB2312" w:hAnsi="仿宋_GB2312" w:cs="仿宋_GB2312"/>
      <w:color w:val="000000"/>
      <w:kern w:val="2"/>
      <w:sz w:val="28"/>
      <w:szCs w:val="28"/>
    </w:rPr>
  </w:style>
  <w:style w:type="character" w:customStyle="1" w:styleId="20">
    <w:name w:val="标题 2 字符"/>
    <w:link w:val="2"/>
    <w:uiPriority w:val="1"/>
    <w:qFormat/>
    <w:rPr>
      <w:rFonts w:ascii="黑体" w:eastAsia="黑体" w:hAnsi="黑体" w:cs="黑体"/>
      <w:kern w:val="2"/>
      <w:sz w:val="28"/>
      <w:szCs w:val="28"/>
    </w:rPr>
  </w:style>
  <w:style w:type="paragraph" w:customStyle="1" w:styleId="12">
    <w:name w:val="无间隔1"/>
    <w:uiPriority w:val="1"/>
    <w:qFormat/>
    <w:pPr>
      <w:widowControl w:val="0"/>
      <w:jc w:val="both"/>
    </w:pPr>
    <w:rPr>
      <w:rFonts w:ascii="Calibri" w:hAnsi="Calibri"/>
      <w:kern w:val="2"/>
      <w:sz w:val="21"/>
      <w:szCs w:val="22"/>
    </w:rPr>
  </w:style>
  <w:style w:type="paragraph" w:customStyle="1" w:styleId="13">
    <w:name w:val="普通(网站)1"/>
    <w:basedOn w:val="a2"/>
    <w:uiPriority w:val="1"/>
    <w:qFormat/>
    <w:pPr>
      <w:widowControl/>
      <w:spacing w:before="100" w:beforeAutospacing="1" w:after="100" w:afterAutospacing="1"/>
      <w:jc w:val="left"/>
    </w:pPr>
    <w:rPr>
      <w:rFonts w:ascii="宋体" w:hAnsi="宋体" w:cs="宋体"/>
      <w:kern w:val="0"/>
      <w:sz w:val="24"/>
      <w:szCs w:val="24"/>
    </w:rPr>
  </w:style>
  <w:style w:type="paragraph" w:customStyle="1" w:styleId="14">
    <w:name w:val="列出段落1"/>
    <w:basedOn w:val="a2"/>
    <w:uiPriority w:val="34"/>
    <w:qFormat/>
    <w:pPr>
      <w:widowControl/>
      <w:ind w:firstLineChars="200" w:firstLine="420"/>
      <w:jc w:val="left"/>
    </w:pPr>
    <w:rPr>
      <w:rFonts w:ascii="宋体" w:hAnsi="宋体" w:cs="宋体"/>
      <w:kern w:val="0"/>
      <w:sz w:val="24"/>
      <w:szCs w:val="24"/>
    </w:rPr>
  </w:style>
  <w:style w:type="character" w:customStyle="1" w:styleId="15">
    <w:name w:val="不明显参考1"/>
    <w:basedOn w:val="a3"/>
    <w:uiPriority w:val="31"/>
    <w:qFormat/>
    <w:rPr>
      <w:smallCaps/>
      <w:color w:val="595959"/>
    </w:rPr>
  </w:style>
  <w:style w:type="paragraph" w:customStyle="1" w:styleId="16">
    <w:name w:val="列表段落1"/>
    <w:basedOn w:val="a2"/>
    <w:uiPriority w:val="99"/>
    <w:unhideWhenUsed/>
    <w:qFormat/>
    <w:pPr>
      <w:ind w:firstLineChars="200" w:firstLine="420"/>
    </w:pPr>
  </w:style>
  <w:style w:type="paragraph" w:customStyle="1" w:styleId="af3">
    <w:name w:val="总结署名"/>
    <w:basedOn w:val="a2"/>
    <w:link w:val="af4"/>
    <w:qFormat/>
    <w:pPr>
      <w:spacing w:line="500" w:lineRule="exact"/>
      <w:ind w:right="700" w:firstLineChars="2400" w:firstLine="6720"/>
    </w:pPr>
    <w:rPr>
      <w:rFonts w:ascii="仿宋_GB2312" w:eastAsia="仿宋_GB2312" w:hAnsi="黑体"/>
      <w:sz w:val="28"/>
      <w:szCs w:val="28"/>
    </w:rPr>
  </w:style>
  <w:style w:type="paragraph" w:customStyle="1" w:styleId="af5">
    <w:name w:val="总结日期"/>
    <w:basedOn w:val="a2"/>
    <w:link w:val="af6"/>
    <w:qFormat/>
    <w:pPr>
      <w:wordWrap w:val="0"/>
      <w:spacing w:line="500" w:lineRule="exact"/>
      <w:ind w:right="420" w:firstLineChars="2050" w:firstLine="5740"/>
      <w:jc w:val="right"/>
    </w:pPr>
    <w:rPr>
      <w:rFonts w:ascii="仿宋_GB2312" w:eastAsia="仿宋_GB2312" w:hAnsi="黑体"/>
      <w:sz w:val="28"/>
      <w:szCs w:val="28"/>
    </w:rPr>
  </w:style>
  <w:style w:type="character" w:customStyle="1" w:styleId="af4">
    <w:name w:val="总结署名 字符"/>
    <w:basedOn w:val="a3"/>
    <w:link w:val="af3"/>
    <w:qFormat/>
    <w:rPr>
      <w:rFonts w:ascii="仿宋_GB2312" w:eastAsia="仿宋_GB2312" w:hAnsi="黑体"/>
      <w:kern w:val="2"/>
      <w:sz w:val="28"/>
      <w:szCs w:val="28"/>
    </w:rPr>
  </w:style>
  <w:style w:type="paragraph" w:customStyle="1" w:styleId="af7">
    <w:name w:val="周报正文"/>
    <w:link w:val="af8"/>
    <w:qFormat/>
    <w:pPr>
      <w:spacing w:line="500" w:lineRule="exact"/>
      <w:ind w:firstLineChars="200" w:firstLine="560"/>
      <w:jc w:val="both"/>
    </w:pPr>
    <w:rPr>
      <w:rFonts w:ascii="仿宋_GB2312" w:eastAsia="仿宋_GB2312" w:hAnsi="仿宋_GB2312" w:cs="仿宋_GB2312"/>
      <w:kern w:val="2"/>
      <w:sz w:val="28"/>
      <w:szCs w:val="28"/>
    </w:rPr>
  </w:style>
  <w:style w:type="character" w:customStyle="1" w:styleId="af6">
    <w:name w:val="总结日期 字符"/>
    <w:basedOn w:val="a3"/>
    <w:link w:val="af5"/>
    <w:qFormat/>
    <w:rPr>
      <w:rFonts w:ascii="仿宋_GB2312" w:eastAsia="仿宋_GB2312" w:hAnsi="黑体"/>
      <w:kern w:val="2"/>
      <w:sz w:val="28"/>
      <w:szCs w:val="28"/>
    </w:rPr>
  </w:style>
  <w:style w:type="paragraph" w:customStyle="1" w:styleId="af9">
    <w:name w:val="周报大标题"/>
    <w:basedOn w:val="1"/>
    <w:link w:val="afa"/>
    <w:qFormat/>
  </w:style>
  <w:style w:type="character" w:customStyle="1" w:styleId="af8">
    <w:name w:val="周报正文 字符"/>
    <w:basedOn w:val="a3"/>
    <w:link w:val="af7"/>
    <w:qFormat/>
    <w:rPr>
      <w:rFonts w:ascii="仿宋_GB2312" w:eastAsia="仿宋_GB2312" w:hAnsi="仿宋_GB2312" w:cs="仿宋_GB2312"/>
      <w:kern w:val="2"/>
      <w:sz w:val="28"/>
      <w:szCs w:val="28"/>
    </w:rPr>
  </w:style>
  <w:style w:type="paragraph" w:customStyle="1" w:styleId="a1">
    <w:name w:val="周报一标题"/>
    <w:basedOn w:val="2"/>
    <w:link w:val="afb"/>
    <w:qFormat/>
    <w:pPr>
      <w:numPr>
        <w:numId w:val="1"/>
      </w:numPr>
      <w:ind w:firstLineChars="0" w:firstLine="0"/>
    </w:pPr>
  </w:style>
  <w:style w:type="character" w:customStyle="1" w:styleId="afa">
    <w:name w:val="周报大标题 字符"/>
    <w:basedOn w:val="10"/>
    <w:link w:val="af9"/>
    <w:qFormat/>
    <w:rPr>
      <w:rFonts w:ascii="STZhongsong" w:eastAsia="STZhongsong" w:hAnsi="STZhongsong" w:cs="STZhongsong"/>
      <w:b/>
      <w:bCs/>
      <w:sz w:val="32"/>
      <w:szCs w:val="32"/>
    </w:rPr>
  </w:style>
  <w:style w:type="paragraph" w:customStyle="1" w:styleId="a">
    <w:name w:val="周报二标题"/>
    <w:basedOn w:val="3"/>
    <w:link w:val="afc"/>
    <w:qFormat/>
    <w:pPr>
      <w:numPr>
        <w:numId w:val="2"/>
      </w:numPr>
      <w:ind w:firstLineChars="0" w:firstLine="0"/>
    </w:pPr>
  </w:style>
  <w:style w:type="character" w:customStyle="1" w:styleId="afb">
    <w:name w:val="周报一标题 字符"/>
    <w:basedOn w:val="20"/>
    <w:link w:val="a1"/>
    <w:qFormat/>
    <w:rPr>
      <w:rFonts w:ascii="黑体" w:eastAsia="黑体" w:hAnsi="黑体" w:cs="黑体"/>
      <w:kern w:val="2"/>
      <w:sz w:val="28"/>
      <w:szCs w:val="28"/>
    </w:rPr>
  </w:style>
  <w:style w:type="paragraph" w:customStyle="1" w:styleId="a0">
    <w:name w:val="周报三标题"/>
    <w:basedOn w:val="4"/>
    <w:link w:val="afd"/>
    <w:qFormat/>
    <w:pPr>
      <w:numPr>
        <w:numId w:val="3"/>
      </w:numPr>
      <w:ind w:firstLineChars="0" w:firstLine="0"/>
    </w:pPr>
  </w:style>
  <w:style w:type="character" w:customStyle="1" w:styleId="afc">
    <w:name w:val="周报二标题 字符"/>
    <w:basedOn w:val="30"/>
    <w:link w:val="a"/>
    <w:qFormat/>
    <w:rPr>
      <w:rFonts w:ascii="仿宋_GB2312" w:eastAsia="仿宋_GB2312" w:hAnsi="仿宋_GB2312" w:cs="仿宋_GB2312"/>
      <w:color w:val="000000"/>
      <w:kern w:val="2"/>
      <w:sz w:val="28"/>
      <w:szCs w:val="28"/>
    </w:rPr>
  </w:style>
  <w:style w:type="character" w:customStyle="1" w:styleId="afd">
    <w:name w:val="周报三标题 字符"/>
    <w:basedOn w:val="40"/>
    <w:link w:val="a0"/>
    <w:qFormat/>
    <w:rPr>
      <w:rFonts w:ascii="仿宋_GB2312" w:eastAsia="仿宋_GB2312" w:hAnsi="仿宋_GB2312" w:cs="仿宋_GB2312"/>
      <w:color w:val="000000"/>
      <w:kern w:val="2"/>
      <w:sz w:val="28"/>
      <w:szCs w:val="28"/>
    </w:rPr>
  </w:style>
  <w:style w:type="paragraph" w:styleId="afe">
    <w:name w:val="List Paragraph"/>
    <w:basedOn w:val="a2"/>
    <w:uiPriority w:val="99"/>
    <w:unhideWhenUsed/>
    <w:qFormat/>
    <w:pPr>
      <w:ind w:firstLineChars="200" w:firstLine="420"/>
    </w:pPr>
  </w:style>
  <w:style w:type="paragraph" w:customStyle="1" w:styleId="aff">
    <w:basedOn w:val="a2"/>
    <w:next w:val="a2"/>
    <w:pPr>
      <w:pBdr>
        <w:bottom w:val="single" w:sz="6" w:space="1" w:color="auto"/>
      </w:pBdr>
      <w:jc w:val="center"/>
    </w:pPr>
    <w:rPr>
      <w:rFonts w:ascii="Arial"/>
      <w:vanish/>
      <w:sz w:val="16"/>
    </w:rPr>
  </w:style>
  <w:style w:type="paragraph" w:customStyle="1" w:styleId="aff0">
    <w:basedOn w:val="a2"/>
    <w:next w:val="a2"/>
    <w:pPr>
      <w:pBdr>
        <w:top w:val="single" w:sz="6" w:space="1" w:color="auto"/>
      </w:pBdr>
      <w:jc w:val="center"/>
    </w:pPr>
    <w:rPr>
      <w:rFonts w:ascii="Arial"/>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708</Words>
  <Characters>4038</Characters>
  <Application>Microsoft Office Word</Application>
  <DocSecurity>0</DocSecurity>
  <Lines>33</Lines>
  <Paragraphs>9</Paragraphs>
  <ScaleCrop>false</ScaleCrop>
  <Company>null</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lizf</dc:title>
  <dc:creator>WPS Office</dc:creator>
  <cp:lastModifiedBy>书生 墨尘</cp:lastModifiedBy>
  <cp:revision>51</cp:revision>
  <cp:lastPrinted>2023-10-30T06:22:00Z</cp:lastPrinted>
  <dcterms:created xsi:type="dcterms:W3CDTF">2022-10-27T16:33:00Z</dcterms:created>
  <dcterms:modified xsi:type="dcterms:W3CDTF">2023-11-20T05:49:00Z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21A3E5A2A3CD4BC29A6A9F5B2C7A46A3_13</vt:lpwstr>
  </property>
</Properties>
</file>