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F89A0" w14:textId="77777777" w:rsidR="006B3FD8" w:rsidRDefault="006B3FD8" w:rsidP="006B3FD8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 w:hint="eastAsia"/>
          <w:spacing w:val="30"/>
          <w:sz w:val="44"/>
          <w:szCs w:val="44"/>
        </w:rPr>
        <w:t>广州航海学院</w:t>
      </w:r>
    </w:p>
    <w:p w14:paraId="40BFA541" w14:textId="2E3A1FCE" w:rsidR="006B3FD8" w:rsidRDefault="006B3FD8" w:rsidP="006B3FD8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38565E">
        <w:rPr>
          <w:rFonts w:ascii="黑体" w:eastAsia="黑体" w:hAnsi="黑体" w:hint="eastAsia"/>
          <w:sz w:val="32"/>
          <w:szCs w:val="32"/>
          <w:u w:val="single"/>
        </w:rPr>
        <w:t>数字电子技术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>实验报告</w:t>
      </w:r>
    </w:p>
    <w:tbl>
      <w:tblPr>
        <w:tblStyle w:val="a3"/>
        <w:tblpPr w:leftFromText="180" w:rightFromText="180" w:vertAnchor="text" w:horzAnchor="margin" w:tblpXSpec="right" w:tblpY="10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2"/>
        <w:gridCol w:w="661"/>
      </w:tblGrid>
      <w:tr w:rsidR="006B3FD8" w14:paraId="0DE491AE" w14:textId="77777777" w:rsidTr="006B3FD8">
        <w:trPr>
          <w:trHeight w:val="41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7832" w14:textId="77777777" w:rsidR="006B3FD8" w:rsidRDefault="006B3FD8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  <w:r>
              <w:rPr>
                <w:rFonts w:ascii="黑体" w:eastAsia="黑体" w:hAnsi="黑体" w:hint="eastAsia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6D7E1" w14:textId="77777777" w:rsidR="006B3FD8" w:rsidRDefault="006B3FD8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</w:p>
        </w:tc>
      </w:tr>
    </w:tbl>
    <w:p w14:paraId="14B589DE" w14:textId="77777777" w:rsidR="006B3FD8" w:rsidRDefault="006B3FD8" w:rsidP="006B3FD8">
      <w:pPr>
        <w:rPr>
          <w:rFonts w:ascii="黑体" w:eastAsia="黑体" w:hAnsi="黑体"/>
        </w:rPr>
      </w:pPr>
    </w:p>
    <w:p w14:paraId="1376D255" w14:textId="77777777" w:rsidR="006B3FD8" w:rsidRDefault="006B3FD8" w:rsidP="006B3FD8">
      <w:pPr>
        <w:rPr>
          <w:rFonts w:ascii="黑体" w:eastAsia="黑体" w:hAnsi="黑体"/>
        </w:rPr>
      </w:pPr>
    </w:p>
    <w:p w14:paraId="506FC1B2" w14:textId="77777777" w:rsidR="006B3FD8" w:rsidRDefault="006B3FD8" w:rsidP="006B3FD8">
      <w:pPr>
        <w:rPr>
          <w:rFonts w:ascii="黑体" w:eastAsia="黑体" w:hAnsi="黑体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3587"/>
        <w:gridCol w:w="1389"/>
        <w:gridCol w:w="1974"/>
      </w:tblGrid>
      <w:tr w:rsidR="006B3FD8" w14:paraId="5DA60315" w14:textId="77777777" w:rsidTr="006B3FD8">
        <w:tc>
          <w:tcPr>
            <w:tcW w:w="1384" w:type="dxa"/>
            <w:vAlign w:val="bottom"/>
            <w:hideMark/>
          </w:tcPr>
          <w:p w14:paraId="6A66BA0E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FC969D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  <w:hideMark/>
          </w:tcPr>
          <w:p w14:paraId="522AAB3F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F88228" w14:textId="09E896E8" w:rsidR="006B3FD8" w:rsidRDefault="0038565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2020.06.03</w:t>
            </w:r>
          </w:p>
        </w:tc>
      </w:tr>
      <w:tr w:rsidR="006B3FD8" w14:paraId="6FAD6A0A" w14:textId="77777777" w:rsidTr="006B3FD8">
        <w:tc>
          <w:tcPr>
            <w:tcW w:w="1384" w:type="dxa"/>
            <w:vAlign w:val="bottom"/>
            <w:hideMark/>
          </w:tcPr>
          <w:p w14:paraId="44D13291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88DBAC5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  <w:hideMark/>
          </w:tcPr>
          <w:p w14:paraId="6042E617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181E7FC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6B3FD8" w14:paraId="6B290D04" w14:textId="77777777" w:rsidTr="006B3FD8">
        <w:tc>
          <w:tcPr>
            <w:tcW w:w="1384" w:type="dxa"/>
            <w:vAlign w:val="bottom"/>
            <w:hideMark/>
          </w:tcPr>
          <w:p w14:paraId="6AC9E403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E3D3F80" w14:textId="2156CA5E" w:rsidR="006B3FD8" w:rsidRDefault="0038565E" w:rsidP="004876D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8565E">
              <w:rPr>
                <w:rFonts w:ascii="黑体" w:eastAsia="黑体" w:hAnsi="黑体" w:hint="eastAsia"/>
                <w:sz w:val="24"/>
                <w:szCs w:val="24"/>
              </w:rPr>
              <w:t>计数器及其应用</w:t>
            </w:r>
          </w:p>
        </w:tc>
        <w:tc>
          <w:tcPr>
            <w:tcW w:w="1417" w:type="dxa"/>
            <w:vAlign w:val="bottom"/>
            <w:hideMark/>
          </w:tcPr>
          <w:p w14:paraId="6EB9E771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  <w:u w:val="single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CF0C100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闫瑞瑞</w:t>
            </w:r>
          </w:p>
        </w:tc>
      </w:tr>
    </w:tbl>
    <w:p w14:paraId="20E54193" w14:textId="77777777" w:rsidR="006B3FD8" w:rsidRDefault="006B3FD8" w:rsidP="006B3FD8">
      <w:pPr>
        <w:rPr>
          <w:rFonts w:ascii="黑体" w:eastAsia="黑体" w:hAnsi="黑体"/>
        </w:rPr>
      </w:pPr>
      <w:r>
        <w:rPr>
          <w:rFonts w:ascii="黑体" w:eastAsia="黑体" w:hAnsi="黑体" w:hint="eastAsia"/>
          <w:u w:val="single"/>
        </w:rPr>
        <w:t xml:space="preserve">                                                                               </w:t>
      </w:r>
    </w:p>
    <w:p w14:paraId="16116644" w14:textId="77777777" w:rsidR="006B3FD8" w:rsidRDefault="006B3FD8" w:rsidP="006B3FD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（报告内容包括实验目的、实验设备及器材、实验内容和要求、实验步骤、实验小结等）</w:t>
      </w:r>
    </w:p>
    <w:p w14:paraId="64F5CC5D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b/>
          <w:sz w:val="24"/>
          <w:szCs w:val="24"/>
        </w:rPr>
      </w:pPr>
      <w:r w:rsidRPr="0038565E">
        <w:rPr>
          <w:rFonts w:ascii="宋体" w:eastAsia="宋体" w:hAnsi="宋体" w:cs="Times New Roman" w:hint="eastAsia"/>
          <w:b/>
          <w:sz w:val="24"/>
          <w:szCs w:val="24"/>
        </w:rPr>
        <w:t xml:space="preserve">　　一、实验目的</w:t>
      </w:r>
    </w:p>
    <w:p w14:paraId="44ADE686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　1、掌握中规模集成计数器的使用及功能测试方法</w:t>
      </w:r>
    </w:p>
    <w:p w14:paraId="5E717B3E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　2、运用集成计数计构成1/N分频器</w:t>
      </w:r>
    </w:p>
    <w:p w14:paraId="4291EE30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b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　</w:t>
      </w:r>
      <w:r w:rsidRPr="0038565E">
        <w:rPr>
          <w:rFonts w:ascii="宋体" w:eastAsia="宋体" w:hAnsi="宋体" w:cs="Times New Roman" w:hint="eastAsia"/>
          <w:b/>
          <w:sz w:val="24"/>
          <w:szCs w:val="24"/>
        </w:rPr>
        <w:t>二、实验原理</w:t>
      </w:r>
    </w:p>
    <w:p w14:paraId="736B7A28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计数器是一个用以实现计数功能的时序部件，它不仅可用来计脉冲数，还常用作数字系统的定时、分频和执行数字运算以及其它特定的逻辑功能。</w:t>
      </w:r>
    </w:p>
    <w:p w14:paraId="7D3A3EBF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1、中规模十进制计数器</w:t>
      </w:r>
    </w:p>
    <w:p w14:paraId="3E862D15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CC40192（74LS192）是同步十进制可逆计数器，具有双时钟输入，并具有清除和置数等功能，其引脚排列及逻辑符号如图9－2所示。</w:t>
      </w:r>
    </w:p>
    <w:p w14:paraId="3C7C56AC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/>
          <w:noProof/>
          <w:sz w:val="24"/>
          <w:szCs w:val="24"/>
        </w:rPr>
        <w:object w:dxaOrig="1440" w:dyaOrig="1440" w14:anchorId="1649F4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pt;margin-top:.6pt;width:345.75pt;height:156.75pt;z-index:251661312">
            <v:imagedata r:id="rId7" o:title=""/>
          </v:shape>
          <o:OLEObject Type="Embed" ProgID="CorelDRAW.Graphic.9" ShapeID="_x0000_s1026" DrawAspect="Content" ObjectID="_1651647601" r:id="rId8"/>
        </w:object>
      </w:r>
    </w:p>
    <w:p w14:paraId="0915C860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</w:p>
    <w:p w14:paraId="23B4ADB8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</w:p>
    <w:p w14:paraId="65793113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</w:p>
    <w:p w14:paraId="755C9FCF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</w:p>
    <w:p w14:paraId="7D6BB657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</w:p>
    <w:p w14:paraId="283F2869" w14:textId="77777777" w:rsidR="0038565E" w:rsidRPr="0038565E" w:rsidRDefault="0038565E" w:rsidP="0038565E">
      <w:pPr>
        <w:spacing w:line="460" w:lineRule="atLeast"/>
        <w:jc w:val="center"/>
        <w:rPr>
          <w:rFonts w:ascii="宋体" w:eastAsia="宋体" w:hAnsi="宋体" w:cs="Times New Roman"/>
          <w:sz w:val="24"/>
          <w:szCs w:val="24"/>
        </w:rPr>
      </w:pPr>
    </w:p>
    <w:p w14:paraId="19FE00EA" w14:textId="77777777" w:rsidR="0038565E" w:rsidRPr="0038565E" w:rsidRDefault="0038565E" w:rsidP="0038565E">
      <w:pPr>
        <w:spacing w:line="460" w:lineRule="atLeast"/>
        <w:jc w:val="center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>图9－2  CC40192引脚排列及逻辑符号</w:t>
      </w:r>
    </w:p>
    <w:p w14:paraId="4075D066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图中 </w:t>
      </w:r>
      <w:r w:rsidRPr="0038565E">
        <w:rPr>
          <w:rFonts w:ascii="宋体" w:eastAsia="宋体" w:hAnsi="宋体" w:cs="Times New Roman"/>
          <w:position w:val="-4"/>
          <w:sz w:val="24"/>
          <w:szCs w:val="24"/>
        </w:rPr>
        <w:object w:dxaOrig="320" w:dyaOrig="320" w14:anchorId="2D50465C">
          <v:shape id="_x0000_i1025" type="#_x0000_t75" style="width:16pt;height:16pt" o:ole="" fillcolor="window">
            <v:imagedata r:id="rId9" o:title=""/>
          </v:shape>
          <o:OLEObject Type="Embed" ProgID="Equation.3" ShapeID="_x0000_i1025" DrawAspect="Content" ObjectID="_1651647586" r:id="rId10"/>
        </w:object>
      </w:r>
      <w:r w:rsidRPr="0038565E">
        <w:rPr>
          <w:rFonts w:ascii="宋体" w:eastAsia="宋体" w:hAnsi="宋体" w:cs="Times New Roman" w:hint="eastAsia"/>
          <w:sz w:val="24"/>
          <w:szCs w:val="24"/>
        </w:rPr>
        <w:t>—置数端   CP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U</w:t>
      </w:r>
      <w:r w:rsidRPr="0038565E">
        <w:rPr>
          <w:rFonts w:ascii="宋体" w:eastAsia="宋体" w:hAnsi="宋体" w:cs="Times New Roman" w:hint="eastAsia"/>
          <w:sz w:val="24"/>
          <w:szCs w:val="24"/>
        </w:rPr>
        <w:t>—加计数端   CP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D</w:t>
      </w:r>
      <w:r w:rsidRPr="0038565E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 w:hint="eastAsia"/>
          <w:sz w:val="24"/>
          <w:szCs w:val="24"/>
        </w:rPr>
        <w:t>—减计数端</w:t>
      </w:r>
    </w:p>
    <w:p w14:paraId="02C8A629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/>
          <w:sz w:val="24"/>
          <w:szCs w:val="24"/>
        </w:rPr>
        <w:t xml:space="preserve">     </w:t>
      </w:r>
      <w:r w:rsidRPr="0038565E">
        <w:rPr>
          <w:rFonts w:ascii="宋体" w:eastAsia="宋体" w:hAnsi="宋体" w:cs="Times New Roman"/>
          <w:position w:val="-4"/>
          <w:sz w:val="24"/>
          <w:szCs w:val="24"/>
        </w:rPr>
        <w:object w:dxaOrig="320" w:dyaOrig="320" w14:anchorId="7BA7F8C2">
          <v:shape id="_x0000_i1026" type="#_x0000_t75" style="width:15pt;height:18.5pt" o:ole="" fillcolor="window">
            <v:imagedata r:id="rId11" o:title=""/>
          </v:shape>
          <o:OLEObject Type="Embed" ProgID="Equation.3" ShapeID="_x0000_i1026" DrawAspect="Content" ObjectID="_1651647587" r:id="rId12"/>
        </w:object>
      </w: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—非同步进位输出端 </w:t>
      </w:r>
      <w:r w:rsidRPr="0038565E">
        <w:rPr>
          <w:rFonts w:ascii="宋体" w:eastAsia="宋体" w:hAnsi="宋体" w:cs="Times New Roman"/>
          <w:sz w:val="24"/>
          <w:szCs w:val="24"/>
        </w:rPr>
        <w:t xml:space="preserve">      </w:t>
      </w: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/>
          <w:position w:val="-4"/>
          <w:sz w:val="24"/>
          <w:szCs w:val="24"/>
        </w:rPr>
        <w:object w:dxaOrig="320" w:dyaOrig="320" w14:anchorId="75FF134C">
          <v:shape id="_x0000_i1027" type="#_x0000_t75" style="width:16pt;height:16pt" o:ole="" fillcolor="window">
            <v:imagedata r:id="rId13" o:title=""/>
          </v:shape>
          <o:OLEObject Type="Embed" ProgID="Equation.3" ShapeID="_x0000_i1027" DrawAspect="Content" ObjectID="_1651647588" r:id="rId14"/>
        </w:object>
      </w:r>
      <w:r w:rsidRPr="0038565E">
        <w:rPr>
          <w:rFonts w:ascii="宋体" w:eastAsia="宋体" w:hAnsi="宋体" w:cs="Times New Roman" w:hint="eastAsia"/>
          <w:sz w:val="24"/>
          <w:szCs w:val="24"/>
        </w:rPr>
        <w:t>—非同步借位输出端</w:t>
      </w:r>
    </w:p>
    <w:p w14:paraId="669B22D9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/>
          <w:sz w:val="24"/>
          <w:szCs w:val="24"/>
        </w:rPr>
        <w:lastRenderedPageBreak/>
        <w:t xml:space="preserve">     D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0</w:t>
      </w:r>
      <w:r w:rsidRPr="0038565E">
        <w:rPr>
          <w:rFonts w:ascii="宋体" w:eastAsia="宋体" w:hAnsi="宋体" w:cs="Times New Roman" w:hint="eastAsia"/>
          <w:sz w:val="24"/>
          <w:szCs w:val="24"/>
        </w:rPr>
        <w:t>、D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1</w:t>
      </w:r>
      <w:r w:rsidRPr="0038565E">
        <w:rPr>
          <w:rFonts w:ascii="宋体" w:eastAsia="宋体" w:hAnsi="宋体" w:cs="Times New Roman" w:hint="eastAsia"/>
          <w:sz w:val="24"/>
          <w:szCs w:val="24"/>
        </w:rPr>
        <w:t>、D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2</w:t>
      </w:r>
      <w:r w:rsidRPr="0038565E">
        <w:rPr>
          <w:rFonts w:ascii="宋体" w:eastAsia="宋体" w:hAnsi="宋体" w:cs="Times New Roman" w:hint="eastAsia"/>
          <w:sz w:val="24"/>
          <w:szCs w:val="24"/>
        </w:rPr>
        <w:t>、D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3</w:t>
      </w:r>
      <w:r w:rsidRPr="0038565E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 w:hint="eastAsia"/>
          <w:sz w:val="24"/>
          <w:szCs w:val="24"/>
        </w:rPr>
        <w:t>—计数器输入端</w:t>
      </w:r>
    </w:p>
    <w:p w14:paraId="6894C243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</w:t>
      </w:r>
      <w:r w:rsidRPr="0038565E">
        <w:rPr>
          <w:rFonts w:ascii="宋体" w:eastAsia="宋体" w:hAnsi="宋体" w:cs="Times New Roman"/>
          <w:sz w:val="24"/>
          <w:szCs w:val="24"/>
        </w:rPr>
        <w:t>Q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0</w:t>
      </w:r>
      <w:r w:rsidRPr="0038565E">
        <w:rPr>
          <w:rFonts w:ascii="宋体" w:eastAsia="宋体" w:hAnsi="宋体" w:cs="Times New Roman" w:hint="eastAsia"/>
          <w:sz w:val="24"/>
          <w:szCs w:val="24"/>
        </w:rPr>
        <w:t>、Q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1</w:t>
      </w:r>
      <w:r w:rsidRPr="0038565E">
        <w:rPr>
          <w:rFonts w:ascii="宋体" w:eastAsia="宋体" w:hAnsi="宋体" w:cs="Times New Roman" w:hint="eastAsia"/>
          <w:sz w:val="24"/>
          <w:szCs w:val="24"/>
        </w:rPr>
        <w:t>、Q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2</w:t>
      </w:r>
      <w:r w:rsidRPr="0038565E">
        <w:rPr>
          <w:rFonts w:ascii="宋体" w:eastAsia="宋体" w:hAnsi="宋体" w:cs="Times New Roman" w:hint="eastAsia"/>
          <w:sz w:val="24"/>
          <w:szCs w:val="24"/>
        </w:rPr>
        <w:t>、</w:t>
      </w:r>
      <w:r w:rsidRPr="0038565E">
        <w:rPr>
          <w:rFonts w:ascii="宋体" w:eastAsia="宋体" w:hAnsi="宋体" w:cs="Times New Roman"/>
          <w:sz w:val="24"/>
          <w:szCs w:val="24"/>
        </w:rPr>
        <w:t>Q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3</w:t>
      </w: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—数据输出端   CR—清除端</w:t>
      </w:r>
    </w:p>
    <w:p w14:paraId="2DED769B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　CC40192（同74LS192，二者可互换使用）的功能如表9－1，说明如下：</w:t>
      </w:r>
    </w:p>
    <w:p w14:paraId="09EBF23A" w14:textId="77777777" w:rsidR="0038565E" w:rsidRPr="0038565E" w:rsidRDefault="0038565E" w:rsidP="0038565E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/>
          <w:sz w:val="24"/>
          <w:szCs w:val="24"/>
        </w:rPr>
        <w:t xml:space="preserve">   </w:t>
      </w: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  表9－1</w:t>
      </w:r>
    </w:p>
    <w:p w14:paraId="3BB84D59" w14:textId="77777777" w:rsidR="0038565E" w:rsidRPr="0038565E" w:rsidRDefault="0038565E" w:rsidP="0038565E">
      <w:pPr>
        <w:spacing w:line="120" w:lineRule="exact"/>
        <w:rPr>
          <w:rFonts w:ascii="宋体" w:eastAsia="宋体" w:hAnsi="宋体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7"/>
        <w:gridCol w:w="710"/>
        <w:gridCol w:w="68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8565E" w:rsidRPr="0038565E" w14:paraId="16C32118" w14:textId="77777777" w:rsidTr="00E97905">
        <w:trPr>
          <w:cantSplit/>
          <w:trHeight w:val="380"/>
          <w:jc w:val="center"/>
        </w:trPr>
        <w:tc>
          <w:tcPr>
            <w:tcW w:w="4760" w:type="dxa"/>
            <w:gridSpan w:val="8"/>
            <w:tcBorders>
              <w:left w:val="nil"/>
            </w:tcBorders>
            <w:vAlign w:val="center"/>
          </w:tcPr>
          <w:p w14:paraId="287C249A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输</w:t>
            </w: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 xml:space="preserve">        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入</w:t>
            </w:r>
          </w:p>
        </w:tc>
        <w:tc>
          <w:tcPr>
            <w:tcW w:w="2040" w:type="dxa"/>
            <w:gridSpan w:val="4"/>
            <w:tcBorders>
              <w:right w:val="nil"/>
            </w:tcBorders>
            <w:vAlign w:val="center"/>
          </w:tcPr>
          <w:p w14:paraId="3D94F68C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输</w:t>
            </w: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 xml:space="preserve">     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出</w:t>
            </w:r>
          </w:p>
        </w:tc>
      </w:tr>
      <w:tr w:rsidR="0038565E" w:rsidRPr="0038565E" w14:paraId="068DF8FC" w14:textId="77777777" w:rsidTr="00E97905">
        <w:trPr>
          <w:trHeight w:val="380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 w14:paraId="56D94D17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CR</w:t>
            </w:r>
          </w:p>
        </w:tc>
        <w:tc>
          <w:tcPr>
            <w:tcW w:w="667" w:type="dxa"/>
            <w:vAlign w:val="center"/>
          </w:tcPr>
          <w:p w14:paraId="696F4E1C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position w:val="-4"/>
                <w:sz w:val="24"/>
                <w:szCs w:val="24"/>
              </w:rPr>
              <w:object w:dxaOrig="320" w:dyaOrig="320" w14:anchorId="55944F4E">
                <v:shape id="_x0000_i1028" type="#_x0000_t75" style="width:16pt;height:16pt" o:ole="" fillcolor="window">
                  <v:imagedata r:id="rId9" o:title=""/>
                </v:shape>
                <o:OLEObject Type="Embed" ProgID="Equation.3" ShapeID="_x0000_i1028" DrawAspect="Content" ObjectID="_1651647589" r:id="rId15"/>
              </w:object>
            </w:r>
          </w:p>
        </w:tc>
        <w:tc>
          <w:tcPr>
            <w:tcW w:w="710" w:type="dxa"/>
            <w:vAlign w:val="center"/>
          </w:tcPr>
          <w:p w14:paraId="6E147172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CP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680" w:type="dxa"/>
            <w:vAlign w:val="center"/>
          </w:tcPr>
          <w:p w14:paraId="2151041F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CP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510" w:type="dxa"/>
            <w:vAlign w:val="center"/>
          </w:tcPr>
          <w:p w14:paraId="3C17EDB5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D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0" w:type="dxa"/>
            <w:vAlign w:val="center"/>
          </w:tcPr>
          <w:p w14:paraId="7D07076D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D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0" w:type="dxa"/>
            <w:vAlign w:val="center"/>
          </w:tcPr>
          <w:p w14:paraId="11B4D62A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D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0" w:type="dxa"/>
            <w:vAlign w:val="center"/>
          </w:tcPr>
          <w:p w14:paraId="6188BC95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D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10" w:type="dxa"/>
            <w:vAlign w:val="center"/>
          </w:tcPr>
          <w:p w14:paraId="55B78A3A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Q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0" w:type="dxa"/>
            <w:vAlign w:val="center"/>
          </w:tcPr>
          <w:p w14:paraId="7D3EB4B3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Q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0" w:type="dxa"/>
            <w:vAlign w:val="center"/>
          </w:tcPr>
          <w:p w14:paraId="69A72ADD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Q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0" w:type="dxa"/>
            <w:tcBorders>
              <w:right w:val="nil"/>
            </w:tcBorders>
            <w:vAlign w:val="center"/>
          </w:tcPr>
          <w:p w14:paraId="4D245998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Q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0</w:t>
            </w:r>
          </w:p>
        </w:tc>
      </w:tr>
      <w:tr w:rsidR="0038565E" w:rsidRPr="0038565E" w14:paraId="72BB6474" w14:textId="77777777" w:rsidTr="00E97905">
        <w:trPr>
          <w:trHeight w:val="380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 w14:paraId="0F958A15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14:paraId="76DEF362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710" w:type="dxa"/>
            <w:vAlign w:val="center"/>
          </w:tcPr>
          <w:p w14:paraId="622BF9CD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680" w:type="dxa"/>
            <w:vAlign w:val="center"/>
          </w:tcPr>
          <w:p w14:paraId="4C1B0969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 w14:paraId="4444D61D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 w14:paraId="1FD6EFA1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 w14:paraId="13B3A5D8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 w14:paraId="6DEE0557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 w14:paraId="5F4FCB72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133CC389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vAlign w:val="center"/>
          </w:tcPr>
          <w:p w14:paraId="1D26208F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right w:val="nil"/>
            </w:tcBorders>
            <w:vAlign w:val="center"/>
          </w:tcPr>
          <w:p w14:paraId="5ABBD3DB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0</w:t>
            </w:r>
          </w:p>
        </w:tc>
      </w:tr>
      <w:tr w:rsidR="0038565E" w:rsidRPr="0038565E" w14:paraId="601F83FE" w14:textId="77777777" w:rsidTr="00E97905">
        <w:trPr>
          <w:trHeight w:val="380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 w14:paraId="1A09A590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14:paraId="7F213CAE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710" w:type="dxa"/>
            <w:vAlign w:val="center"/>
          </w:tcPr>
          <w:p w14:paraId="3921E855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680" w:type="dxa"/>
            <w:vAlign w:val="center"/>
          </w:tcPr>
          <w:p w14:paraId="64DAC7F0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 w14:paraId="383531D5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</w:p>
        </w:tc>
        <w:tc>
          <w:tcPr>
            <w:tcW w:w="510" w:type="dxa"/>
            <w:vAlign w:val="center"/>
          </w:tcPr>
          <w:p w14:paraId="6BC58494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c</w:t>
            </w:r>
          </w:p>
        </w:tc>
        <w:tc>
          <w:tcPr>
            <w:tcW w:w="510" w:type="dxa"/>
            <w:vAlign w:val="center"/>
          </w:tcPr>
          <w:p w14:paraId="137C178E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b</w:t>
            </w:r>
          </w:p>
        </w:tc>
        <w:tc>
          <w:tcPr>
            <w:tcW w:w="510" w:type="dxa"/>
            <w:vAlign w:val="center"/>
          </w:tcPr>
          <w:p w14:paraId="1AA06ABF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a</w:t>
            </w:r>
          </w:p>
        </w:tc>
        <w:tc>
          <w:tcPr>
            <w:tcW w:w="510" w:type="dxa"/>
            <w:vAlign w:val="center"/>
          </w:tcPr>
          <w:p w14:paraId="172BD1CB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d</w:t>
            </w:r>
          </w:p>
        </w:tc>
        <w:tc>
          <w:tcPr>
            <w:tcW w:w="510" w:type="dxa"/>
            <w:vAlign w:val="center"/>
          </w:tcPr>
          <w:p w14:paraId="071C1943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c</w:t>
            </w:r>
          </w:p>
        </w:tc>
        <w:tc>
          <w:tcPr>
            <w:tcW w:w="510" w:type="dxa"/>
            <w:vAlign w:val="center"/>
          </w:tcPr>
          <w:p w14:paraId="5C01E1E0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b</w:t>
            </w:r>
          </w:p>
        </w:tc>
        <w:tc>
          <w:tcPr>
            <w:tcW w:w="510" w:type="dxa"/>
            <w:tcBorders>
              <w:right w:val="nil"/>
            </w:tcBorders>
            <w:vAlign w:val="center"/>
          </w:tcPr>
          <w:p w14:paraId="4F43339A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a</w:t>
            </w:r>
          </w:p>
        </w:tc>
      </w:tr>
      <w:tr w:rsidR="0038565E" w:rsidRPr="0038565E" w14:paraId="41749086" w14:textId="77777777" w:rsidTr="00E97905">
        <w:trPr>
          <w:cantSplit/>
          <w:trHeight w:val="380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 w14:paraId="34179A70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14:paraId="088C9B80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14:paraId="153624B1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680" w:type="dxa"/>
            <w:vAlign w:val="center"/>
          </w:tcPr>
          <w:p w14:paraId="592A4DB3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10" w:type="dxa"/>
            <w:vAlign w:val="center"/>
          </w:tcPr>
          <w:p w14:paraId="46F3BD18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 w14:paraId="0FAA1F3C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 w14:paraId="0C7CE84A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 w14:paraId="2EE807CC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2040" w:type="dxa"/>
            <w:gridSpan w:val="4"/>
            <w:tcBorders>
              <w:right w:val="nil"/>
            </w:tcBorders>
            <w:vAlign w:val="center"/>
          </w:tcPr>
          <w:p w14:paraId="167FD755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加</w:t>
            </w: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 xml:space="preserve">  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计</w:t>
            </w: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 xml:space="preserve">  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数</w:t>
            </w:r>
          </w:p>
        </w:tc>
      </w:tr>
      <w:tr w:rsidR="0038565E" w:rsidRPr="0038565E" w14:paraId="3196D1A9" w14:textId="77777777" w:rsidTr="00E97905">
        <w:trPr>
          <w:cantSplit/>
          <w:trHeight w:val="380"/>
          <w:jc w:val="center"/>
        </w:trPr>
        <w:tc>
          <w:tcPr>
            <w:tcW w:w="663" w:type="dxa"/>
            <w:tcBorders>
              <w:left w:val="nil"/>
            </w:tcBorders>
            <w:vAlign w:val="center"/>
          </w:tcPr>
          <w:p w14:paraId="2FD94ACF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14:paraId="3E17B0C7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14:paraId="2DE5AA5F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680" w:type="dxa"/>
            <w:vAlign w:val="center"/>
          </w:tcPr>
          <w:p w14:paraId="5EC5BD73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↑</w:t>
            </w:r>
          </w:p>
        </w:tc>
        <w:tc>
          <w:tcPr>
            <w:tcW w:w="510" w:type="dxa"/>
            <w:vAlign w:val="center"/>
          </w:tcPr>
          <w:p w14:paraId="6301D4CB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 w14:paraId="584D5ECA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 w14:paraId="2B3A4C91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510" w:type="dxa"/>
            <w:vAlign w:val="center"/>
          </w:tcPr>
          <w:p w14:paraId="769820B4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×</w:t>
            </w:r>
          </w:p>
        </w:tc>
        <w:tc>
          <w:tcPr>
            <w:tcW w:w="2040" w:type="dxa"/>
            <w:gridSpan w:val="4"/>
            <w:tcBorders>
              <w:right w:val="nil"/>
            </w:tcBorders>
            <w:vAlign w:val="center"/>
          </w:tcPr>
          <w:p w14:paraId="452B84EA" w14:textId="77777777" w:rsidR="0038565E" w:rsidRPr="0038565E" w:rsidRDefault="0038565E" w:rsidP="0038565E">
            <w:pPr>
              <w:spacing w:line="36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减</w:t>
            </w: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 xml:space="preserve">  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计</w:t>
            </w: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 xml:space="preserve">  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数</w:t>
            </w:r>
          </w:p>
        </w:tc>
      </w:tr>
    </w:tbl>
    <w:p w14:paraId="01F61345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</w:t>
      </w:r>
    </w:p>
    <w:p w14:paraId="584DED7F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当清除端CR为高电平“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38565E">
          <w:rPr>
            <w:rFonts w:ascii="宋体" w:eastAsia="宋体" w:hAnsi="宋体" w:cs="Times New Roman" w:hint="eastAsia"/>
            <w:sz w:val="24"/>
            <w:szCs w:val="24"/>
          </w:rPr>
          <w:t>1”</w:t>
        </w:r>
      </w:smartTag>
      <w:r w:rsidRPr="0038565E">
        <w:rPr>
          <w:rFonts w:ascii="宋体" w:eastAsia="宋体" w:hAnsi="宋体" w:cs="Times New Roman" w:hint="eastAsia"/>
          <w:sz w:val="24"/>
          <w:szCs w:val="24"/>
        </w:rPr>
        <w:t>时，计数器直接清零；CR置低电平则执行其它功能。</w:t>
      </w:r>
    </w:p>
    <w:p w14:paraId="409CFA27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pacing w:val="-4"/>
          <w:sz w:val="24"/>
          <w:szCs w:val="24"/>
        </w:rPr>
        <w:t xml:space="preserve">　  当CR为低电平，置数端</w:t>
      </w:r>
      <w:r w:rsidRPr="0038565E">
        <w:rPr>
          <w:rFonts w:ascii="宋体" w:eastAsia="宋体" w:hAnsi="宋体" w:cs="Times New Roman"/>
          <w:spacing w:val="-4"/>
          <w:position w:val="-4"/>
          <w:sz w:val="24"/>
          <w:szCs w:val="24"/>
        </w:rPr>
        <w:object w:dxaOrig="320" w:dyaOrig="320" w14:anchorId="35B3578D">
          <v:shape id="_x0000_i1029" type="#_x0000_t75" style="width:16pt;height:16pt" o:ole="" fillcolor="window">
            <v:imagedata r:id="rId9" o:title=""/>
          </v:shape>
          <o:OLEObject Type="Embed" ProgID="Equation.3" ShapeID="_x0000_i1029" DrawAspect="Content" ObjectID="_1651647590" r:id="rId16"/>
        </w:object>
      </w:r>
      <w:r w:rsidRPr="0038565E">
        <w:rPr>
          <w:rFonts w:ascii="宋体" w:eastAsia="宋体" w:hAnsi="宋体" w:cs="Times New Roman" w:hint="eastAsia"/>
          <w:spacing w:val="-4"/>
          <w:sz w:val="24"/>
          <w:szCs w:val="24"/>
        </w:rPr>
        <w:t>也为低电平时，数据直接从置数端D</w:t>
      </w:r>
      <w:r w:rsidRPr="0038565E">
        <w:rPr>
          <w:rFonts w:ascii="宋体" w:eastAsia="宋体" w:hAnsi="宋体" w:cs="Times New Roman" w:hint="eastAsia"/>
          <w:spacing w:val="-4"/>
          <w:sz w:val="24"/>
          <w:szCs w:val="24"/>
          <w:vertAlign w:val="subscript"/>
        </w:rPr>
        <w:t>0</w:t>
      </w:r>
      <w:r w:rsidRPr="0038565E">
        <w:rPr>
          <w:rFonts w:ascii="宋体" w:eastAsia="宋体" w:hAnsi="宋体" w:cs="Times New Roman" w:hint="eastAsia"/>
          <w:spacing w:val="-4"/>
          <w:sz w:val="24"/>
          <w:szCs w:val="24"/>
        </w:rPr>
        <w:t>、D</w:t>
      </w:r>
      <w:r w:rsidRPr="0038565E">
        <w:rPr>
          <w:rFonts w:ascii="宋体" w:eastAsia="宋体" w:hAnsi="宋体" w:cs="Times New Roman" w:hint="eastAsia"/>
          <w:spacing w:val="-4"/>
          <w:sz w:val="24"/>
          <w:szCs w:val="24"/>
          <w:vertAlign w:val="subscript"/>
        </w:rPr>
        <w:t>1</w:t>
      </w:r>
      <w:r w:rsidRPr="0038565E">
        <w:rPr>
          <w:rFonts w:ascii="宋体" w:eastAsia="宋体" w:hAnsi="宋体" w:cs="Times New Roman" w:hint="eastAsia"/>
          <w:spacing w:val="-4"/>
          <w:sz w:val="24"/>
          <w:szCs w:val="24"/>
        </w:rPr>
        <w:t>、D</w:t>
      </w:r>
      <w:r w:rsidRPr="0038565E">
        <w:rPr>
          <w:rFonts w:ascii="宋体" w:eastAsia="宋体" w:hAnsi="宋体" w:cs="Times New Roman" w:hint="eastAsia"/>
          <w:spacing w:val="-4"/>
          <w:sz w:val="24"/>
          <w:szCs w:val="24"/>
          <w:vertAlign w:val="subscript"/>
        </w:rPr>
        <w:t>2</w:t>
      </w:r>
      <w:r w:rsidRPr="0038565E">
        <w:rPr>
          <w:rFonts w:ascii="宋体" w:eastAsia="宋体" w:hAnsi="宋体" w:cs="Times New Roman" w:hint="eastAsia"/>
          <w:spacing w:val="-4"/>
          <w:sz w:val="24"/>
          <w:szCs w:val="24"/>
        </w:rPr>
        <w:t>、</w:t>
      </w:r>
      <w:r w:rsidRPr="0038565E">
        <w:rPr>
          <w:rFonts w:ascii="宋体" w:eastAsia="宋体" w:hAnsi="宋体" w:cs="Times New Roman" w:hint="eastAsia"/>
          <w:sz w:val="24"/>
          <w:szCs w:val="24"/>
        </w:rPr>
        <w:t>D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3</w:t>
      </w:r>
      <w:r w:rsidRPr="0038565E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 w:hint="eastAsia"/>
          <w:sz w:val="24"/>
          <w:szCs w:val="24"/>
        </w:rPr>
        <w:t>置入计数器。</w:t>
      </w:r>
    </w:p>
    <w:p w14:paraId="613592EB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当CR为低电平，</w:t>
      </w:r>
      <w:r w:rsidRPr="0038565E">
        <w:rPr>
          <w:rFonts w:ascii="宋体" w:eastAsia="宋体" w:hAnsi="宋体" w:cs="Times New Roman"/>
          <w:position w:val="-4"/>
          <w:sz w:val="24"/>
          <w:szCs w:val="24"/>
        </w:rPr>
        <w:object w:dxaOrig="320" w:dyaOrig="320" w14:anchorId="3C328B7F">
          <v:shape id="_x0000_i1030" type="#_x0000_t75" style="width:16pt;height:16pt" o:ole="" fillcolor="window">
            <v:imagedata r:id="rId9" o:title=""/>
          </v:shape>
          <o:OLEObject Type="Embed" ProgID="Equation.3" ShapeID="_x0000_i1030" DrawAspect="Content" ObjectID="_1651647591" r:id="rId17"/>
        </w:object>
      </w:r>
      <w:r w:rsidRPr="0038565E">
        <w:rPr>
          <w:rFonts w:ascii="宋体" w:eastAsia="宋体" w:hAnsi="宋体" w:cs="Times New Roman" w:hint="eastAsia"/>
          <w:sz w:val="24"/>
          <w:szCs w:val="24"/>
        </w:rPr>
        <w:t>为高电平时，执行计数功能。执行加计数时，减计数端CP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D</w:t>
      </w:r>
      <w:r w:rsidRPr="0038565E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 w:hint="eastAsia"/>
          <w:sz w:val="24"/>
          <w:szCs w:val="24"/>
        </w:rPr>
        <w:t>接高电平，计数脉冲由CP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U</w:t>
      </w:r>
      <w:r w:rsidRPr="0038565E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输入；在计数脉冲上升沿进行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421"/>
          <w:attr w:name="UnitName" w:val="码"/>
        </w:smartTagPr>
        <w:r w:rsidRPr="0038565E">
          <w:rPr>
            <w:rFonts w:ascii="宋体" w:eastAsia="宋体" w:hAnsi="宋体" w:cs="Times New Roman" w:hint="eastAsia"/>
            <w:sz w:val="24"/>
            <w:szCs w:val="24"/>
          </w:rPr>
          <w:t>8421 码</w:t>
        </w:r>
      </w:smartTag>
      <w:r w:rsidRPr="0038565E">
        <w:rPr>
          <w:rFonts w:ascii="宋体" w:eastAsia="宋体" w:hAnsi="宋体" w:cs="Times New Roman" w:hint="eastAsia"/>
          <w:sz w:val="24"/>
          <w:szCs w:val="24"/>
        </w:rPr>
        <w:t>十进制加法计数。执行减计数时，加计数端CP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U</w:t>
      </w:r>
      <w:r w:rsidRPr="0038565E">
        <w:rPr>
          <w:rFonts w:ascii="宋体" w:eastAsia="宋体" w:hAnsi="宋体" w:cs="Times New Roman" w:hint="eastAsia"/>
          <w:sz w:val="24"/>
          <w:szCs w:val="24"/>
        </w:rPr>
        <w:t>接高电平，计数脉冲由减计数端CP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D</w:t>
      </w:r>
      <w:r w:rsidRPr="0038565E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 w:hint="eastAsia"/>
          <w:sz w:val="24"/>
          <w:szCs w:val="24"/>
        </w:rPr>
        <w:t>输入，表9－2为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21"/>
          <w:attr w:name="UnitName" w:val="码"/>
        </w:smartTagPr>
        <w:r w:rsidRPr="0038565E">
          <w:rPr>
            <w:rFonts w:ascii="宋体" w:eastAsia="宋体" w:hAnsi="宋体" w:cs="Times New Roman" w:hint="eastAsia"/>
            <w:sz w:val="24"/>
            <w:szCs w:val="24"/>
          </w:rPr>
          <w:t>8421码</w:t>
        </w:r>
      </w:smartTag>
      <w:r w:rsidRPr="0038565E">
        <w:rPr>
          <w:rFonts w:ascii="宋体" w:eastAsia="宋体" w:hAnsi="宋体" w:cs="Times New Roman" w:hint="eastAsia"/>
          <w:sz w:val="24"/>
          <w:szCs w:val="24"/>
        </w:rPr>
        <w:t xml:space="preserve">十进制加、减计数器的状态转换表。              </w:t>
      </w:r>
    </w:p>
    <w:p w14:paraId="5F5218A9" w14:textId="77777777" w:rsidR="0038565E" w:rsidRPr="0038565E" w:rsidRDefault="0038565E" w:rsidP="0038565E">
      <w:pPr>
        <w:spacing w:line="460" w:lineRule="atLeast"/>
        <w:ind w:firstLine="720"/>
        <w:rPr>
          <w:rFonts w:ascii="宋体" w:eastAsia="宋体" w:hAnsi="宋体" w:cs="Times New Roman"/>
          <w:sz w:val="24"/>
          <w:szCs w:val="24"/>
        </w:rPr>
      </w:pPr>
    </w:p>
    <w:p w14:paraId="6B88FCAF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position w:val="16"/>
          <w:sz w:val="24"/>
          <w:szCs w:val="24"/>
        </w:rPr>
      </w:pPr>
      <w:r w:rsidRPr="0038565E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0F6C7" wp14:editId="3E982D20">
                <wp:simplePos x="0" y="0"/>
                <wp:positionH relativeFrom="column">
                  <wp:posOffset>1459865</wp:posOffset>
                </wp:positionH>
                <wp:positionV relativeFrom="paragraph">
                  <wp:posOffset>230505</wp:posOffset>
                </wp:positionV>
                <wp:extent cx="3274695" cy="1270"/>
                <wp:effectExtent l="12065" t="41910" r="18415" b="42545"/>
                <wp:wrapNone/>
                <wp:docPr id="136" name="直接连接符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7469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77D76" id="直接连接符 136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95pt,18.15pt" to="372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">
                <v:stroke endarrow="block" endarrowwidth="narrow" endarrowlength="long"/>
              </v:line>
            </w:pict>
          </mc:Fallback>
        </mc:AlternateContent>
      </w: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表9－</w:t>
      </w:r>
      <w:r w:rsidRPr="0038565E">
        <w:rPr>
          <w:rFonts w:ascii="宋体" w:eastAsia="宋体" w:hAnsi="宋体" w:cs="Times New Roman"/>
          <w:sz w:val="24"/>
          <w:szCs w:val="24"/>
        </w:rPr>
        <w:t xml:space="preserve">2    </w:t>
      </w: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  </w:t>
      </w:r>
      <w:r w:rsidRPr="0038565E">
        <w:rPr>
          <w:rFonts w:ascii="宋体" w:eastAsia="宋体" w:hAnsi="宋体" w:cs="Times New Roman" w:hint="eastAsia"/>
          <w:position w:val="16"/>
          <w:sz w:val="24"/>
          <w:szCs w:val="24"/>
        </w:rPr>
        <w:t>加法计数</w:t>
      </w:r>
    </w:p>
    <w:p w14:paraId="0152B7FE" w14:textId="77777777" w:rsidR="0038565E" w:rsidRPr="0038565E" w:rsidRDefault="0038565E" w:rsidP="0038565E">
      <w:pPr>
        <w:spacing w:line="160" w:lineRule="exact"/>
        <w:ind w:firstLine="720"/>
        <w:rPr>
          <w:rFonts w:ascii="宋体" w:eastAsia="宋体" w:hAnsi="宋体" w:cs="Times New Roman"/>
          <w:sz w:val="24"/>
          <w:szCs w:val="24"/>
        </w:rPr>
      </w:pPr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104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8565E" w:rsidRPr="0038565E" w14:paraId="4910BE68" w14:textId="77777777" w:rsidTr="00E97905">
        <w:trPr>
          <w:cantSplit/>
        </w:trPr>
        <w:tc>
          <w:tcPr>
            <w:tcW w:w="1732" w:type="dxa"/>
            <w:gridSpan w:val="2"/>
            <w:vAlign w:val="center"/>
          </w:tcPr>
          <w:p w14:paraId="5D694CD6" w14:textId="77777777" w:rsidR="0038565E" w:rsidRPr="0038565E" w:rsidRDefault="0038565E" w:rsidP="0038565E">
            <w:pPr>
              <w:spacing w:line="4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输入脉冲数</w:t>
            </w:r>
          </w:p>
        </w:tc>
        <w:tc>
          <w:tcPr>
            <w:tcW w:w="567" w:type="dxa"/>
            <w:vAlign w:val="center"/>
          </w:tcPr>
          <w:p w14:paraId="2BB5851C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DC06088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84427B0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39B33C2B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14:paraId="2C17FE10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2F7A6762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14:paraId="05DCDD97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14:paraId="052DAC2C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14:paraId="4432BDF2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14:paraId="69ADBBF6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9</w:t>
            </w:r>
          </w:p>
        </w:tc>
      </w:tr>
      <w:tr w:rsidR="0038565E" w:rsidRPr="0038565E" w14:paraId="6E7EFB30" w14:textId="77777777" w:rsidTr="00E97905">
        <w:trPr>
          <w:cantSplit/>
        </w:trPr>
        <w:tc>
          <w:tcPr>
            <w:tcW w:w="684" w:type="dxa"/>
            <w:vMerge w:val="restart"/>
            <w:vAlign w:val="center"/>
          </w:tcPr>
          <w:p w14:paraId="22658728" w14:textId="77777777" w:rsidR="0038565E" w:rsidRPr="0038565E" w:rsidRDefault="0038565E" w:rsidP="0038565E">
            <w:pPr>
              <w:spacing w:line="4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输出</w:t>
            </w:r>
          </w:p>
        </w:tc>
        <w:tc>
          <w:tcPr>
            <w:tcW w:w="1048" w:type="dxa"/>
            <w:vAlign w:val="center"/>
          </w:tcPr>
          <w:p w14:paraId="2BFEC82C" w14:textId="77777777" w:rsidR="0038565E" w:rsidRPr="0038565E" w:rsidRDefault="0038565E" w:rsidP="0038565E">
            <w:pPr>
              <w:spacing w:line="4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Q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</w:tcPr>
          <w:p w14:paraId="68521420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2FDB0F27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1E12ADB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3635C550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47DF58EB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5E630B75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8BB6A69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8EE0EFD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FC1FFBE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07CCADB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</w:tr>
      <w:tr w:rsidR="0038565E" w:rsidRPr="0038565E" w14:paraId="0D0EABDF" w14:textId="77777777" w:rsidTr="00E97905">
        <w:trPr>
          <w:cantSplit/>
        </w:trPr>
        <w:tc>
          <w:tcPr>
            <w:tcW w:w="684" w:type="dxa"/>
            <w:vMerge/>
            <w:vAlign w:val="center"/>
          </w:tcPr>
          <w:p w14:paraId="18775328" w14:textId="77777777" w:rsidR="0038565E" w:rsidRPr="0038565E" w:rsidRDefault="0038565E" w:rsidP="0038565E">
            <w:pPr>
              <w:spacing w:line="4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48" w:type="dxa"/>
            <w:vAlign w:val="center"/>
          </w:tcPr>
          <w:p w14:paraId="34BDDC9B" w14:textId="77777777" w:rsidR="0038565E" w:rsidRPr="0038565E" w:rsidRDefault="0038565E" w:rsidP="0038565E">
            <w:pPr>
              <w:spacing w:line="4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Q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7" w:type="dxa"/>
            <w:vAlign w:val="center"/>
          </w:tcPr>
          <w:p w14:paraId="72C4ED30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7CC4433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42611272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210D88EA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F4A4942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FE9310E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00BDC40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20D47F5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28E717F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DA4F9C5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0</w:t>
            </w:r>
          </w:p>
        </w:tc>
      </w:tr>
      <w:tr w:rsidR="0038565E" w:rsidRPr="0038565E" w14:paraId="3F1C3FF4" w14:textId="77777777" w:rsidTr="00E97905">
        <w:trPr>
          <w:cantSplit/>
        </w:trPr>
        <w:tc>
          <w:tcPr>
            <w:tcW w:w="684" w:type="dxa"/>
            <w:vMerge/>
            <w:vAlign w:val="center"/>
          </w:tcPr>
          <w:p w14:paraId="06E4516C" w14:textId="77777777" w:rsidR="0038565E" w:rsidRPr="0038565E" w:rsidRDefault="0038565E" w:rsidP="0038565E">
            <w:pPr>
              <w:spacing w:line="4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48" w:type="dxa"/>
            <w:vAlign w:val="center"/>
          </w:tcPr>
          <w:p w14:paraId="001453AF" w14:textId="77777777" w:rsidR="0038565E" w:rsidRPr="0038565E" w:rsidRDefault="0038565E" w:rsidP="0038565E">
            <w:pPr>
              <w:spacing w:line="4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Q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  <w:vAlign w:val="center"/>
          </w:tcPr>
          <w:p w14:paraId="26DB23F0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3FFE6CFB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EA7A28A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0135B4E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1A28AA4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3AD7E1B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1CBCB6A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2479A37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FF421B8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3BE85B6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0</w:t>
            </w:r>
          </w:p>
        </w:tc>
      </w:tr>
      <w:tr w:rsidR="0038565E" w:rsidRPr="0038565E" w14:paraId="4953060D" w14:textId="77777777" w:rsidTr="00E97905">
        <w:trPr>
          <w:cantSplit/>
        </w:trPr>
        <w:tc>
          <w:tcPr>
            <w:tcW w:w="684" w:type="dxa"/>
            <w:vMerge/>
            <w:vAlign w:val="center"/>
          </w:tcPr>
          <w:p w14:paraId="39CE4D41" w14:textId="77777777" w:rsidR="0038565E" w:rsidRPr="0038565E" w:rsidRDefault="0038565E" w:rsidP="0038565E">
            <w:pPr>
              <w:spacing w:line="4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048" w:type="dxa"/>
            <w:vAlign w:val="center"/>
          </w:tcPr>
          <w:p w14:paraId="3A7699BE" w14:textId="77777777" w:rsidR="0038565E" w:rsidRPr="0038565E" w:rsidRDefault="0038565E" w:rsidP="0038565E">
            <w:pPr>
              <w:spacing w:line="4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Q</w:t>
            </w:r>
            <w:r w:rsidRPr="0038565E">
              <w:rPr>
                <w:rFonts w:ascii="宋体" w:eastAsia="宋体" w:hAnsi="宋体" w:cs="Times New Roman" w:hint="eastAsia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67" w:type="dxa"/>
            <w:vAlign w:val="center"/>
          </w:tcPr>
          <w:p w14:paraId="72F4F3C6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3A38E665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3EB8716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DAA1B06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1DBB2B0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5462C701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C794CA0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47D791C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C9BD8B3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1D52756" w14:textId="77777777" w:rsidR="0038565E" w:rsidRPr="0038565E" w:rsidRDefault="0038565E" w:rsidP="0038565E">
            <w:pPr>
              <w:spacing w:line="480" w:lineRule="exact"/>
              <w:ind w:right="-122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38565E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</w:tr>
    </w:tbl>
    <w:p w14:paraId="111C0B93" w14:textId="77777777" w:rsidR="0038565E" w:rsidRPr="0038565E" w:rsidRDefault="0038565E" w:rsidP="0038565E">
      <w:pPr>
        <w:spacing w:line="120" w:lineRule="exact"/>
        <w:ind w:firstLine="2761"/>
        <w:rPr>
          <w:rFonts w:ascii="宋体" w:eastAsia="宋体" w:hAnsi="宋体" w:cs="Times New Roman"/>
          <w:position w:val="-6"/>
          <w:sz w:val="24"/>
          <w:szCs w:val="24"/>
        </w:rPr>
      </w:pPr>
      <w:r w:rsidRPr="0038565E">
        <w:rPr>
          <w:rFonts w:ascii="宋体" w:eastAsia="宋体" w:hAnsi="宋体" w:cs="Times New Roman" w:hint="eastAsia"/>
          <w:position w:val="-12"/>
          <w:sz w:val="24"/>
          <w:szCs w:val="24"/>
        </w:rPr>
        <w:t xml:space="preserve">  </w:t>
      </w:r>
    </w:p>
    <w:p w14:paraId="7BF4BAA0" w14:textId="77777777" w:rsidR="0038565E" w:rsidRPr="0038565E" w:rsidRDefault="0038565E" w:rsidP="0038565E">
      <w:pPr>
        <w:spacing w:line="240" w:lineRule="atLeast"/>
        <w:ind w:firstLine="6240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F07EFC7" wp14:editId="1E868641">
                <wp:simplePos x="0" y="0"/>
                <wp:positionH relativeFrom="column">
                  <wp:posOffset>1539240</wp:posOffset>
                </wp:positionH>
                <wp:positionV relativeFrom="paragraph">
                  <wp:posOffset>98425</wp:posOffset>
                </wp:positionV>
                <wp:extent cx="3321050" cy="5080"/>
                <wp:effectExtent l="15240" t="45720" r="6985" b="34925"/>
                <wp:wrapNone/>
                <wp:docPr id="135" name="直接连接符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21050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B17E4" id="直接连接符 135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2pt,7.75pt" to="382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" o:allowincell="f">
                <v:stroke endarrow="block" endarrowwidth="narrow" endarrowlength="long"/>
              </v:line>
            </w:pict>
          </mc:Fallback>
        </mc:AlternateContent>
      </w: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    </w:t>
      </w:r>
    </w:p>
    <w:p w14:paraId="76A87D1D" w14:textId="77777777" w:rsidR="0038565E" w:rsidRPr="0038565E" w:rsidRDefault="0038565E" w:rsidP="0038565E">
      <w:pPr>
        <w:spacing w:line="240" w:lineRule="atLeast"/>
        <w:ind w:firstLine="6240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  减计数</w:t>
      </w:r>
    </w:p>
    <w:p w14:paraId="38D4BE71" w14:textId="77777777" w:rsidR="0038565E" w:rsidRPr="0038565E" w:rsidRDefault="0038565E" w:rsidP="0038565E">
      <w:pPr>
        <w:spacing w:line="1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</w:t>
      </w:r>
    </w:p>
    <w:p w14:paraId="549AC719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lastRenderedPageBreak/>
        <w:t xml:space="preserve">    2、计数器的级联使用</w:t>
      </w:r>
    </w:p>
    <w:p w14:paraId="50D4DFF3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一个十进制计数器只能表示0～9十个数，为了扩大计数器范围，常用多个十进制计数器级联使用。</w:t>
      </w:r>
    </w:p>
    <w:p w14:paraId="11A04D43" w14:textId="77777777" w:rsidR="0038565E" w:rsidRPr="0038565E" w:rsidRDefault="0038565E" w:rsidP="0038565E">
      <w:pPr>
        <w:spacing w:line="460" w:lineRule="atLeas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同步计数器往往设有进位（或借位）输出端，故可选用其进位（或借位）输出信号驱动下一级计数器。     </w:t>
      </w:r>
    </w:p>
    <w:p w14:paraId="4DC0D0F7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图9－3是由CC40192利用进位输出</w:t>
      </w:r>
      <w:r w:rsidRPr="0038565E">
        <w:rPr>
          <w:rFonts w:ascii="宋体" w:eastAsia="宋体" w:hAnsi="宋体" w:cs="Times New Roman"/>
          <w:position w:val="-4"/>
          <w:sz w:val="24"/>
          <w:szCs w:val="24"/>
        </w:rPr>
        <w:object w:dxaOrig="320" w:dyaOrig="320" w14:anchorId="7A1E67B7">
          <v:shape id="_x0000_i1031" type="#_x0000_t75" style="width:16pt;height:16pt" o:ole="" fillcolor="window">
            <v:imagedata r:id="rId18" o:title=""/>
          </v:shape>
          <o:OLEObject Type="Embed" ProgID="Equation.3" ShapeID="_x0000_i1031" DrawAspect="Content" ObjectID="_1651647592" r:id="rId19"/>
        </w:object>
      </w:r>
      <w:r w:rsidRPr="0038565E">
        <w:rPr>
          <w:rFonts w:ascii="宋体" w:eastAsia="宋体" w:hAnsi="宋体" w:cs="Times New Roman" w:hint="eastAsia"/>
          <w:sz w:val="24"/>
          <w:szCs w:val="24"/>
        </w:rPr>
        <w:t>控制高一位的CP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U</w:t>
      </w:r>
      <w:r w:rsidRPr="0038565E">
        <w:rPr>
          <w:rFonts w:ascii="宋体" w:eastAsia="宋体" w:hAnsi="宋体" w:cs="Times New Roman" w:hint="eastAsia"/>
          <w:sz w:val="24"/>
          <w:szCs w:val="24"/>
        </w:rPr>
        <w:t>端构成的加数级联图。</w:t>
      </w:r>
    </w:p>
    <w:p w14:paraId="791D7476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</w:p>
    <w:p w14:paraId="7A09BFCF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/>
          <w:noProof/>
          <w:sz w:val="24"/>
          <w:szCs w:val="24"/>
        </w:rPr>
        <w:object w:dxaOrig="1440" w:dyaOrig="1440" w14:anchorId="2E424A6C">
          <v:shape id="_x0000_s1028" type="#_x0000_t75" style="position:absolute;left:0;text-align:left;margin-left:64.3pt;margin-top:5.75pt;width:257.95pt;height:102.7pt;z-index:251663360">
            <v:imagedata r:id="rId20" o:title=""/>
          </v:shape>
          <o:OLEObject Type="Embed" ProgID="CorelDRAW.Graphic.9" ShapeID="_x0000_s1028" DrawAspect="Content" ObjectID="_1651647602" r:id="rId21"/>
        </w:object>
      </w:r>
    </w:p>
    <w:p w14:paraId="63106C98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</w:p>
    <w:p w14:paraId="082301ED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</w:p>
    <w:p w14:paraId="420D9A7E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</w:p>
    <w:p w14:paraId="1EECB2DC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</w:p>
    <w:p w14:paraId="799668A7" w14:textId="77777777" w:rsidR="0038565E" w:rsidRPr="0038565E" w:rsidRDefault="0038565E" w:rsidP="0038565E">
      <w:pPr>
        <w:jc w:val="center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>图9－3  CC40192级联电路</w:t>
      </w:r>
    </w:p>
    <w:p w14:paraId="1A39BA7E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3、实现任意进制计数</w:t>
      </w:r>
    </w:p>
    <w:p w14:paraId="33B435F0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(1) 用复位法获得任意进制计数器</w:t>
      </w:r>
    </w:p>
    <w:p w14:paraId="2385FA93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假定已有N进制计数器，而需要得到一个M进制计数器时，只要M＜N，用复位法使计数器计数到M时置“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38565E">
          <w:rPr>
            <w:rFonts w:ascii="宋体" w:eastAsia="宋体" w:hAnsi="宋体" w:cs="Times New Roman" w:hint="eastAsia"/>
            <w:sz w:val="24"/>
            <w:szCs w:val="24"/>
          </w:rPr>
          <w:t>0”</w:t>
        </w:r>
      </w:smartTag>
      <w:r w:rsidRPr="0038565E">
        <w:rPr>
          <w:rFonts w:ascii="宋体" w:eastAsia="宋体" w:hAnsi="宋体" w:cs="Times New Roman" w:hint="eastAsia"/>
          <w:sz w:val="24"/>
          <w:szCs w:val="24"/>
        </w:rPr>
        <w:t>，即获得M进制计数器。如图9－4所示为一个由CC40192十进制计数器接成的6进制计数器。</w:t>
      </w:r>
    </w:p>
    <w:p w14:paraId="65EAB0B1" w14:textId="77777777" w:rsidR="0038565E" w:rsidRPr="0038565E" w:rsidRDefault="0038565E" w:rsidP="0038565E">
      <w:pPr>
        <w:spacing w:line="460" w:lineRule="atLeast"/>
        <w:ind w:firstLine="480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/>
          <w:noProof/>
          <w:sz w:val="24"/>
          <w:szCs w:val="24"/>
        </w:rPr>
        <w:object w:dxaOrig="1440" w:dyaOrig="1440" w14:anchorId="402DF02B">
          <v:shape id="_x0000_s1027" type="#_x0000_t75" style="position:absolute;left:0;text-align:left;margin-left:2in;margin-top:4.8pt;width:135pt;height:124.8pt;z-index:251662336">
            <v:imagedata r:id="rId22" o:title="" croptop="20584f" cropbottom="8357f" cropright="43387f"/>
          </v:shape>
          <o:OLEObject Type="Embed" ProgID="CorelDRAW.Graphic.9" ShapeID="_x0000_s1027" DrawAspect="Content" ObjectID="_1651647603" r:id="rId23"/>
        </w:object>
      </w:r>
      <w:r w:rsidRPr="0038565E">
        <w:rPr>
          <w:rFonts w:ascii="宋体" w:eastAsia="宋体" w:hAnsi="宋体" w:cs="Times New Roman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</w:t>
      </w:r>
    </w:p>
    <w:p w14:paraId="77896797" w14:textId="77777777" w:rsidR="0038565E" w:rsidRPr="0038565E" w:rsidRDefault="0038565E" w:rsidP="0038565E">
      <w:pPr>
        <w:spacing w:line="460" w:lineRule="atLeast"/>
        <w:ind w:firstLine="480"/>
        <w:rPr>
          <w:rFonts w:ascii="宋体" w:eastAsia="宋体" w:hAnsi="宋体" w:cs="Times New Roman"/>
          <w:sz w:val="24"/>
          <w:szCs w:val="24"/>
        </w:rPr>
      </w:pPr>
    </w:p>
    <w:p w14:paraId="6D57FE45" w14:textId="77777777" w:rsidR="0038565E" w:rsidRPr="0038565E" w:rsidRDefault="0038565E" w:rsidP="0038565E">
      <w:pPr>
        <w:spacing w:line="460" w:lineRule="atLeast"/>
        <w:ind w:firstLine="480"/>
        <w:rPr>
          <w:rFonts w:ascii="宋体" w:eastAsia="宋体" w:hAnsi="宋体" w:cs="Times New Roman"/>
          <w:sz w:val="24"/>
          <w:szCs w:val="24"/>
        </w:rPr>
      </w:pPr>
    </w:p>
    <w:p w14:paraId="63C284FD" w14:textId="77777777" w:rsidR="0038565E" w:rsidRPr="0038565E" w:rsidRDefault="0038565E" w:rsidP="0038565E">
      <w:pPr>
        <w:spacing w:line="460" w:lineRule="atLeast"/>
        <w:ind w:firstLine="480"/>
        <w:rPr>
          <w:rFonts w:ascii="宋体" w:eastAsia="宋体" w:hAnsi="宋体" w:cs="Times New Roman"/>
          <w:sz w:val="24"/>
          <w:szCs w:val="24"/>
        </w:rPr>
      </w:pPr>
    </w:p>
    <w:p w14:paraId="3874DBB7" w14:textId="77777777" w:rsidR="0038565E" w:rsidRPr="0038565E" w:rsidRDefault="0038565E" w:rsidP="0038565E">
      <w:pPr>
        <w:spacing w:line="460" w:lineRule="atLeast"/>
        <w:ind w:firstLine="480"/>
        <w:rPr>
          <w:rFonts w:ascii="宋体" w:eastAsia="宋体" w:hAnsi="宋体" w:cs="Times New Roman"/>
          <w:sz w:val="24"/>
          <w:szCs w:val="24"/>
        </w:rPr>
      </w:pPr>
    </w:p>
    <w:p w14:paraId="761DD458" w14:textId="77777777" w:rsidR="0038565E" w:rsidRPr="0038565E" w:rsidRDefault="0038565E" w:rsidP="0038565E">
      <w:pPr>
        <w:spacing w:line="460" w:lineRule="atLeast"/>
        <w:ind w:firstLineChars="100" w:firstLine="240"/>
        <w:jc w:val="center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>图9－4  六进制计数器</w:t>
      </w:r>
    </w:p>
    <w:p w14:paraId="71681E24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（2） 图9－6是一个特殊12进制的计数器电路方案。在数字钟里，对时位的计数序列是1、2、…11，12、1、…是12进制的，且无0数。如图所示，当计数到13时，通过与非门产生一个复位信号，使CC40192(2)〔时十位〕直接置成0000，而CC40192(1)，即时的个位直接置成0001，从而实现了1－12计数。</w:t>
      </w:r>
    </w:p>
    <w:p w14:paraId="425933C1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/>
          <w:noProof/>
          <w:sz w:val="24"/>
          <w:szCs w:val="24"/>
        </w:rPr>
        <w:object w:dxaOrig="1440" w:dyaOrig="1440" w14:anchorId="3D6380C8">
          <v:shape id="_x0000_s1029" type="#_x0000_t75" style="position:absolute;left:0;text-align:left;margin-left:70.2pt;margin-top:15.65pt;width:279.25pt;height:162.8pt;z-index:251664384">
            <v:imagedata r:id="rId24" o:title=""/>
          </v:shape>
          <o:OLEObject Type="Embed" ProgID="CorelDRAW.Graphic.9" ShapeID="_x0000_s1029" DrawAspect="Content" ObjectID="_1651647604" r:id="rId25"/>
        </w:object>
      </w:r>
    </w:p>
    <w:p w14:paraId="73234382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</w:p>
    <w:p w14:paraId="2AE1CE9C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</w:p>
    <w:p w14:paraId="33BFFE3B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</w:p>
    <w:p w14:paraId="6788E2D1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</w:p>
    <w:p w14:paraId="09724D69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</w:p>
    <w:p w14:paraId="011074B0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</w:p>
    <w:p w14:paraId="6F59389C" w14:textId="77777777" w:rsidR="0038565E" w:rsidRPr="0038565E" w:rsidRDefault="0038565E" w:rsidP="0038565E">
      <w:pPr>
        <w:spacing w:line="460" w:lineRule="atLeast"/>
        <w:jc w:val="center"/>
        <w:rPr>
          <w:rFonts w:ascii="宋体" w:eastAsia="宋体" w:hAnsi="宋体" w:cs="Times New Roman"/>
          <w:sz w:val="24"/>
          <w:szCs w:val="24"/>
        </w:rPr>
      </w:pPr>
    </w:p>
    <w:p w14:paraId="4CDDAD1C" w14:textId="77777777" w:rsidR="0038565E" w:rsidRPr="0038565E" w:rsidRDefault="0038565E" w:rsidP="0038565E">
      <w:pPr>
        <w:spacing w:line="460" w:lineRule="atLeast"/>
        <w:jc w:val="center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>图9－6  特殊12进制计数器</w:t>
      </w:r>
    </w:p>
    <w:p w14:paraId="6F46FAE3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Pr="0038565E">
        <w:rPr>
          <w:rFonts w:ascii="宋体" w:eastAsia="宋体" w:hAnsi="宋体" w:cs="Times New Roman" w:hint="eastAsia"/>
          <w:b/>
          <w:sz w:val="24"/>
          <w:szCs w:val="24"/>
        </w:rPr>
        <w:t>三、实验设备与器件</w:t>
      </w:r>
    </w:p>
    <w:p w14:paraId="1113D000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1、 ＋5V直流电源            2、 双踪示波器</w:t>
      </w:r>
    </w:p>
    <w:p w14:paraId="401F5B74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3、 连续脉冲源              4、 单次脉冲源</w:t>
      </w:r>
    </w:p>
    <w:p w14:paraId="0E04479C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5、 逻辑电平开关            6、 逻辑电平显示器</w:t>
      </w:r>
    </w:p>
    <w:p w14:paraId="553BF6AD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7、 译码显示器</w:t>
      </w:r>
    </w:p>
    <w:p w14:paraId="78731DDD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8、 CC40192×2（74LS192×2）     CC4012×1（74LS20×1）</w:t>
      </w:r>
    </w:p>
    <w:p w14:paraId="734DB160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b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　</w:t>
      </w:r>
      <w:r w:rsidRPr="0038565E">
        <w:rPr>
          <w:rFonts w:ascii="宋体" w:eastAsia="宋体" w:hAnsi="宋体" w:cs="Times New Roman" w:hint="eastAsia"/>
          <w:b/>
          <w:sz w:val="24"/>
          <w:szCs w:val="24"/>
        </w:rPr>
        <w:t>四、实验内容</w:t>
      </w:r>
    </w:p>
    <w:p w14:paraId="069AA717" w14:textId="77777777" w:rsidR="0038565E" w:rsidRPr="0038565E" w:rsidRDefault="0038565E" w:rsidP="0038565E">
      <w:pPr>
        <w:spacing w:line="48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　1、测试CC40192或74LS192同步十进制可逆计数器的逻辑功能</w:t>
      </w:r>
    </w:p>
    <w:p w14:paraId="7608D087" w14:textId="77777777" w:rsidR="0038565E" w:rsidRPr="0038565E" w:rsidRDefault="0038565E" w:rsidP="0038565E">
      <w:pPr>
        <w:spacing w:line="48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　计数脉冲由单次脉冲源提供，清除端CR、置数端</w:t>
      </w:r>
      <w:r w:rsidRPr="0038565E">
        <w:rPr>
          <w:rFonts w:ascii="宋体" w:eastAsia="宋体" w:hAnsi="宋体" w:cs="Times New Roman"/>
          <w:position w:val="-4"/>
          <w:sz w:val="24"/>
          <w:szCs w:val="24"/>
        </w:rPr>
        <w:object w:dxaOrig="320" w:dyaOrig="320" w14:anchorId="7B7DDCD9">
          <v:shape id="_x0000_i1032" type="#_x0000_t75" style="width:16pt;height:16pt" o:ole="" fillcolor="window">
            <v:imagedata r:id="rId9" o:title=""/>
          </v:shape>
          <o:OLEObject Type="Embed" ProgID="Equation.3" ShapeID="_x0000_i1032" DrawAspect="Content" ObjectID="_1651647593" r:id="rId26"/>
        </w:object>
      </w:r>
      <w:r w:rsidRPr="0038565E">
        <w:rPr>
          <w:rFonts w:ascii="宋体" w:eastAsia="宋体" w:hAnsi="宋体" w:cs="Times New Roman" w:hint="eastAsia"/>
          <w:sz w:val="24"/>
          <w:szCs w:val="24"/>
        </w:rPr>
        <w:t>、数据输入端D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 xml:space="preserve">3 </w:t>
      </w:r>
      <w:r w:rsidRPr="0038565E">
        <w:rPr>
          <w:rFonts w:ascii="宋体" w:eastAsia="宋体" w:hAnsi="宋体" w:cs="Times New Roman" w:hint="eastAsia"/>
          <w:sz w:val="24"/>
          <w:szCs w:val="24"/>
        </w:rPr>
        <w:t>、D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2</w:t>
      </w:r>
      <w:r w:rsidRPr="0038565E">
        <w:rPr>
          <w:rFonts w:ascii="宋体" w:eastAsia="宋体" w:hAnsi="宋体" w:cs="Times New Roman" w:hint="eastAsia"/>
          <w:sz w:val="24"/>
          <w:szCs w:val="24"/>
        </w:rPr>
        <w:t>、D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1</w:t>
      </w:r>
      <w:r w:rsidRPr="0038565E">
        <w:rPr>
          <w:rFonts w:ascii="宋体" w:eastAsia="宋体" w:hAnsi="宋体" w:cs="Times New Roman" w:hint="eastAsia"/>
          <w:sz w:val="24"/>
          <w:szCs w:val="24"/>
        </w:rPr>
        <w:t>、D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 xml:space="preserve">0  </w:t>
      </w:r>
      <w:r w:rsidRPr="0038565E">
        <w:rPr>
          <w:rFonts w:ascii="宋体" w:eastAsia="宋体" w:hAnsi="宋体" w:cs="Times New Roman" w:hint="eastAsia"/>
          <w:sz w:val="24"/>
          <w:szCs w:val="24"/>
        </w:rPr>
        <w:t>分别接逻辑开关，输出端</w:t>
      </w:r>
      <w:r w:rsidRPr="0038565E">
        <w:rPr>
          <w:rFonts w:ascii="宋体" w:eastAsia="宋体" w:hAnsi="宋体" w:cs="Times New Roman" w:hint="eastAsia"/>
          <w:spacing w:val="-26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 w:hint="eastAsia"/>
          <w:sz w:val="24"/>
          <w:szCs w:val="24"/>
        </w:rPr>
        <w:t>Q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3</w:t>
      </w:r>
      <w:r w:rsidRPr="0038565E">
        <w:rPr>
          <w:rFonts w:ascii="宋体" w:eastAsia="宋体" w:hAnsi="宋体" w:cs="Times New Roman" w:hint="eastAsia"/>
          <w:sz w:val="24"/>
          <w:szCs w:val="24"/>
        </w:rPr>
        <w:t>、Q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2</w:t>
      </w:r>
      <w:r w:rsidRPr="0038565E">
        <w:rPr>
          <w:rFonts w:ascii="宋体" w:eastAsia="宋体" w:hAnsi="宋体" w:cs="Times New Roman" w:hint="eastAsia"/>
          <w:sz w:val="24"/>
          <w:szCs w:val="24"/>
        </w:rPr>
        <w:t>、Q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1</w:t>
      </w:r>
      <w:r w:rsidRPr="0038565E">
        <w:rPr>
          <w:rFonts w:ascii="宋体" w:eastAsia="宋体" w:hAnsi="宋体" w:cs="Times New Roman" w:hint="eastAsia"/>
          <w:sz w:val="24"/>
          <w:szCs w:val="24"/>
        </w:rPr>
        <w:t>、Q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0</w:t>
      </w:r>
      <w:r w:rsidRPr="0038565E">
        <w:rPr>
          <w:rFonts w:ascii="宋体" w:eastAsia="宋体" w:hAnsi="宋体" w:cs="Times New Roman" w:hint="eastAsia"/>
          <w:sz w:val="24"/>
          <w:szCs w:val="24"/>
        </w:rPr>
        <w:t>接实验设备的一个译码显示输入相应插口A、B、C、D；</w:t>
      </w:r>
      <w:r w:rsidRPr="0038565E">
        <w:rPr>
          <w:rFonts w:ascii="宋体" w:eastAsia="宋体" w:hAnsi="宋体" w:cs="Times New Roman"/>
          <w:position w:val="-4"/>
          <w:sz w:val="24"/>
          <w:szCs w:val="24"/>
        </w:rPr>
        <w:object w:dxaOrig="320" w:dyaOrig="320" w14:anchorId="268E7D53">
          <v:shape id="_x0000_i1033" type="#_x0000_t75" style="width:16pt;height:16pt" o:ole="" fillcolor="window">
            <v:imagedata r:id="rId18" o:title=""/>
          </v:shape>
          <o:OLEObject Type="Embed" ProgID="Equation.3" ShapeID="_x0000_i1033" DrawAspect="Content" ObjectID="_1651647594" r:id="rId27"/>
        </w:object>
      </w:r>
      <w:r w:rsidRPr="0038565E">
        <w:rPr>
          <w:rFonts w:ascii="宋体" w:eastAsia="宋体" w:hAnsi="宋体" w:cs="Times New Roman" w:hint="eastAsia"/>
          <w:sz w:val="24"/>
          <w:szCs w:val="24"/>
        </w:rPr>
        <w:t>和</w:t>
      </w:r>
      <w:r w:rsidRPr="0038565E">
        <w:rPr>
          <w:rFonts w:ascii="宋体" w:eastAsia="宋体" w:hAnsi="宋体" w:cs="Times New Roman"/>
          <w:position w:val="-4"/>
          <w:sz w:val="24"/>
          <w:szCs w:val="24"/>
        </w:rPr>
        <w:object w:dxaOrig="320" w:dyaOrig="320" w14:anchorId="436AA2CF">
          <v:shape id="_x0000_i1034" type="#_x0000_t75" style="width:16pt;height:16pt" o:ole="" fillcolor="window">
            <v:imagedata r:id="rId13" o:title=""/>
          </v:shape>
          <o:OLEObject Type="Embed" ProgID="Equation.3" ShapeID="_x0000_i1034" DrawAspect="Content" ObjectID="_1651647595" r:id="rId28"/>
        </w:object>
      </w:r>
      <w:r w:rsidRPr="0038565E">
        <w:rPr>
          <w:rFonts w:ascii="宋体" w:eastAsia="宋体" w:hAnsi="宋体" w:cs="Times New Roman" w:hint="eastAsia"/>
          <w:sz w:val="24"/>
          <w:szCs w:val="24"/>
        </w:rPr>
        <w:t>接逻辑电平显示插口。按表9－1逐项测试并判断该集成块的功能是否正常。</w:t>
      </w:r>
    </w:p>
    <w:p w14:paraId="4B34CD91" w14:textId="77777777" w:rsidR="0038565E" w:rsidRPr="0038565E" w:rsidRDefault="0038565E" w:rsidP="0038565E">
      <w:pPr>
        <w:spacing w:line="48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 (1)　清除</w:t>
      </w:r>
    </w:p>
    <w:p w14:paraId="43BF1DB3" w14:textId="77777777" w:rsidR="0038565E" w:rsidRPr="0038565E" w:rsidRDefault="0038565E" w:rsidP="0038565E">
      <w:pPr>
        <w:spacing w:line="48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　令CR=1，其它输入为任意态，这时Q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3</w:t>
      </w:r>
      <w:r w:rsidRPr="0038565E">
        <w:rPr>
          <w:rFonts w:ascii="宋体" w:eastAsia="宋体" w:hAnsi="宋体" w:cs="Times New Roman" w:hint="eastAsia"/>
          <w:sz w:val="24"/>
          <w:szCs w:val="24"/>
        </w:rPr>
        <w:t>Q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2</w:t>
      </w:r>
      <w:r w:rsidRPr="0038565E">
        <w:rPr>
          <w:rFonts w:ascii="宋体" w:eastAsia="宋体" w:hAnsi="宋体" w:cs="Times New Roman" w:hint="eastAsia"/>
          <w:sz w:val="24"/>
          <w:szCs w:val="24"/>
        </w:rPr>
        <w:t>Q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1</w:t>
      </w:r>
      <w:r w:rsidRPr="0038565E">
        <w:rPr>
          <w:rFonts w:ascii="宋体" w:eastAsia="宋体" w:hAnsi="宋体" w:cs="Times New Roman" w:hint="eastAsia"/>
          <w:sz w:val="24"/>
          <w:szCs w:val="24"/>
        </w:rPr>
        <w:t>Q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0</w:t>
      </w:r>
      <w:r w:rsidRPr="0038565E">
        <w:rPr>
          <w:rFonts w:ascii="宋体" w:eastAsia="宋体" w:hAnsi="宋体" w:cs="Times New Roman" w:hint="eastAsia"/>
          <w:sz w:val="24"/>
          <w:szCs w:val="24"/>
        </w:rPr>
        <w:t>＝0000，译码数字显示为0。清除功能完成后，置CR＝0</w:t>
      </w:r>
    </w:p>
    <w:p w14:paraId="15E336B2" w14:textId="77777777" w:rsidR="0038565E" w:rsidRPr="0038565E" w:rsidRDefault="0038565E" w:rsidP="0038565E">
      <w:pPr>
        <w:spacing w:line="48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 (2)　置数</w:t>
      </w:r>
    </w:p>
    <w:p w14:paraId="48B5F5E6" w14:textId="77777777" w:rsidR="0038565E" w:rsidRPr="0038565E" w:rsidRDefault="0038565E" w:rsidP="0038565E">
      <w:pPr>
        <w:spacing w:line="48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   CR＝0，CP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U</w:t>
      </w:r>
      <w:r w:rsidRPr="0038565E">
        <w:rPr>
          <w:rFonts w:ascii="宋体" w:eastAsia="宋体" w:hAnsi="宋体" w:cs="Times New Roman" w:hint="eastAsia"/>
          <w:sz w:val="24"/>
          <w:szCs w:val="24"/>
        </w:rPr>
        <w:t>，CP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D</w:t>
      </w:r>
      <w:r w:rsidRPr="0038565E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 w:hint="eastAsia"/>
          <w:sz w:val="24"/>
          <w:szCs w:val="24"/>
        </w:rPr>
        <w:t>任意，数据输入端输入任意一组二进制数，令</w:t>
      </w:r>
      <w:r w:rsidRPr="0038565E">
        <w:rPr>
          <w:rFonts w:ascii="宋体" w:eastAsia="宋体" w:hAnsi="宋体" w:cs="Times New Roman"/>
          <w:position w:val="-4"/>
          <w:sz w:val="24"/>
          <w:szCs w:val="24"/>
        </w:rPr>
        <w:object w:dxaOrig="320" w:dyaOrig="320" w14:anchorId="6CF4A7E1">
          <v:shape id="_x0000_i1035" type="#_x0000_t75" style="width:16pt;height:16pt" o:ole="" fillcolor="window">
            <v:imagedata r:id="rId9" o:title=""/>
          </v:shape>
          <o:OLEObject Type="Embed" ProgID="Equation.3" ShapeID="_x0000_i1035" DrawAspect="Content" ObjectID="_1651647596" r:id="rId29"/>
        </w:object>
      </w:r>
      <w:r w:rsidRPr="0038565E">
        <w:rPr>
          <w:rFonts w:ascii="宋体" w:eastAsia="宋体" w:hAnsi="宋体" w:cs="Times New Roman" w:hint="eastAsia"/>
          <w:sz w:val="24"/>
          <w:szCs w:val="24"/>
        </w:rPr>
        <w:t>= 0，观察计数译码显示输出，置数功能是否完成，此后置</w:t>
      </w:r>
      <w:r w:rsidRPr="0038565E">
        <w:rPr>
          <w:rFonts w:ascii="宋体" w:eastAsia="宋体" w:hAnsi="宋体" w:cs="Times New Roman"/>
          <w:position w:val="-4"/>
          <w:sz w:val="24"/>
          <w:szCs w:val="24"/>
        </w:rPr>
        <w:object w:dxaOrig="320" w:dyaOrig="320" w14:anchorId="00D943ED">
          <v:shape id="_x0000_i1036" type="#_x0000_t75" style="width:16pt;height:16pt" o:ole="" fillcolor="window">
            <v:imagedata r:id="rId30" o:title=""/>
          </v:shape>
          <o:OLEObject Type="Embed" ProgID="Equation.3" ShapeID="_x0000_i1036" DrawAspect="Content" ObjectID="_1651647597" r:id="rId31"/>
        </w:object>
      </w:r>
      <w:r w:rsidRPr="0038565E">
        <w:rPr>
          <w:rFonts w:ascii="宋体" w:eastAsia="宋体" w:hAnsi="宋体" w:cs="Times New Roman" w:hint="eastAsia"/>
          <w:sz w:val="24"/>
          <w:szCs w:val="24"/>
        </w:rPr>
        <w:t>＝1。</w:t>
      </w:r>
    </w:p>
    <w:p w14:paraId="07A74AFB" w14:textId="77777777" w:rsidR="0038565E" w:rsidRPr="0038565E" w:rsidRDefault="0038565E" w:rsidP="0038565E">
      <w:pPr>
        <w:spacing w:line="48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 (3)　加计数</w:t>
      </w:r>
    </w:p>
    <w:p w14:paraId="37F42B2B" w14:textId="77777777" w:rsidR="0038565E" w:rsidRPr="0038565E" w:rsidRDefault="0038565E" w:rsidP="0038565E">
      <w:pPr>
        <w:spacing w:line="48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　CR＝0，</w:t>
      </w:r>
      <w:r w:rsidRPr="0038565E">
        <w:rPr>
          <w:rFonts w:ascii="宋体" w:eastAsia="宋体" w:hAnsi="宋体" w:cs="Times New Roman"/>
          <w:position w:val="-4"/>
          <w:sz w:val="24"/>
          <w:szCs w:val="24"/>
        </w:rPr>
        <w:object w:dxaOrig="320" w:dyaOrig="320" w14:anchorId="2A0F7ED7">
          <v:shape id="_x0000_i1037" type="#_x0000_t75" style="width:16pt;height:16pt" o:ole="" fillcolor="window">
            <v:imagedata r:id="rId30" o:title=""/>
          </v:shape>
          <o:OLEObject Type="Embed" ProgID="Equation.3" ShapeID="_x0000_i1037" DrawAspect="Content" ObjectID="_1651647598" r:id="rId32"/>
        </w:object>
      </w:r>
      <w:r w:rsidRPr="0038565E">
        <w:rPr>
          <w:rFonts w:ascii="宋体" w:eastAsia="宋体" w:hAnsi="宋体" w:cs="Times New Roman" w:hint="eastAsia"/>
          <w:sz w:val="24"/>
          <w:szCs w:val="24"/>
        </w:rPr>
        <w:t>＝CP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D</w:t>
      </w:r>
      <w:r w:rsidRPr="0038565E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 w:hint="eastAsia"/>
          <w:sz w:val="24"/>
          <w:szCs w:val="24"/>
        </w:rPr>
        <w:t>＝1，CP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U</w:t>
      </w:r>
      <w:r w:rsidRPr="0038565E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 w:hint="eastAsia"/>
          <w:sz w:val="24"/>
          <w:szCs w:val="24"/>
        </w:rPr>
        <w:t>接单次脉冲源。清零后送入10个单次脉冲，观</w:t>
      </w:r>
      <w:r w:rsidRPr="0038565E">
        <w:rPr>
          <w:rFonts w:ascii="宋体" w:eastAsia="宋体" w:hAnsi="宋体" w:cs="Times New Roman" w:hint="eastAsia"/>
          <w:sz w:val="24"/>
          <w:szCs w:val="24"/>
        </w:rPr>
        <w:lastRenderedPageBreak/>
        <w:t>察译码数字显示是否按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21"/>
          <w:attr w:name="UnitName" w:val="码"/>
        </w:smartTagPr>
        <w:r w:rsidRPr="0038565E">
          <w:rPr>
            <w:rFonts w:ascii="宋体" w:eastAsia="宋体" w:hAnsi="宋体" w:cs="Times New Roman" w:hint="eastAsia"/>
            <w:sz w:val="24"/>
            <w:szCs w:val="24"/>
          </w:rPr>
          <w:t>8421码</w:t>
        </w:r>
      </w:smartTag>
      <w:r w:rsidRPr="0038565E">
        <w:rPr>
          <w:rFonts w:ascii="宋体" w:eastAsia="宋体" w:hAnsi="宋体" w:cs="Times New Roman" w:hint="eastAsia"/>
          <w:sz w:val="24"/>
          <w:szCs w:val="24"/>
        </w:rPr>
        <w:t>十进制状态转换表进行；输出状态变化是否发生在CP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U</w:t>
      </w:r>
      <w:r w:rsidRPr="0038565E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 w:hint="eastAsia"/>
          <w:sz w:val="24"/>
          <w:szCs w:val="24"/>
        </w:rPr>
        <w:t>的上升沿。</w:t>
      </w:r>
    </w:p>
    <w:p w14:paraId="2D28DC00" w14:textId="77777777" w:rsidR="0038565E" w:rsidRPr="0038565E" w:rsidRDefault="0038565E" w:rsidP="0038565E">
      <w:pPr>
        <w:spacing w:line="48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 (4)　减计数</w:t>
      </w:r>
    </w:p>
    <w:p w14:paraId="138CBB81" w14:textId="77777777" w:rsidR="0038565E" w:rsidRPr="0038565E" w:rsidRDefault="0038565E" w:rsidP="0038565E">
      <w:pPr>
        <w:spacing w:line="480" w:lineRule="atLeast"/>
        <w:ind w:firstLine="480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>CR＝0，</w:t>
      </w:r>
      <w:r w:rsidRPr="0038565E">
        <w:rPr>
          <w:rFonts w:ascii="宋体" w:eastAsia="宋体" w:hAnsi="宋体" w:cs="Times New Roman"/>
          <w:position w:val="-4"/>
          <w:sz w:val="24"/>
          <w:szCs w:val="24"/>
        </w:rPr>
        <w:object w:dxaOrig="320" w:dyaOrig="320" w14:anchorId="2F81CA3C">
          <v:shape id="_x0000_i1038" type="#_x0000_t75" style="width:16pt;height:16pt" o:ole="" fillcolor="window">
            <v:imagedata r:id="rId30" o:title=""/>
          </v:shape>
          <o:OLEObject Type="Embed" ProgID="Equation.3" ShapeID="_x0000_i1038" DrawAspect="Content" ObjectID="_1651647599" r:id="rId33"/>
        </w:object>
      </w:r>
      <w:r w:rsidRPr="0038565E">
        <w:rPr>
          <w:rFonts w:ascii="宋体" w:eastAsia="宋体" w:hAnsi="宋体" w:cs="Times New Roman" w:hint="eastAsia"/>
          <w:sz w:val="24"/>
          <w:szCs w:val="24"/>
        </w:rPr>
        <w:t>＝CP</w:t>
      </w:r>
      <w:r w:rsidRPr="0038565E">
        <w:rPr>
          <w:rFonts w:ascii="宋体" w:eastAsia="宋体" w:hAnsi="宋体" w:cs="Times New Roman"/>
          <w:sz w:val="24"/>
          <w:szCs w:val="24"/>
          <w:vertAlign w:val="subscript"/>
        </w:rPr>
        <w:t>U</w:t>
      </w:r>
      <w:r w:rsidRPr="0038565E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 w:hint="eastAsia"/>
          <w:sz w:val="24"/>
          <w:szCs w:val="24"/>
        </w:rPr>
        <w:t>＝1，CP</w:t>
      </w:r>
      <w:r w:rsidRPr="0038565E">
        <w:rPr>
          <w:rFonts w:ascii="宋体" w:eastAsia="宋体" w:hAnsi="宋体" w:cs="Times New Roman"/>
          <w:sz w:val="24"/>
          <w:szCs w:val="24"/>
          <w:vertAlign w:val="subscript"/>
        </w:rPr>
        <w:t>D</w:t>
      </w:r>
      <w:r w:rsidRPr="0038565E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 w:hint="eastAsia"/>
          <w:sz w:val="24"/>
          <w:szCs w:val="24"/>
        </w:rPr>
        <w:t>接单次脉冲源。参照3)进行实验。</w:t>
      </w:r>
    </w:p>
    <w:p w14:paraId="1901ECA1" w14:textId="77777777" w:rsidR="0038565E" w:rsidRPr="0038565E" w:rsidRDefault="0038565E" w:rsidP="0038565E">
      <w:pPr>
        <w:spacing w:line="480" w:lineRule="atLeast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>（5）计数器的分频功能</w:t>
      </w:r>
    </w:p>
    <w:p w14:paraId="79DF88C5" w14:textId="77777777" w:rsidR="0038565E" w:rsidRPr="0038565E" w:rsidRDefault="0038565E" w:rsidP="0038565E">
      <w:pPr>
        <w:spacing w:line="480" w:lineRule="atLeast"/>
        <w:ind w:firstLineChars="100" w:firstLine="240"/>
        <w:rPr>
          <w:rFonts w:ascii="宋体" w:eastAsia="宋体" w:hAnsi="宋体" w:cs="Times New Roman"/>
          <w:sz w:val="24"/>
          <w:szCs w:val="24"/>
          <w:vertAlign w:val="subscript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>使CC40192或74LS192工作于加计数状态，CR＝0，</w:t>
      </w:r>
      <w:r w:rsidRPr="0038565E">
        <w:rPr>
          <w:rFonts w:ascii="宋体" w:eastAsia="宋体" w:hAnsi="宋体" w:cs="Times New Roman"/>
          <w:position w:val="-4"/>
          <w:sz w:val="24"/>
          <w:szCs w:val="24"/>
        </w:rPr>
        <w:object w:dxaOrig="320" w:dyaOrig="320" w14:anchorId="213833C2">
          <v:shape id="_x0000_i1039" type="#_x0000_t75" style="width:16pt;height:16pt" o:ole="" fillcolor="window">
            <v:imagedata r:id="rId30" o:title=""/>
          </v:shape>
          <o:OLEObject Type="Embed" ProgID="Equation.3" ShapeID="_x0000_i1039" DrawAspect="Content" ObjectID="_1651647600" r:id="rId34"/>
        </w:object>
      </w:r>
      <w:r w:rsidRPr="0038565E">
        <w:rPr>
          <w:rFonts w:ascii="宋体" w:eastAsia="宋体" w:hAnsi="宋体" w:cs="Times New Roman" w:hint="eastAsia"/>
          <w:sz w:val="24"/>
          <w:szCs w:val="24"/>
        </w:rPr>
        <w:t>＝CP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D</w:t>
      </w:r>
      <w:r w:rsidRPr="0038565E">
        <w:rPr>
          <w:rFonts w:ascii="宋体" w:eastAsia="宋体" w:hAnsi="宋体" w:cs="Times New Roman"/>
          <w:position w:val="-7"/>
          <w:sz w:val="24"/>
          <w:szCs w:val="24"/>
        </w:rPr>
        <w:t xml:space="preserve"> </w:t>
      </w:r>
      <w:r w:rsidRPr="0038565E">
        <w:rPr>
          <w:rFonts w:ascii="宋体" w:eastAsia="宋体" w:hAnsi="宋体" w:cs="Times New Roman" w:hint="eastAsia"/>
          <w:sz w:val="24"/>
          <w:szCs w:val="24"/>
        </w:rPr>
        <w:t>＝1，CP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>U</w:t>
      </w:r>
      <w:r w:rsidRPr="0038565E">
        <w:rPr>
          <w:rFonts w:ascii="宋体" w:eastAsia="宋体" w:hAnsi="宋体" w:cs="Times New Roman" w:hint="eastAsia"/>
          <w:sz w:val="24"/>
          <w:szCs w:val="24"/>
        </w:rPr>
        <w:t>输入1KHz连续脉冲，用示波器观察Q3、Q2、Q1、Q0的波形，并记录它们各自的波形和频率；分析Q3、Q2、Q1、Q0分别是对输入计数脉冲CP</w:t>
      </w:r>
      <w:r w:rsidRPr="0038565E">
        <w:rPr>
          <w:rFonts w:ascii="宋体" w:eastAsia="宋体" w:hAnsi="宋体" w:cs="Times New Roman" w:hint="eastAsia"/>
          <w:sz w:val="24"/>
          <w:szCs w:val="24"/>
          <w:vertAlign w:val="subscript"/>
        </w:rPr>
        <w:t xml:space="preserve">U </w:t>
      </w:r>
      <w:r w:rsidRPr="0038565E">
        <w:rPr>
          <w:rFonts w:ascii="宋体" w:eastAsia="宋体" w:hAnsi="宋体" w:cs="Times New Roman" w:hint="eastAsia"/>
          <w:sz w:val="24"/>
          <w:szCs w:val="24"/>
        </w:rPr>
        <w:t>的几分频？</w:t>
      </w:r>
    </w:p>
    <w:p w14:paraId="0F8ED4D2" w14:textId="77777777" w:rsidR="0038565E" w:rsidRPr="0038565E" w:rsidRDefault="0038565E" w:rsidP="0038565E">
      <w:pPr>
        <w:spacing w:line="480" w:lineRule="atLeast"/>
        <w:ind w:firstLine="480"/>
        <w:rPr>
          <w:rFonts w:ascii="宋体" w:eastAsia="宋体" w:hAnsi="宋体" w:cs="Times New Roman"/>
          <w:color w:val="FF0000"/>
          <w:sz w:val="24"/>
          <w:szCs w:val="24"/>
        </w:rPr>
      </w:pPr>
      <w:r w:rsidRPr="0038565E">
        <w:rPr>
          <w:rFonts w:ascii="宋体" w:eastAsia="宋体" w:hAnsi="宋体" w:cs="Times New Roman" w:hint="eastAsia"/>
          <w:color w:val="FF0000"/>
          <w:sz w:val="24"/>
          <w:szCs w:val="24"/>
        </w:rPr>
        <w:t>2</w:t>
      </w:r>
      <w:r w:rsidRPr="0038565E">
        <w:rPr>
          <w:rFonts w:ascii="宋体" w:eastAsia="宋体" w:hAnsi="宋体" w:cs="Times New Roman"/>
          <w:color w:val="FF0000"/>
          <w:sz w:val="24"/>
          <w:szCs w:val="24"/>
        </w:rPr>
        <w:t>、按</w:t>
      </w:r>
      <w:r w:rsidRPr="0038565E">
        <w:rPr>
          <w:rFonts w:ascii="宋体" w:eastAsia="宋体" w:hAnsi="宋体" w:cs="Times New Roman" w:hint="eastAsia"/>
          <w:color w:val="FF0000"/>
          <w:sz w:val="24"/>
          <w:szCs w:val="24"/>
        </w:rPr>
        <w:t>图9－3所示，用两片74LS192组成两位十进制加法计数器，输入1Hz连续计数脉冲，进行由00—99累加计数，并用两位数码管显示。</w:t>
      </w:r>
    </w:p>
    <w:p w14:paraId="75873B73" w14:textId="77777777" w:rsidR="0038565E" w:rsidRPr="0038565E" w:rsidRDefault="0038565E" w:rsidP="0038565E">
      <w:pPr>
        <w:spacing w:line="480" w:lineRule="atLeast"/>
        <w:ind w:firstLine="480"/>
        <w:rPr>
          <w:rFonts w:ascii="宋体" w:eastAsia="宋体" w:hAnsi="宋体" w:cs="Times New Roman"/>
          <w:color w:val="FF0000"/>
          <w:sz w:val="24"/>
          <w:szCs w:val="24"/>
        </w:rPr>
      </w:pPr>
      <w:r w:rsidRPr="0038565E">
        <w:rPr>
          <w:rFonts w:ascii="宋体" w:eastAsia="宋体" w:hAnsi="宋体" w:cs="Times New Roman" w:hint="eastAsia"/>
          <w:color w:val="FF0000"/>
          <w:sz w:val="24"/>
          <w:szCs w:val="24"/>
        </w:rPr>
        <w:t>3、按图9－6所示，用两个十进制计数器实现1-12计数的十二进制计数器；</w:t>
      </w:r>
    </w:p>
    <w:p w14:paraId="6000AFB3" w14:textId="77777777" w:rsidR="0038565E" w:rsidRPr="0038565E" w:rsidRDefault="0038565E" w:rsidP="0038565E">
      <w:pPr>
        <w:spacing w:line="480" w:lineRule="atLeast"/>
        <w:ind w:firstLine="480"/>
        <w:rPr>
          <w:rFonts w:ascii="宋体" w:eastAsia="宋体" w:hAnsi="宋体" w:cs="Times New Roman"/>
          <w:color w:val="FF0000"/>
          <w:sz w:val="24"/>
          <w:szCs w:val="24"/>
        </w:rPr>
      </w:pPr>
      <w:r w:rsidRPr="0038565E">
        <w:rPr>
          <w:rFonts w:ascii="宋体" w:eastAsia="宋体" w:hAnsi="宋体" w:cs="Times New Roman" w:hint="eastAsia"/>
          <w:color w:val="FF0000"/>
          <w:sz w:val="24"/>
          <w:szCs w:val="24"/>
        </w:rPr>
        <w:t>4、自行设计电路，实现 00-59计数的60进制计数器，并用两位数码管显示。</w:t>
      </w:r>
    </w:p>
    <w:p w14:paraId="156148DC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b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　</w:t>
      </w:r>
      <w:r w:rsidRPr="0038565E">
        <w:rPr>
          <w:rFonts w:ascii="宋体" w:eastAsia="宋体" w:hAnsi="宋体" w:cs="Times New Roman" w:hint="eastAsia"/>
          <w:b/>
          <w:sz w:val="24"/>
          <w:szCs w:val="24"/>
        </w:rPr>
        <w:t>五、实验预习要求</w:t>
      </w:r>
    </w:p>
    <w:p w14:paraId="5034E9CD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　1、复习有关计数器部分内容</w:t>
      </w:r>
    </w:p>
    <w:p w14:paraId="18FA3B10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　2、绘出各实验内容的详细线路图</w:t>
      </w:r>
    </w:p>
    <w:p w14:paraId="52B88344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    3、拟出各实验内容所需的测试记录表格</w:t>
      </w:r>
    </w:p>
    <w:p w14:paraId="0B90B939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　4、查手册，给出并熟悉实验所用各集成块的引脚排列图</w:t>
      </w:r>
    </w:p>
    <w:p w14:paraId="4A1E7A4D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b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　</w:t>
      </w:r>
      <w:r w:rsidRPr="0038565E">
        <w:rPr>
          <w:rFonts w:ascii="宋体" w:eastAsia="宋体" w:hAnsi="宋体" w:cs="Times New Roman" w:hint="eastAsia"/>
          <w:b/>
          <w:sz w:val="24"/>
          <w:szCs w:val="24"/>
        </w:rPr>
        <w:t>六、实验报告</w:t>
      </w:r>
    </w:p>
    <w:p w14:paraId="0E46B777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　1、画出实验线路图，记录、整理实验现象及实验所得的有关波形。对实验结果进行分析。</w:t>
      </w:r>
    </w:p>
    <w:p w14:paraId="49F8FB64" w14:textId="77777777" w:rsidR="0038565E" w:rsidRPr="0038565E" w:rsidRDefault="0038565E" w:rsidP="0038565E">
      <w:pPr>
        <w:spacing w:line="460" w:lineRule="atLeast"/>
        <w:rPr>
          <w:rFonts w:ascii="宋体" w:eastAsia="宋体" w:hAnsi="宋体" w:cs="Times New Roman"/>
          <w:sz w:val="24"/>
          <w:szCs w:val="24"/>
        </w:rPr>
      </w:pPr>
      <w:r w:rsidRPr="0038565E">
        <w:rPr>
          <w:rFonts w:ascii="宋体" w:eastAsia="宋体" w:hAnsi="宋体" w:cs="Times New Roman" w:hint="eastAsia"/>
          <w:sz w:val="24"/>
          <w:szCs w:val="24"/>
        </w:rPr>
        <w:t xml:space="preserve">　　2、总结使用集成计数器的体会。</w:t>
      </w:r>
    </w:p>
    <w:p w14:paraId="7D006CDE" w14:textId="77777777" w:rsidR="004C5902" w:rsidRDefault="004C5902" w:rsidP="0038565E">
      <w:pPr>
        <w:pStyle w:val="a4"/>
        <w:numPr>
          <w:ilvl w:val="0"/>
          <w:numId w:val="2"/>
        </w:numPr>
        <w:spacing w:line="360" w:lineRule="auto"/>
        <w:ind w:firstLineChars="0"/>
      </w:pPr>
    </w:p>
    <w:sectPr w:rsidR="004C5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3967A" w14:textId="77777777" w:rsidR="004D1EE3" w:rsidRDefault="004D1EE3" w:rsidP="0038565E">
      <w:r>
        <w:separator/>
      </w:r>
    </w:p>
  </w:endnote>
  <w:endnote w:type="continuationSeparator" w:id="0">
    <w:p w14:paraId="6DFDFEC5" w14:textId="77777777" w:rsidR="004D1EE3" w:rsidRDefault="004D1EE3" w:rsidP="00385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2981B" w14:textId="77777777" w:rsidR="004D1EE3" w:rsidRDefault="004D1EE3" w:rsidP="0038565E">
      <w:r>
        <w:separator/>
      </w:r>
    </w:p>
  </w:footnote>
  <w:footnote w:type="continuationSeparator" w:id="0">
    <w:p w14:paraId="6A7DD55B" w14:textId="77777777" w:rsidR="004D1EE3" w:rsidRDefault="004D1EE3" w:rsidP="00385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36AED"/>
    <w:multiLevelType w:val="hybridMultilevel"/>
    <w:tmpl w:val="3522E61E"/>
    <w:lvl w:ilvl="0" w:tplc="E50C8F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4A87012">
      <w:start w:val="1"/>
      <w:numFmt w:val="decimal"/>
      <w:lvlText w:val="%2）"/>
      <w:lvlJc w:val="left"/>
      <w:pPr>
        <w:ind w:left="132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FD5C21"/>
    <w:multiLevelType w:val="hybridMultilevel"/>
    <w:tmpl w:val="4C5E23EA"/>
    <w:lvl w:ilvl="0" w:tplc="14BE12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A0"/>
    <w:rsid w:val="0038565E"/>
    <w:rsid w:val="004876D1"/>
    <w:rsid w:val="004C5902"/>
    <w:rsid w:val="004D1EE3"/>
    <w:rsid w:val="005D5FA0"/>
    <w:rsid w:val="006B3FD8"/>
    <w:rsid w:val="0073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D8D5621"/>
  <w15:chartTrackingRefBased/>
  <w15:docId w15:val="{83C50AB1-0521-4873-A3E9-FB2D924E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3FD8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3535"/>
    <w:pPr>
      <w:ind w:firstLineChars="200" w:firstLine="420"/>
    </w:pPr>
    <w:rPr>
      <w:rFonts w:cs="Arial"/>
      <w:color w:val="2E3033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385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56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5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56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5.wmf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9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3.bin"/><Relationship Id="rId30" Type="http://schemas.openxmlformats.org/officeDocument/2006/relationships/image" Target="media/image9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志成</dc:creator>
  <cp:keywords/>
  <dc:description/>
  <cp:lastModifiedBy>管 志成</cp:lastModifiedBy>
  <cp:revision>26</cp:revision>
  <dcterms:created xsi:type="dcterms:W3CDTF">2020-04-30T02:43:00Z</dcterms:created>
  <dcterms:modified xsi:type="dcterms:W3CDTF">2020-05-22T02:08:00Z</dcterms:modified>
</cp:coreProperties>
</file>