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F89A0" w14:textId="77777777" w:rsidR="006B3FD8" w:rsidRDefault="006B3FD8" w:rsidP="006B3FD8">
      <w:pPr>
        <w:jc w:val="center"/>
        <w:rPr>
          <w:rFonts w:ascii="黑体" w:eastAsia="黑体" w:hAnsi="黑体"/>
          <w:spacing w:val="30"/>
          <w:sz w:val="44"/>
          <w:szCs w:val="44"/>
        </w:rPr>
      </w:pPr>
      <w:r>
        <w:rPr>
          <w:rFonts w:ascii="黑体" w:eastAsia="黑体" w:hAnsi="黑体" w:hint="eastAsia"/>
          <w:spacing w:val="30"/>
          <w:sz w:val="44"/>
          <w:szCs w:val="44"/>
        </w:rPr>
        <w:t>广州航海学院</w:t>
      </w:r>
    </w:p>
    <w:p w14:paraId="40BFA541" w14:textId="1E8E62F8" w:rsidR="006B3FD8" w:rsidRDefault="006B3FD8" w:rsidP="006B3FD8">
      <w:pPr>
        <w:jc w:val="center"/>
        <w:rPr>
          <w:rFonts w:ascii="黑体" w:eastAsia="黑体" w:hAnsi="黑体"/>
          <w:spacing w:val="30"/>
          <w:sz w:val="44"/>
          <w:szCs w:val="44"/>
        </w:rPr>
      </w:pPr>
      <w:r>
        <w:rPr>
          <w:rFonts w:ascii="黑体" w:eastAsia="黑体" w:hAnsi="黑体" w:hint="eastAsia"/>
          <w:sz w:val="32"/>
          <w:szCs w:val="32"/>
          <w:u w:val="single"/>
        </w:rPr>
        <w:t xml:space="preserve">    </w:t>
      </w:r>
      <w:r w:rsidR="004F365F">
        <w:rPr>
          <w:rFonts w:ascii="黑体" w:eastAsia="黑体" w:hAnsi="黑体" w:hint="eastAsia"/>
          <w:sz w:val="32"/>
          <w:szCs w:val="32"/>
          <w:u w:val="single"/>
        </w:rPr>
        <w:t>数字电子技术</w:t>
      </w:r>
      <w:r>
        <w:rPr>
          <w:rFonts w:ascii="黑体" w:eastAsia="黑体" w:hAnsi="黑体" w:hint="eastAsia"/>
          <w:sz w:val="32"/>
          <w:szCs w:val="32"/>
          <w:u w:val="single"/>
        </w:rPr>
        <w:t xml:space="preserve">  </w:t>
      </w:r>
      <w:r>
        <w:rPr>
          <w:rFonts w:ascii="黑体" w:eastAsia="黑体" w:hAnsi="黑体" w:hint="eastAsia"/>
          <w:sz w:val="32"/>
          <w:szCs w:val="32"/>
        </w:rPr>
        <w:t>实验报告</w:t>
      </w:r>
    </w:p>
    <w:tbl>
      <w:tblPr>
        <w:tblStyle w:val="a3"/>
        <w:tblpPr w:leftFromText="180" w:rightFromText="180" w:vertAnchor="text" w:horzAnchor="margin" w:tblpXSpec="right" w:tblpY="105"/>
        <w:tblW w:w="0" w:type="auto"/>
        <w:tblInd w:w="0" w:type="dxa"/>
        <w:tblLayout w:type="fixed"/>
        <w:tblLook w:val="04A0" w:firstRow="1" w:lastRow="0" w:firstColumn="1" w:lastColumn="0" w:noHBand="0" w:noVBand="1"/>
      </w:tblPr>
      <w:tblGrid>
        <w:gridCol w:w="392"/>
        <w:gridCol w:w="661"/>
      </w:tblGrid>
      <w:tr w:rsidR="006B3FD8" w14:paraId="0DE491AE" w14:textId="77777777" w:rsidTr="006B3FD8">
        <w:trPr>
          <w:trHeight w:val="410"/>
        </w:trPr>
        <w:tc>
          <w:tcPr>
            <w:tcW w:w="392" w:type="dxa"/>
            <w:tcBorders>
              <w:top w:val="single" w:sz="4" w:space="0" w:color="auto"/>
              <w:left w:val="single" w:sz="4" w:space="0" w:color="auto"/>
              <w:bottom w:val="single" w:sz="4" w:space="0" w:color="auto"/>
              <w:right w:val="single" w:sz="4" w:space="0" w:color="auto"/>
            </w:tcBorders>
            <w:hideMark/>
          </w:tcPr>
          <w:p w14:paraId="13337832" w14:textId="77777777" w:rsidR="006B3FD8" w:rsidRDefault="006B3FD8">
            <w:pPr>
              <w:jc w:val="center"/>
              <w:rPr>
                <w:rFonts w:ascii="黑体" w:eastAsia="黑体" w:hAnsi="黑体"/>
                <w:spacing w:val="30"/>
                <w:szCs w:val="21"/>
              </w:rPr>
            </w:pPr>
            <w:r>
              <w:rPr>
                <w:rFonts w:ascii="黑体" w:eastAsia="黑体" w:hAnsi="黑体" w:hint="eastAsia"/>
                <w:spacing w:val="30"/>
                <w:szCs w:val="21"/>
              </w:rPr>
              <w:t>成绩</w:t>
            </w:r>
          </w:p>
        </w:tc>
        <w:tc>
          <w:tcPr>
            <w:tcW w:w="661" w:type="dxa"/>
            <w:tcBorders>
              <w:top w:val="single" w:sz="4" w:space="0" w:color="auto"/>
              <w:left w:val="single" w:sz="4" w:space="0" w:color="auto"/>
              <w:bottom w:val="single" w:sz="4" w:space="0" w:color="auto"/>
              <w:right w:val="single" w:sz="4" w:space="0" w:color="auto"/>
            </w:tcBorders>
            <w:vAlign w:val="center"/>
          </w:tcPr>
          <w:p w14:paraId="3896D7E1" w14:textId="77777777" w:rsidR="006B3FD8" w:rsidRDefault="006B3FD8">
            <w:pPr>
              <w:jc w:val="center"/>
              <w:rPr>
                <w:rFonts w:ascii="黑体" w:eastAsia="黑体" w:hAnsi="黑体"/>
                <w:spacing w:val="30"/>
                <w:szCs w:val="21"/>
              </w:rPr>
            </w:pPr>
          </w:p>
        </w:tc>
      </w:tr>
    </w:tbl>
    <w:p w14:paraId="14B589DE" w14:textId="77777777" w:rsidR="006B3FD8" w:rsidRDefault="006B3FD8" w:rsidP="006B3FD8">
      <w:pPr>
        <w:rPr>
          <w:rFonts w:ascii="黑体" w:eastAsia="黑体" w:hAnsi="黑体"/>
        </w:rPr>
      </w:pPr>
    </w:p>
    <w:p w14:paraId="1376D255" w14:textId="77777777" w:rsidR="006B3FD8" w:rsidRDefault="006B3FD8" w:rsidP="006B3FD8">
      <w:pPr>
        <w:rPr>
          <w:rFonts w:ascii="黑体" w:eastAsia="黑体" w:hAnsi="黑体"/>
        </w:rPr>
      </w:pPr>
    </w:p>
    <w:p w14:paraId="506FC1B2" w14:textId="77777777" w:rsidR="006B3FD8" w:rsidRDefault="006B3FD8" w:rsidP="006B3FD8">
      <w:pPr>
        <w:rPr>
          <w:rFonts w:ascii="黑体" w:eastAsia="黑体" w:hAnsi="黑体"/>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3587"/>
        <w:gridCol w:w="1389"/>
        <w:gridCol w:w="1974"/>
      </w:tblGrid>
      <w:tr w:rsidR="006B3FD8" w14:paraId="5DA60315" w14:textId="77777777" w:rsidTr="006B3FD8">
        <w:tc>
          <w:tcPr>
            <w:tcW w:w="1384" w:type="dxa"/>
            <w:vAlign w:val="bottom"/>
            <w:hideMark/>
          </w:tcPr>
          <w:p w14:paraId="6A66BA0E" w14:textId="77777777" w:rsidR="006B3FD8" w:rsidRDefault="006B3FD8">
            <w:pPr>
              <w:jc w:val="center"/>
              <w:rPr>
                <w:rFonts w:ascii="黑体" w:eastAsia="黑体" w:hAnsi="黑体"/>
                <w:sz w:val="28"/>
                <w:szCs w:val="28"/>
              </w:rPr>
            </w:pPr>
            <w:r>
              <w:rPr>
                <w:rFonts w:ascii="黑体" w:eastAsia="黑体" w:hAnsi="黑体" w:hint="eastAsia"/>
                <w:sz w:val="28"/>
                <w:szCs w:val="28"/>
              </w:rPr>
              <w:t>专业班级</w:t>
            </w:r>
          </w:p>
        </w:tc>
        <w:tc>
          <w:tcPr>
            <w:tcW w:w="3686" w:type="dxa"/>
            <w:tcBorders>
              <w:top w:val="nil"/>
              <w:left w:val="nil"/>
              <w:bottom w:val="single" w:sz="8" w:space="0" w:color="auto"/>
              <w:right w:val="nil"/>
            </w:tcBorders>
            <w:vAlign w:val="bottom"/>
          </w:tcPr>
          <w:p w14:paraId="01FC969D" w14:textId="77777777" w:rsidR="006B3FD8" w:rsidRDefault="006B3FD8">
            <w:pPr>
              <w:jc w:val="center"/>
              <w:rPr>
                <w:rFonts w:ascii="黑体" w:eastAsia="黑体" w:hAnsi="黑体"/>
                <w:sz w:val="28"/>
                <w:szCs w:val="28"/>
              </w:rPr>
            </w:pPr>
          </w:p>
        </w:tc>
        <w:tc>
          <w:tcPr>
            <w:tcW w:w="1417" w:type="dxa"/>
            <w:vAlign w:val="bottom"/>
            <w:hideMark/>
          </w:tcPr>
          <w:p w14:paraId="522AAB3F" w14:textId="77777777" w:rsidR="006B3FD8" w:rsidRDefault="006B3FD8">
            <w:pPr>
              <w:jc w:val="center"/>
              <w:rPr>
                <w:rFonts w:ascii="黑体" w:eastAsia="黑体" w:hAnsi="黑体"/>
                <w:sz w:val="28"/>
                <w:szCs w:val="28"/>
              </w:rPr>
            </w:pPr>
            <w:r>
              <w:rPr>
                <w:rFonts w:ascii="黑体" w:eastAsia="黑体" w:hAnsi="黑体" w:hint="eastAsia"/>
                <w:sz w:val="28"/>
                <w:szCs w:val="28"/>
              </w:rPr>
              <w:t>实验日期</w:t>
            </w:r>
          </w:p>
        </w:tc>
        <w:tc>
          <w:tcPr>
            <w:tcW w:w="1985" w:type="dxa"/>
            <w:tcBorders>
              <w:top w:val="nil"/>
              <w:left w:val="nil"/>
              <w:bottom w:val="single" w:sz="8" w:space="0" w:color="auto"/>
              <w:right w:val="nil"/>
            </w:tcBorders>
            <w:vAlign w:val="bottom"/>
          </w:tcPr>
          <w:p w14:paraId="49F88228" w14:textId="40DE425A" w:rsidR="006B3FD8" w:rsidRDefault="004F365F">
            <w:pPr>
              <w:jc w:val="center"/>
              <w:rPr>
                <w:rFonts w:ascii="黑体" w:eastAsia="黑体" w:hAnsi="黑体"/>
                <w:sz w:val="28"/>
                <w:szCs w:val="28"/>
              </w:rPr>
            </w:pPr>
            <w:r>
              <w:rPr>
                <w:rFonts w:ascii="黑体" w:eastAsia="黑体" w:hAnsi="黑体" w:hint="eastAsia"/>
                <w:sz w:val="28"/>
                <w:szCs w:val="28"/>
              </w:rPr>
              <w:t>2020.06.05</w:t>
            </w:r>
          </w:p>
        </w:tc>
      </w:tr>
      <w:tr w:rsidR="006B3FD8" w14:paraId="6FAD6A0A" w14:textId="77777777" w:rsidTr="006B3FD8">
        <w:tc>
          <w:tcPr>
            <w:tcW w:w="1384" w:type="dxa"/>
            <w:vAlign w:val="bottom"/>
            <w:hideMark/>
          </w:tcPr>
          <w:p w14:paraId="44D13291" w14:textId="77777777" w:rsidR="006B3FD8" w:rsidRDefault="006B3FD8">
            <w:pPr>
              <w:jc w:val="center"/>
              <w:rPr>
                <w:rFonts w:ascii="黑体" w:eastAsia="黑体" w:hAnsi="黑体"/>
                <w:sz w:val="28"/>
                <w:szCs w:val="28"/>
              </w:rPr>
            </w:pPr>
            <w:r>
              <w:rPr>
                <w:rFonts w:ascii="黑体" w:eastAsia="黑体" w:hAnsi="黑体" w:hint="eastAsia"/>
                <w:sz w:val="28"/>
                <w:szCs w:val="28"/>
              </w:rPr>
              <w:t>姓    名</w:t>
            </w:r>
          </w:p>
        </w:tc>
        <w:tc>
          <w:tcPr>
            <w:tcW w:w="3686" w:type="dxa"/>
            <w:tcBorders>
              <w:top w:val="single" w:sz="8" w:space="0" w:color="auto"/>
              <w:left w:val="nil"/>
              <w:bottom w:val="single" w:sz="8" w:space="0" w:color="auto"/>
              <w:right w:val="nil"/>
            </w:tcBorders>
            <w:vAlign w:val="bottom"/>
          </w:tcPr>
          <w:p w14:paraId="288DBAC5" w14:textId="77777777" w:rsidR="006B3FD8" w:rsidRDefault="006B3FD8">
            <w:pPr>
              <w:jc w:val="center"/>
              <w:rPr>
                <w:rFonts w:ascii="黑体" w:eastAsia="黑体" w:hAnsi="黑体"/>
                <w:sz w:val="28"/>
                <w:szCs w:val="28"/>
              </w:rPr>
            </w:pPr>
          </w:p>
        </w:tc>
        <w:tc>
          <w:tcPr>
            <w:tcW w:w="1417" w:type="dxa"/>
            <w:vAlign w:val="bottom"/>
            <w:hideMark/>
          </w:tcPr>
          <w:p w14:paraId="6042E617" w14:textId="77777777" w:rsidR="006B3FD8" w:rsidRDefault="006B3FD8">
            <w:pPr>
              <w:jc w:val="center"/>
              <w:rPr>
                <w:rFonts w:ascii="黑体" w:eastAsia="黑体" w:hAnsi="黑体"/>
                <w:sz w:val="28"/>
                <w:szCs w:val="28"/>
              </w:rPr>
            </w:pPr>
            <w:r>
              <w:rPr>
                <w:rFonts w:ascii="黑体" w:eastAsia="黑体" w:hAnsi="黑体" w:hint="eastAsia"/>
                <w:sz w:val="28"/>
                <w:szCs w:val="28"/>
              </w:rPr>
              <w:t>学    号</w:t>
            </w:r>
          </w:p>
        </w:tc>
        <w:tc>
          <w:tcPr>
            <w:tcW w:w="1985" w:type="dxa"/>
            <w:tcBorders>
              <w:top w:val="single" w:sz="8" w:space="0" w:color="auto"/>
              <w:left w:val="nil"/>
              <w:bottom w:val="single" w:sz="8" w:space="0" w:color="auto"/>
              <w:right w:val="nil"/>
            </w:tcBorders>
            <w:vAlign w:val="bottom"/>
          </w:tcPr>
          <w:p w14:paraId="0181E7FC" w14:textId="77777777" w:rsidR="006B3FD8" w:rsidRDefault="006B3FD8">
            <w:pPr>
              <w:jc w:val="center"/>
              <w:rPr>
                <w:rFonts w:ascii="黑体" w:eastAsia="黑体" w:hAnsi="黑体"/>
                <w:sz w:val="28"/>
                <w:szCs w:val="28"/>
              </w:rPr>
            </w:pPr>
          </w:p>
        </w:tc>
      </w:tr>
      <w:tr w:rsidR="006B3FD8" w14:paraId="6B290D04" w14:textId="77777777" w:rsidTr="006B3FD8">
        <w:tc>
          <w:tcPr>
            <w:tcW w:w="1384" w:type="dxa"/>
            <w:vAlign w:val="bottom"/>
            <w:hideMark/>
          </w:tcPr>
          <w:p w14:paraId="6AC9E403" w14:textId="77777777" w:rsidR="006B3FD8" w:rsidRDefault="006B3FD8">
            <w:pPr>
              <w:jc w:val="center"/>
              <w:rPr>
                <w:rFonts w:ascii="黑体" w:eastAsia="黑体" w:hAnsi="黑体"/>
                <w:sz w:val="28"/>
                <w:szCs w:val="28"/>
              </w:rPr>
            </w:pPr>
            <w:r>
              <w:rPr>
                <w:rFonts w:ascii="黑体" w:eastAsia="黑体" w:hAnsi="黑体" w:hint="eastAsia"/>
                <w:sz w:val="28"/>
                <w:szCs w:val="28"/>
              </w:rPr>
              <w:t>实验名称</w:t>
            </w:r>
          </w:p>
        </w:tc>
        <w:tc>
          <w:tcPr>
            <w:tcW w:w="3686" w:type="dxa"/>
            <w:tcBorders>
              <w:top w:val="single" w:sz="8" w:space="0" w:color="auto"/>
              <w:left w:val="nil"/>
              <w:bottom w:val="single" w:sz="8" w:space="0" w:color="auto"/>
              <w:right w:val="nil"/>
            </w:tcBorders>
            <w:vAlign w:val="bottom"/>
            <w:hideMark/>
          </w:tcPr>
          <w:p w14:paraId="5E3D3F80" w14:textId="03672DD3" w:rsidR="006B3FD8" w:rsidRDefault="004F365F" w:rsidP="004876D1">
            <w:pPr>
              <w:jc w:val="center"/>
              <w:rPr>
                <w:rFonts w:ascii="黑体" w:eastAsia="黑体" w:hAnsi="黑体"/>
                <w:sz w:val="24"/>
                <w:szCs w:val="24"/>
              </w:rPr>
            </w:pPr>
            <w:r w:rsidRPr="004F365F">
              <w:rPr>
                <w:rFonts w:ascii="黑体" w:eastAsia="黑体" w:hAnsi="黑体" w:hint="eastAsia"/>
                <w:sz w:val="24"/>
                <w:szCs w:val="24"/>
              </w:rPr>
              <w:t>脉冲延时与波形整形电路</w:t>
            </w:r>
          </w:p>
        </w:tc>
        <w:tc>
          <w:tcPr>
            <w:tcW w:w="1417" w:type="dxa"/>
            <w:vAlign w:val="bottom"/>
            <w:hideMark/>
          </w:tcPr>
          <w:p w14:paraId="6EB9E771" w14:textId="77777777" w:rsidR="006B3FD8" w:rsidRDefault="006B3FD8">
            <w:pPr>
              <w:jc w:val="center"/>
              <w:rPr>
                <w:rFonts w:ascii="黑体" w:eastAsia="黑体" w:hAnsi="黑体"/>
                <w:sz w:val="28"/>
                <w:szCs w:val="28"/>
                <w:u w:val="single"/>
              </w:rPr>
            </w:pPr>
            <w:r>
              <w:rPr>
                <w:rFonts w:ascii="黑体" w:eastAsia="黑体" w:hAnsi="黑体" w:hint="eastAsia"/>
                <w:sz w:val="28"/>
                <w:szCs w:val="28"/>
              </w:rPr>
              <w:t>指导教师</w:t>
            </w:r>
          </w:p>
        </w:tc>
        <w:tc>
          <w:tcPr>
            <w:tcW w:w="1985" w:type="dxa"/>
            <w:tcBorders>
              <w:top w:val="single" w:sz="8" w:space="0" w:color="auto"/>
              <w:left w:val="nil"/>
              <w:bottom w:val="single" w:sz="8" w:space="0" w:color="auto"/>
              <w:right w:val="nil"/>
            </w:tcBorders>
            <w:vAlign w:val="bottom"/>
            <w:hideMark/>
          </w:tcPr>
          <w:p w14:paraId="6CF0C100" w14:textId="77777777" w:rsidR="006B3FD8" w:rsidRDefault="006B3FD8">
            <w:pPr>
              <w:jc w:val="center"/>
              <w:rPr>
                <w:rFonts w:ascii="黑体" w:eastAsia="黑体" w:hAnsi="黑体"/>
                <w:sz w:val="28"/>
                <w:szCs w:val="28"/>
              </w:rPr>
            </w:pPr>
            <w:r>
              <w:rPr>
                <w:rFonts w:ascii="黑体" w:eastAsia="黑体" w:hAnsi="黑体" w:hint="eastAsia"/>
                <w:sz w:val="28"/>
                <w:szCs w:val="28"/>
              </w:rPr>
              <w:t>闫瑞瑞</w:t>
            </w:r>
          </w:p>
        </w:tc>
      </w:tr>
    </w:tbl>
    <w:p w14:paraId="20E54193" w14:textId="77777777" w:rsidR="006B3FD8" w:rsidRDefault="006B3FD8" w:rsidP="006B3FD8">
      <w:pPr>
        <w:rPr>
          <w:rFonts w:ascii="黑体" w:eastAsia="黑体" w:hAnsi="黑体"/>
        </w:rPr>
      </w:pPr>
      <w:r>
        <w:rPr>
          <w:rFonts w:ascii="黑体" w:eastAsia="黑体" w:hAnsi="黑体" w:hint="eastAsia"/>
          <w:u w:val="single"/>
        </w:rPr>
        <w:t xml:space="preserve">                                                                               </w:t>
      </w:r>
    </w:p>
    <w:p w14:paraId="16116644" w14:textId="77777777" w:rsidR="006B3FD8" w:rsidRDefault="006B3FD8" w:rsidP="006B3FD8">
      <w:pPr>
        <w:rPr>
          <w:rFonts w:ascii="黑体" w:eastAsia="黑体" w:hAnsi="黑体"/>
        </w:rPr>
      </w:pPr>
      <w:r>
        <w:rPr>
          <w:rFonts w:ascii="黑体" w:eastAsia="黑体" w:hAnsi="黑体" w:hint="eastAsia"/>
        </w:rPr>
        <w:t>（报告内容包括实验目的、实验设备及器材、实验内容和要求、实验步骤、实验小结等）</w:t>
      </w:r>
    </w:p>
    <w:p w14:paraId="4215D102" w14:textId="77777777" w:rsidR="002A3B13" w:rsidRPr="002A3B13" w:rsidRDefault="002A3B13" w:rsidP="002A3B13">
      <w:pPr>
        <w:rPr>
          <w:rFonts w:ascii="Calibri" w:eastAsia="宋体" w:hAnsi="Calibri" w:cs="Times New Roman"/>
          <w:b/>
          <w:sz w:val="22"/>
        </w:rPr>
      </w:pPr>
      <w:r w:rsidRPr="002A3B13">
        <w:rPr>
          <w:rFonts w:ascii="Calibri" w:eastAsia="宋体" w:hAnsi="Calibri" w:cs="Times New Roman" w:hint="eastAsia"/>
          <w:b/>
          <w:sz w:val="22"/>
        </w:rPr>
        <w:t>一、实验目的</w:t>
      </w:r>
    </w:p>
    <w:p w14:paraId="5A00148A"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1</w:t>
      </w:r>
      <w:r w:rsidRPr="002A3B13">
        <w:rPr>
          <w:rFonts w:ascii="宋体" w:eastAsia="宋体" w:hAnsi="宋体" w:cs="Times New Roman" w:hint="eastAsia"/>
          <w:sz w:val="24"/>
          <w:szCs w:val="24"/>
        </w:rPr>
        <w:t>、熟悉</w:t>
      </w:r>
      <w:r w:rsidRPr="002A3B13">
        <w:rPr>
          <w:rFonts w:ascii="宋体" w:eastAsia="宋体" w:hAnsi="宋体" w:cs="Times New Roman"/>
          <w:sz w:val="24"/>
          <w:szCs w:val="24"/>
        </w:rPr>
        <w:t>555</w:t>
      </w:r>
      <w:r w:rsidRPr="002A3B13">
        <w:rPr>
          <w:rFonts w:ascii="宋体" w:eastAsia="宋体" w:hAnsi="宋体" w:cs="Times New Roman" w:hint="eastAsia"/>
          <w:sz w:val="24"/>
          <w:szCs w:val="24"/>
        </w:rPr>
        <w:t>型集成时基电路结构、工作原理及其特点</w:t>
      </w:r>
    </w:p>
    <w:p w14:paraId="5020D1AA"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2</w:t>
      </w:r>
      <w:r w:rsidRPr="002A3B13">
        <w:rPr>
          <w:rFonts w:ascii="宋体" w:eastAsia="宋体" w:hAnsi="宋体" w:cs="Times New Roman" w:hint="eastAsia"/>
          <w:sz w:val="24"/>
          <w:szCs w:val="24"/>
        </w:rPr>
        <w:t>、掌握</w:t>
      </w:r>
      <w:r w:rsidRPr="002A3B13">
        <w:rPr>
          <w:rFonts w:ascii="宋体" w:eastAsia="宋体" w:hAnsi="宋体" w:cs="Times New Roman"/>
          <w:sz w:val="24"/>
          <w:szCs w:val="24"/>
        </w:rPr>
        <w:t>555</w:t>
      </w:r>
      <w:r w:rsidRPr="002A3B13">
        <w:rPr>
          <w:rFonts w:ascii="宋体" w:eastAsia="宋体" w:hAnsi="宋体" w:cs="Times New Roman" w:hint="eastAsia"/>
          <w:sz w:val="24"/>
          <w:szCs w:val="24"/>
        </w:rPr>
        <w:t>型集成时基电路的基本应用</w:t>
      </w:r>
    </w:p>
    <w:p w14:paraId="1618574E" w14:textId="77777777" w:rsidR="002A3B13" w:rsidRPr="002A3B13" w:rsidRDefault="002A3B13" w:rsidP="002A3B13">
      <w:pPr>
        <w:rPr>
          <w:rFonts w:ascii="Calibri" w:eastAsia="宋体" w:hAnsi="Calibri" w:cs="Times New Roman"/>
          <w:b/>
          <w:sz w:val="22"/>
        </w:rPr>
      </w:pPr>
      <w:r w:rsidRPr="002A3B13">
        <w:rPr>
          <w:rFonts w:ascii="Calibri" w:eastAsia="宋体" w:hAnsi="Calibri" w:cs="Times New Roman" w:hint="eastAsia"/>
          <w:b/>
          <w:sz w:val="22"/>
        </w:rPr>
        <w:t>二、实验原理</w:t>
      </w:r>
    </w:p>
    <w:p w14:paraId="3ED9F812"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集成时基电路又称为集成定时器或</w:t>
      </w:r>
      <w:r w:rsidRPr="002A3B13">
        <w:rPr>
          <w:rFonts w:ascii="宋体" w:eastAsia="宋体" w:hAnsi="宋体" w:cs="Times New Roman"/>
          <w:sz w:val="24"/>
          <w:szCs w:val="24"/>
        </w:rPr>
        <w:t>555</w:t>
      </w:r>
      <w:r w:rsidRPr="002A3B13">
        <w:rPr>
          <w:rFonts w:ascii="宋体" w:eastAsia="宋体" w:hAnsi="宋体" w:cs="Times New Roman" w:hint="eastAsia"/>
          <w:sz w:val="24"/>
          <w:szCs w:val="24"/>
        </w:rPr>
        <w:t>电路，是一种数字、模拟混合型的中规模集成电路，应用十分广泛。它是一种产生时间延迟和多种脉冲信号的电路，由于内部电压标准使用了三个</w:t>
      </w:r>
      <w:r w:rsidRPr="002A3B13">
        <w:rPr>
          <w:rFonts w:ascii="宋体" w:eastAsia="宋体" w:hAnsi="宋体" w:cs="Times New Roman"/>
          <w:sz w:val="24"/>
          <w:szCs w:val="24"/>
        </w:rPr>
        <w:t>5K</w:t>
      </w:r>
      <w:r w:rsidRPr="002A3B13">
        <w:rPr>
          <w:rFonts w:ascii="宋体" w:eastAsia="宋体" w:hAnsi="宋体" w:cs="Times New Roman" w:hint="eastAsia"/>
          <w:sz w:val="24"/>
          <w:szCs w:val="24"/>
        </w:rPr>
        <w:t>电阻，故取名</w:t>
      </w:r>
      <w:r w:rsidRPr="002A3B13">
        <w:rPr>
          <w:rFonts w:ascii="宋体" w:eastAsia="宋体" w:hAnsi="宋体" w:cs="Times New Roman"/>
          <w:sz w:val="24"/>
          <w:szCs w:val="24"/>
        </w:rPr>
        <w:t>555</w:t>
      </w:r>
      <w:r w:rsidRPr="002A3B13">
        <w:rPr>
          <w:rFonts w:ascii="宋体" w:eastAsia="宋体" w:hAnsi="宋体" w:cs="Times New Roman" w:hint="eastAsia"/>
          <w:sz w:val="24"/>
          <w:szCs w:val="24"/>
        </w:rPr>
        <w:t>电路。其电路类型有双极型和</w:t>
      </w:r>
      <w:r w:rsidRPr="002A3B13">
        <w:rPr>
          <w:rFonts w:ascii="宋体" w:eastAsia="宋体" w:hAnsi="宋体" w:cs="Times New Roman"/>
          <w:sz w:val="24"/>
          <w:szCs w:val="24"/>
        </w:rPr>
        <w:t>CMOS</w:t>
      </w:r>
      <w:r w:rsidRPr="002A3B13">
        <w:rPr>
          <w:rFonts w:ascii="宋体" w:eastAsia="宋体" w:hAnsi="宋体" w:cs="Times New Roman" w:hint="eastAsia"/>
          <w:sz w:val="24"/>
          <w:szCs w:val="24"/>
        </w:rPr>
        <w:t>型两大类，二者的结构与工作原理类似。几乎所有的双极型产品型号最后的三位数码都是</w:t>
      </w:r>
      <w:r w:rsidRPr="002A3B13">
        <w:rPr>
          <w:rFonts w:ascii="宋体" w:eastAsia="宋体" w:hAnsi="宋体" w:cs="Times New Roman"/>
          <w:sz w:val="24"/>
          <w:szCs w:val="24"/>
        </w:rPr>
        <w:t>555</w:t>
      </w:r>
      <w:r w:rsidRPr="002A3B13">
        <w:rPr>
          <w:rFonts w:ascii="宋体" w:eastAsia="宋体" w:hAnsi="宋体" w:cs="Times New Roman" w:hint="eastAsia"/>
          <w:sz w:val="24"/>
          <w:szCs w:val="24"/>
        </w:rPr>
        <w:t>或</w:t>
      </w:r>
      <w:r w:rsidRPr="002A3B13">
        <w:rPr>
          <w:rFonts w:ascii="宋体" w:eastAsia="宋体" w:hAnsi="宋体" w:cs="Times New Roman"/>
          <w:sz w:val="24"/>
          <w:szCs w:val="24"/>
        </w:rPr>
        <w:t>556</w:t>
      </w:r>
      <w:r w:rsidRPr="002A3B13">
        <w:rPr>
          <w:rFonts w:ascii="宋体" w:eastAsia="宋体" w:hAnsi="宋体" w:cs="Times New Roman" w:hint="eastAsia"/>
          <w:sz w:val="24"/>
          <w:szCs w:val="24"/>
        </w:rPr>
        <w:t>；所有的</w:t>
      </w:r>
      <w:r w:rsidRPr="002A3B13">
        <w:rPr>
          <w:rFonts w:ascii="宋体" w:eastAsia="宋体" w:hAnsi="宋体" w:cs="Times New Roman"/>
          <w:sz w:val="24"/>
          <w:szCs w:val="24"/>
        </w:rPr>
        <w:t>CMOS</w:t>
      </w:r>
      <w:r w:rsidRPr="002A3B13">
        <w:rPr>
          <w:rFonts w:ascii="宋体" w:eastAsia="宋体" w:hAnsi="宋体" w:cs="Times New Roman" w:hint="eastAsia"/>
          <w:sz w:val="24"/>
          <w:szCs w:val="24"/>
        </w:rPr>
        <w:t>产品型号最后四位数码都是</w:t>
      </w:r>
      <w:r w:rsidRPr="002A3B13">
        <w:rPr>
          <w:rFonts w:ascii="宋体" w:eastAsia="宋体" w:hAnsi="宋体" w:cs="Times New Roman"/>
          <w:sz w:val="24"/>
          <w:szCs w:val="24"/>
        </w:rPr>
        <w:t>7555</w:t>
      </w:r>
      <w:r w:rsidRPr="002A3B13">
        <w:rPr>
          <w:rFonts w:ascii="宋体" w:eastAsia="宋体" w:hAnsi="宋体" w:cs="Times New Roman" w:hint="eastAsia"/>
          <w:sz w:val="24"/>
          <w:szCs w:val="24"/>
        </w:rPr>
        <w:t>或</w:t>
      </w:r>
      <w:r w:rsidRPr="002A3B13">
        <w:rPr>
          <w:rFonts w:ascii="宋体" w:eastAsia="宋体" w:hAnsi="宋体" w:cs="Times New Roman"/>
          <w:sz w:val="24"/>
          <w:szCs w:val="24"/>
        </w:rPr>
        <w:t>7556</w:t>
      </w:r>
      <w:r w:rsidRPr="002A3B13">
        <w:rPr>
          <w:rFonts w:ascii="宋体" w:eastAsia="宋体" w:hAnsi="宋体" w:cs="Times New Roman" w:hint="eastAsia"/>
          <w:sz w:val="24"/>
          <w:szCs w:val="24"/>
        </w:rPr>
        <w:t>，二者的逻辑功能和引脚排列完全相同，易于互换。</w:t>
      </w:r>
      <w:r w:rsidRPr="002A3B13">
        <w:rPr>
          <w:rFonts w:ascii="宋体" w:eastAsia="宋体" w:hAnsi="宋体" w:cs="Times New Roman"/>
          <w:sz w:val="24"/>
          <w:szCs w:val="24"/>
        </w:rPr>
        <w:t>555</w:t>
      </w:r>
      <w:r w:rsidRPr="002A3B13">
        <w:rPr>
          <w:rFonts w:ascii="宋体" w:eastAsia="宋体" w:hAnsi="宋体" w:cs="Times New Roman" w:hint="eastAsia"/>
          <w:spacing w:val="-4"/>
          <w:sz w:val="24"/>
          <w:szCs w:val="24"/>
        </w:rPr>
        <w:t>和</w:t>
      </w:r>
      <w:r w:rsidRPr="002A3B13">
        <w:rPr>
          <w:rFonts w:ascii="宋体" w:eastAsia="宋体" w:hAnsi="宋体" w:cs="Times New Roman"/>
          <w:spacing w:val="-4"/>
          <w:sz w:val="24"/>
          <w:szCs w:val="24"/>
        </w:rPr>
        <w:t>7555</w:t>
      </w:r>
      <w:r w:rsidRPr="002A3B13">
        <w:rPr>
          <w:rFonts w:ascii="宋体" w:eastAsia="宋体" w:hAnsi="宋体" w:cs="Times New Roman" w:hint="eastAsia"/>
          <w:spacing w:val="-4"/>
          <w:sz w:val="24"/>
          <w:szCs w:val="24"/>
        </w:rPr>
        <w:t>是单定时器。</w:t>
      </w:r>
      <w:r w:rsidRPr="002A3B13">
        <w:rPr>
          <w:rFonts w:ascii="宋体" w:eastAsia="宋体" w:hAnsi="宋体" w:cs="Times New Roman"/>
          <w:spacing w:val="-4"/>
          <w:sz w:val="24"/>
          <w:szCs w:val="24"/>
        </w:rPr>
        <w:t>556</w:t>
      </w:r>
      <w:r w:rsidRPr="002A3B13">
        <w:rPr>
          <w:rFonts w:ascii="宋体" w:eastAsia="宋体" w:hAnsi="宋体" w:cs="Times New Roman" w:hint="eastAsia"/>
          <w:spacing w:val="-4"/>
          <w:sz w:val="24"/>
          <w:szCs w:val="24"/>
        </w:rPr>
        <w:t>和</w:t>
      </w:r>
      <w:r w:rsidRPr="002A3B13">
        <w:rPr>
          <w:rFonts w:ascii="宋体" w:eastAsia="宋体" w:hAnsi="宋体" w:cs="Times New Roman"/>
          <w:spacing w:val="-4"/>
          <w:sz w:val="24"/>
          <w:szCs w:val="24"/>
        </w:rPr>
        <w:t>7556</w:t>
      </w:r>
      <w:r w:rsidRPr="002A3B13">
        <w:rPr>
          <w:rFonts w:ascii="宋体" w:eastAsia="宋体" w:hAnsi="宋体" w:cs="Times New Roman" w:hint="eastAsia"/>
          <w:spacing w:val="-4"/>
          <w:sz w:val="24"/>
          <w:szCs w:val="24"/>
        </w:rPr>
        <w:t>是双定时器。双极型的电源电压</w:t>
      </w:r>
      <w:r w:rsidRPr="002A3B13">
        <w:rPr>
          <w:rFonts w:ascii="宋体" w:eastAsia="宋体" w:hAnsi="宋体" w:cs="Times New Roman"/>
          <w:spacing w:val="-4"/>
          <w:sz w:val="24"/>
          <w:szCs w:val="24"/>
        </w:rPr>
        <w:t>V</w:t>
      </w:r>
      <w:r w:rsidRPr="002A3B13">
        <w:rPr>
          <w:rFonts w:ascii="宋体" w:eastAsia="宋体" w:hAnsi="宋体" w:cs="Times New Roman"/>
          <w:spacing w:val="-4"/>
          <w:sz w:val="24"/>
          <w:szCs w:val="24"/>
          <w:vertAlign w:val="subscript"/>
        </w:rPr>
        <w:t>CC</w:t>
      </w:r>
      <w:r w:rsidRPr="002A3B13">
        <w:rPr>
          <w:rFonts w:ascii="宋体" w:eastAsia="宋体" w:hAnsi="宋体" w:cs="Times New Roman" w:hint="eastAsia"/>
          <w:spacing w:val="-4"/>
          <w:sz w:val="24"/>
          <w:szCs w:val="24"/>
        </w:rPr>
        <w:t>＝</w:t>
      </w:r>
      <w:r w:rsidRPr="002A3B13">
        <w:rPr>
          <w:rFonts w:ascii="宋体" w:eastAsia="宋体" w:hAnsi="宋体" w:cs="Times New Roman"/>
          <w:spacing w:val="-4"/>
          <w:sz w:val="24"/>
          <w:szCs w:val="24"/>
        </w:rPr>
        <w:t>+5V</w:t>
      </w:r>
      <w:r w:rsidRPr="002A3B13">
        <w:rPr>
          <w:rFonts w:ascii="宋体" w:eastAsia="宋体" w:hAnsi="宋体" w:cs="Times New Roman" w:hint="eastAsia"/>
          <w:spacing w:val="-4"/>
          <w:sz w:val="24"/>
          <w:szCs w:val="24"/>
        </w:rPr>
        <w:t>～</w:t>
      </w:r>
      <w:r w:rsidRPr="002A3B13">
        <w:rPr>
          <w:rFonts w:ascii="宋体" w:eastAsia="宋体" w:hAnsi="宋体" w:cs="Times New Roman"/>
          <w:spacing w:val="-4"/>
          <w:sz w:val="24"/>
          <w:szCs w:val="24"/>
        </w:rPr>
        <w:t>+15V</w:t>
      </w:r>
      <w:r w:rsidRPr="002A3B13">
        <w:rPr>
          <w:rFonts w:ascii="宋体" w:eastAsia="宋体" w:hAnsi="宋体" w:cs="Times New Roman" w:hint="eastAsia"/>
          <w:spacing w:val="-4"/>
          <w:sz w:val="24"/>
          <w:szCs w:val="24"/>
        </w:rPr>
        <w:t>，</w:t>
      </w:r>
      <w:r w:rsidRPr="002A3B13">
        <w:rPr>
          <w:rFonts w:ascii="宋体" w:eastAsia="宋体" w:hAnsi="宋体" w:cs="Times New Roman" w:hint="eastAsia"/>
          <w:sz w:val="24"/>
          <w:szCs w:val="24"/>
        </w:rPr>
        <w:t>输出的最大电流可达</w:t>
      </w:r>
      <w:r w:rsidRPr="002A3B13">
        <w:rPr>
          <w:rFonts w:ascii="宋体" w:eastAsia="宋体" w:hAnsi="宋体" w:cs="Times New Roman"/>
          <w:sz w:val="24"/>
          <w:szCs w:val="24"/>
        </w:rPr>
        <w:t>200mA</w:t>
      </w:r>
      <w:r w:rsidRPr="002A3B13">
        <w:rPr>
          <w:rFonts w:ascii="宋体" w:eastAsia="宋体" w:hAnsi="宋体" w:cs="Times New Roman" w:hint="eastAsia"/>
          <w:sz w:val="24"/>
          <w:szCs w:val="24"/>
        </w:rPr>
        <w:t>，</w:t>
      </w:r>
      <w:r w:rsidRPr="002A3B13">
        <w:rPr>
          <w:rFonts w:ascii="宋体" w:eastAsia="宋体" w:hAnsi="宋体" w:cs="Times New Roman"/>
          <w:sz w:val="24"/>
          <w:szCs w:val="24"/>
        </w:rPr>
        <w:t>CMOS</w:t>
      </w:r>
      <w:r w:rsidRPr="002A3B13">
        <w:rPr>
          <w:rFonts w:ascii="宋体" w:eastAsia="宋体" w:hAnsi="宋体" w:cs="Times New Roman" w:hint="eastAsia"/>
          <w:sz w:val="24"/>
          <w:szCs w:val="24"/>
        </w:rPr>
        <w:t>型的电源电压为</w:t>
      </w:r>
      <w:r w:rsidRPr="002A3B13">
        <w:rPr>
          <w:rFonts w:ascii="宋体" w:eastAsia="宋体" w:hAnsi="宋体" w:cs="Times New Roman"/>
          <w:sz w:val="24"/>
          <w:szCs w:val="24"/>
        </w:rPr>
        <w:t>+3</w:t>
      </w:r>
      <w:r w:rsidRPr="002A3B13">
        <w:rPr>
          <w:rFonts w:ascii="宋体" w:eastAsia="宋体" w:hAnsi="宋体" w:cs="Times New Roman" w:hint="eastAsia"/>
          <w:sz w:val="24"/>
          <w:szCs w:val="24"/>
        </w:rPr>
        <w:t>～</w:t>
      </w:r>
      <w:r w:rsidRPr="002A3B13">
        <w:rPr>
          <w:rFonts w:ascii="宋体" w:eastAsia="宋体" w:hAnsi="宋体" w:cs="Times New Roman"/>
          <w:sz w:val="24"/>
          <w:szCs w:val="24"/>
        </w:rPr>
        <w:t>+18V</w:t>
      </w:r>
      <w:r w:rsidRPr="002A3B13">
        <w:rPr>
          <w:rFonts w:ascii="宋体" w:eastAsia="宋体" w:hAnsi="宋体" w:cs="Times New Roman" w:hint="eastAsia"/>
          <w:sz w:val="24"/>
          <w:szCs w:val="24"/>
        </w:rPr>
        <w:t>。</w:t>
      </w:r>
    </w:p>
    <w:p w14:paraId="4B0E8EE0"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1</w:t>
      </w:r>
      <w:r w:rsidRPr="002A3B13">
        <w:rPr>
          <w:rFonts w:ascii="宋体" w:eastAsia="宋体" w:hAnsi="宋体" w:cs="Times New Roman" w:hint="eastAsia"/>
          <w:sz w:val="24"/>
          <w:szCs w:val="24"/>
        </w:rPr>
        <w:t>、</w:t>
      </w:r>
      <w:r w:rsidRPr="002A3B13">
        <w:rPr>
          <w:rFonts w:ascii="宋体" w:eastAsia="宋体" w:hAnsi="宋体" w:cs="Times New Roman"/>
          <w:sz w:val="24"/>
          <w:szCs w:val="24"/>
        </w:rPr>
        <w:t>555</w:t>
      </w:r>
      <w:r w:rsidRPr="002A3B13">
        <w:rPr>
          <w:rFonts w:ascii="宋体" w:eastAsia="宋体" w:hAnsi="宋体" w:cs="Times New Roman" w:hint="eastAsia"/>
          <w:sz w:val="24"/>
          <w:szCs w:val="24"/>
        </w:rPr>
        <w:t>电路的工作原理</w:t>
      </w:r>
    </w:p>
    <w:p w14:paraId="088BF408"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555</w:t>
      </w:r>
      <w:r w:rsidRPr="002A3B13">
        <w:rPr>
          <w:rFonts w:ascii="宋体" w:eastAsia="宋体" w:hAnsi="宋体" w:cs="Times New Roman" w:hint="eastAsia"/>
          <w:sz w:val="24"/>
          <w:szCs w:val="24"/>
        </w:rPr>
        <w:t>电路的内部电路方框图如图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1</w:t>
      </w:r>
      <w:r w:rsidRPr="002A3B13">
        <w:rPr>
          <w:rFonts w:ascii="宋体" w:eastAsia="宋体" w:hAnsi="宋体" w:cs="Times New Roman" w:hint="eastAsia"/>
          <w:sz w:val="24"/>
          <w:szCs w:val="24"/>
        </w:rPr>
        <w:t>所示。它含有两个电压比较器，一个基本</w:t>
      </w:r>
      <w:r w:rsidRPr="002A3B13">
        <w:rPr>
          <w:rFonts w:ascii="宋体" w:eastAsia="宋体" w:hAnsi="宋体" w:cs="Times New Roman"/>
          <w:sz w:val="24"/>
          <w:szCs w:val="24"/>
        </w:rPr>
        <w:t>RS</w:t>
      </w:r>
      <w:r w:rsidRPr="002A3B13">
        <w:rPr>
          <w:rFonts w:ascii="宋体" w:eastAsia="宋体" w:hAnsi="宋体" w:cs="Times New Roman" w:hint="eastAsia"/>
          <w:sz w:val="24"/>
          <w:szCs w:val="24"/>
        </w:rPr>
        <w:t>触发器，一个放电开关管</w:t>
      </w:r>
      <w:r w:rsidRPr="002A3B13">
        <w:rPr>
          <w:rFonts w:ascii="宋体" w:eastAsia="宋体" w:hAnsi="宋体" w:cs="Times New Roman"/>
          <w:sz w:val="24"/>
          <w:szCs w:val="24"/>
        </w:rPr>
        <w:t>T</w:t>
      </w:r>
      <w:r w:rsidRPr="002A3B13">
        <w:rPr>
          <w:rFonts w:ascii="宋体" w:eastAsia="宋体" w:hAnsi="宋体" w:cs="Times New Roman" w:hint="eastAsia"/>
          <w:sz w:val="24"/>
          <w:szCs w:val="24"/>
        </w:rPr>
        <w:t>，比较器的参考电压由三只</w:t>
      </w:r>
      <w:r w:rsidRPr="002A3B13">
        <w:rPr>
          <w:rFonts w:ascii="宋体" w:eastAsia="宋体" w:hAnsi="宋体" w:cs="Times New Roman"/>
          <w:sz w:val="24"/>
          <w:szCs w:val="24"/>
        </w:rPr>
        <w:t xml:space="preserve"> 5K</w:t>
      </w:r>
      <w:r w:rsidRPr="002A3B13">
        <w:rPr>
          <w:rFonts w:ascii="宋体" w:eastAsia="宋体" w:hAnsi="宋体" w:cs="Times New Roman" w:hint="eastAsia"/>
          <w:sz w:val="24"/>
          <w:szCs w:val="24"/>
        </w:rPr>
        <w:t>Ω的电阻器构成的分压器提供。它们分别使高电平比较器</w:t>
      </w:r>
      <w:r w:rsidRPr="002A3B13">
        <w:rPr>
          <w:rFonts w:ascii="宋体" w:eastAsia="宋体" w:hAnsi="宋体" w:cs="Times New Roman"/>
          <w:sz w:val="24"/>
          <w:szCs w:val="24"/>
        </w:rPr>
        <w:t>A</w:t>
      </w:r>
      <w:r w:rsidRPr="002A3B13">
        <w:rPr>
          <w:rFonts w:ascii="宋体" w:eastAsia="宋体" w:hAnsi="宋体" w:cs="Times New Roman"/>
          <w:sz w:val="24"/>
          <w:szCs w:val="24"/>
          <w:vertAlign w:val="subscript"/>
        </w:rPr>
        <w:t>1</w:t>
      </w:r>
      <w:r w:rsidRPr="002A3B13">
        <w:rPr>
          <w:rFonts w:ascii="宋体" w:eastAsia="宋体" w:hAnsi="宋体" w:cs="Times New Roman"/>
          <w:position w:val="-7"/>
          <w:sz w:val="24"/>
          <w:szCs w:val="24"/>
        </w:rPr>
        <w:t xml:space="preserve"> </w:t>
      </w:r>
      <w:r w:rsidRPr="002A3B13">
        <w:rPr>
          <w:rFonts w:ascii="宋体" w:eastAsia="宋体" w:hAnsi="宋体" w:cs="Times New Roman" w:hint="eastAsia"/>
          <w:sz w:val="24"/>
          <w:szCs w:val="24"/>
        </w:rPr>
        <w:t>的同相输入端和低电平比较器</w:t>
      </w:r>
      <w:r w:rsidRPr="002A3B13">
        <w:rPr>
          <w:rFonts w:ascii="宋体" w:eastAsia="宋体" w:hAnsi="宋体" w:cs="Times New Roman"/>
          <w:sz w:val="24"/>
          <w:szCs w:val="24"/>
        </w:rPr>
        <w:t>A</w:t>
      </w:r>
      <w:r w:rsidRPr="002A3B13">
        <w:rPr>
          <w:rFonts w:ascii="宋体" w:eastAsia="宋体" w:hAnsi="宋体" w:cs="Times New Roman"/>
          <w:sz w:val="24"/>
          <w:szCs w:val="24"/>
          <w:vertAlign w:val="subscript"/>
        </w:rPr>
        <w:t>2</w:t>
      </w:r>
      <w:r w:rsidRPr="002A3B13">
        <w:rPr>
          <w:rFonts w:ascii="宋体" w:eastAsia="宋体" w:hAnsi="宋体" w:cs="Times New Roman" w:hint="eastAsia"/>
          <w:sz w:val="24"/>
          <w:szCs w:val="24"/>
        </w:rPr>
        <w:t>的反相输入端的参考电平为</w:t>
      </w:r>
      <w:r w:rsidRPr="002A3B13">
        <w:rPr>
          <w:rFonts w:ascii="宋体" w:eastAsia="宋体" w:hAnsi="宋体" w:cs="Times New Roman"/>
          <w:position w:val="-22"/>
          <w:sz w:val="24"/>
          <w:szCs w:val="24"/>
        </w:rPr>
        <w:object w:dxaOrig="600" w:dyaOrig="580" w14:anchorId="23EC8D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29.5pt" o:ole="" fillcolor="window">
            <v:imagedata r:id="rId7" o:title=""/>
          </v:shape>
          <o:OLEObject Type="Embed" ProgID="Equation.3" ShapeID="_x0000_i1025" DrawAspect="Content" ObjectID="_1651647699" r:id="rId8"/>
        </w:object>
      </w:r>
      <w:r w:rsidRPr="002A3B13">
        <w:rPr>
          <w:rFonts w:ascii="宋体" w:eastAsia="宋体" w:hAnsi="宋体" w:cs="Times New Roman" w:hint="eastAsia"/>
          <w:sz w:val="24"/>
          <w:szCs w:val="24"/>
        </w:rPr>
        <w:t>和</w:t>
      </w:r>
      <w:r w:rsidRPr="002A3B13">
        <w:rPr>
          <w:rFonts w:ascii="宋体" w:eastAsia="宋体" w:hAnsi="宋体" w:cs="Times New Roman"/>
          <w:position w:val="-22"/>
          <w:sz w:val="24"/>
          <w:szCs w:val="24"/>
        </w:rPr>
        <w:object w:dxaOrig="580" w:dyaOrig="580" w14:anchorId="4503F054">
          <v:shape id="_x0000_i1026" type="#_x0000_t75" style="width:29.5pt;height:29.5pt" o:ole="" fillcolor="window">
            <v:imagedata r:id="rId9" o:title=""/>
          </v:shape>
          <o:OLEObject Type="Embed" ProgID="Equation.3" ShapeID="_x0000_i1026" DrawAspect="Content" ObjectID="_1651647700" r:id="rId10"/>
        </w:object>
      </w:r>
      <w:r w:rsidRPr="002A3B13">
        <w:rPr>
          <w:rFonts w:ascii="宋体" w:eastAsia="宋体" w:hAnsi="宋体" w:cs="Times New Roman" w:hint="eastAsia"/>
          <w:sz w:val="24"/>
          <w:szCs w:val="24"/>
        </w:rPr>
        <w:t>。</w:t>
      </w:r>
      <w:r w:rsidRPr="002A3B13">
        <w:rPr>
          <w:rFonts w:ascii="宋体" w:eastAsia="宋体" w:hAnsi="宋体" w:cs="Times New Roman"/>
          <w:sz w:val="24"/>
          <w:szCs w:val="24"/>
        </w:rPr>
        <w:t>A</w:t>
      </w:r>
      <w:r w:rsidRPr="002A3B13">
        <w:rPr>
          <w:rFonts w:ascii="宋体" w:eastAsia="宋体" w:hAnsi="宋体" w:cs="Times New Roman"/>
          <w:sz w:val="24"/>
          <w:szCs w:val="24"/>
          <w:vertAlign w:val="subscript"/>
        </w:rPr>
        <w:t>1</w:t>
      </w:r>
      <w:r w:rsidRPr="002A3B13">
        <w:rPr>
          <w:rFonts w:ascii="宋体" w:eastAsia="宋体" w:hAnsi="宋体" w:cs="Times New Roman" w:hint="eastAsia"/>
          <w:sz w:val="24"/>
          <w:szCs w:val="24"/>
        </w:rPr>
        <w:t>与</w:t>
      </w:r>
      <w:r w:rsidRPr="002A3B13">
        <w:rPr>
          <w:rFonts w:ascii="宋体" w:eastAsia="宋体" w:hAnsi="宋体" w:cs="Times New Roman"/>
          <w:sz w:val="24"/>
          <w:szCs w:val="24"/>
        </w:rPr>
        <w:t>A</w:t>
      </w:r>
      <w:r w:rsidRPr="002A3B13">
        <w:rPr>
          <w:rFonts w:ascii="宋体" w:eastAsia="宋体" w:hAnsi="宋体" w:cs="Times New Roman"/>
          <w:sz w:val="24"/>
          <w:szCs w:val="24"/>
          <w:vertAlign w:val="subscript"/>
        </w:rPr>
        <w:t>2</w:t>
      </w:r>
      <w:r w:rsidRPr="002A3B13">
        <w:rPr>
          <w:rFonts w:ascii="宋体" w:eastAsia="宋体" w:hAnsi="宋体" w:cs="Times New Roman" w:hint="eastAsia"/>
          <w:sz w:val="24"/>
          <w:szCs w:val="24"/>
        </w:rPr>
        <w:t>的输出端控制</w:t>
      </w:r>
      <w:r w:rsidRPr="002A3B13">
        <w:rPr>
          <w:rFonts w:ascii="宋体" w:eastAsia="宋体" w:hAnsi="宋体" w:cs="Times New Roman"/>
          <w:sz w:val="24"/>
          <w:szCs w:val="24"/>
        </w:rPr>
        <w:t>RS</w:t>
      </w:r>
      <w:r w:rsidRPr="002A3B13">
        <w:rPr>
          <w:rFonts w:ascii="宋体" w:eastAsia="宋体" w:hAnsi="宋体" w:cs="Times New Roman" w:hint="eastAsia"/>
          <w:sz w:val="24"/>
          <w:szCs w:val="24"/>
        </w:rPr>
        <w:t>触发器状态和放电管开关状态。当输入信号自</w:t>
      </w:r>
      <w:r w:rsidRPr="002A3B13">
        <w:rPr>
          <w:rFonts w:ascii="宋体" w:eastAsia="宋体" w:hAnsi="宋体" w:cs="Times New Roman"/>
          <w:sz w:val="24"/>
          <w:szCs w:val="24"/>
        </w:rPr>
        <w:t>6</w:t>
      </w:r>
      <w:r w:rsidRPr="002A3B13">
        <w:rPr>
          <w:rFonts w:ascii="宋体" w:eastAsia="宋体" w:hAnsi="宋体" w:cs="Times New Roman" w:hint="eastAsia"/>
          <w:sz w:val="24"/>
          <w:szCs w:val="24"/>
        </w:rPr>
        <w:t>脚，即高电平触发输入并超过参考电平</w:t>
      </w:r>
      <w:r w:rsidRPr="002A3B13">
        <w:rPr>
          <w:rFonts w:ascii="宋体" w:eastAsia="宋体" w:hAnsi="宋体" w:cs="Times New Roman"/>
          <w:position w:val="-22"/>
          <w:sz w:val="24"/>
          <w:szCs w:val="24"/>
        </w:rPr>
        <w:object w:dxaOrig="600" w:dyaOrig="580" w14:anchorId="43278F1F">
          <v:shape id="_x0000_i1027" type="#_x0000_t75" style="width:30pt;height:29.5pt" o:ole="" fillcolor="window">
            <v:imagedata r:id="rId7" o:title=""/>
          </v:shape>
          <o:OLEObject Type="Embed" ProgID="Equation.3" ShapeID="_x0000_i1027" DrawAspect="Content" ObjectID="_1651647701" r:id="rId11"/>
        </w:object>
      </w:r>
      <w:r w:rsidRPr="002A3B13">
        <w:rPr>
          <w:rFonts w:ascii="宋体" w:eastAsia="宋体" w:hAnsi="宋体" w:cs="Times New Roman" w:hint="eastAsia"/>
          <w:sz w:val="24"/>
          <w:szCs w:val="24"/>
        </w:rPr>
        <w:t>时，触发器复位，</w:t>
      </w:r>
      <w:r w:rsidRPr="002A3B13">
        <w:rPr>
          <w:rFonts w:ascii="宋体" w:eastAsia="宋体" w:hAnsi="宋体" w:cs="Times New Roman"/>
          <w:sz w:val="24"/>
          <w:szCs w:val="24"/>
        </w:rPr>
        <w:t>555</w:t>
      </w:r>
      <w:r w:rsidRPr="002A3B13">
        <w:rPr>
          <w:rFonts w:ascii="宋体" w:eastAsia="宋体" w:hAnsi="宋体" w:cs="Times New Roman" w:hint="eastAsia"/>
          <w:sz w:val="24"/>
          <w:szCs w:val="24"/>
        </w:rPr>
        <w:t>的输出端</w:t>
      </w:r>
      <w:r w:rsidRPr="002A3B13">
        <w:rPr>
          <w:rFonts w:ascii="宋体" w:eastAsia="宋体" w:hAnsi="宋体" w:cs="Times New Roman"/>
          <w:sz w:val="24"/>
          <w:szCs w:val="24"/>
        </w:rPr>
        <w:t>3</w:t>
      </w:r>
      <w:r w:rsidRPr="002A3B13">
        <w:rPr>
          <w:rFonts w:ascii="宋体" w:eastAsia="宋体" w:hAnsi="宋体" w:cs="Times New Roman" w:hint="eastAsia"/>
          <w:sz w:val="24"/>
          <w:szCs w:val="24"/>
        </w:rPr>
        <w:t>脚输出低电平，同时放电开关管导通；当输入</w:t>
      </w:r>
      <w:r w:rsidRPr="002A3B13">
        <w:rPr>
          <w:rFonts w:ascii="宋体" w:eastAsia="宋体" w:hAnsi="宋体" w:cs="Times New Roman" w:hint="eastAsia"/>
          <w:sz w:val="24"/>
          <w:szCs w:val="24"/>
        </w:rPr>
        <w:lastRenderedPageBreak/>
        <w:t>信号自</w:t>
      </w:r>
      <w:r w:rsidRPr="002A3B13">
        <w:rPr>
          <w:rFonts w:ascii="宋体" w:eastAsia="宋体" w:hAnsi="宋体" w:cs="Times New Roman"/>
          <w:sz w:val="24"/>
          <w:szCs w:val="24"/>
        </w:rPr>
        <w:t>2</w:t>
      </w:r>
      <w:r w:rsidRPr="002A3B13">
        <w:rPr>
          <w:rFonts w:ascii="宋体" w:eastAsia="宋体" w:hAnsi="宋体" w:cs="Times New Roman" w:hint="eastAsia"/>
          <w:sz w:val="24"/>
          <w:szCs w:val="24"/>
        </w:rPr>
        <w:t>脚输入并低于</w:t>
      </w:r>
      <w:r w:rsidRPr="002A3B13">
        <w:rPr>
          <w:rFonts w:ascii="宋体" w:eastAsia="宋体" w:hAnsi="宋体" w:cs="Times New Roman"/>
          <w:position w:val="-22"/>
          <w:sz w:val="24"/>
          <w:szCs w:val="24"/>
        </w:rPr>
        <w:object w:dxaOrig="580" w:dyaOrig="580" w14:anchorId="5FAA7279">
          <v:shape id="_x0000_i1028" type="#_x0000_t75" style="width:29.5pt;height:29.5pt" o:ole="" fillcolor="window">
            <v:imagedata r:id="rId9" o:title=""/>
          </v:shape>
          <o:OLEObject Type="Embed" ProgID="Equation.3" ShapeID="_x0000_i1028" DrawAspect="Content" ObjectID="_1651647702" r:id="rId12"/>
        </w:object>
      </w:r>
      <w:r w:rsidRPr="002A3B13">
        <w:rPr>
          <w:rFonts w:ascii="宋体" w:eastAsia="宋体" w:hAnsi="宋体" w:cs="Times New Roman" w:hint="eastAsia"/>
          <w:sz w:val="24"/>
          <w:szCs w:val="24"/>
        </w:rPr>
        <w:t>时，触发器置位，</w:t>
      </w:r>
      <w:r w:rsidRPr="002A3B13">
        <w:rPr>
          <w:rFonts w:ascii="宋体" w:eastAsia="宋体" w:hAnsi="宋体" w:cs="Times New Roman"/>
          <w:sz w:val="24"/>
          <w:szCs w:val="24"/>
        </w:rPr>
        <w:t>555</w:t>
      </w:r>
      <w:r w:rsidRPr="002A3B13">
        <w:rPr>
          <w:rFonts w:ascii="宋体" w:eastAsia="宋体" w:hAnsi="宋体" w:cs="Times New Roman" w:hint="eastAsia"/>
          <w:sz w:val="24"/>
          <w:szCs w:val="24"/>
        </w:rPr>
        <w:t>的</w:t>
      </w:r>
      <w:r w:rsidRPr="002A3B13">
        <w:rPr>
          <w:rFonts w:ascii="宋体" w:eastAsia="宋体" w:hAnsi="宋体" w:cs="Times New Roman"/>
          <w:sz w:val="24"/>
          <w:szCs w:val="24"/>
        </w:rPr>
        <w:t>3</w:t>
      </w:r>
      <w:r w:rsidRPr="002A3B13">
        <w:rPr>
          <w:rFonts w:ascii="宋体" w:eastAsia="宋体" w:hAnsi="宋体" w:cs="Times New Roman" w:hint="eastAsia"/>
          <w:sz w:val="24"/>
          <w:szCs w:val="24"/>
        </w:rPr>
        <w:t>脚输出高电平，同时放电开关管截止。</w:t>
      </w:r>
    </w:p>
    <w:p w14:paraId="7C1D8369"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w:t>
      </w:r>
      <w:r w:rsidRPr="002A3B13">
        <w:rPr>
          <w:rFonts w:ascii="宋体" w:eastAsia="宋体" w:hAnsi="宋体" w:cs="Times New Roman"/>
          <w:position w:val="-4"/>
          <w:sz w:val="24"/>
          <w:szCs w:val="24"/>
        </w:rPr>
        <w:object w:dxaOrig="260" w:dyaOrig="320" w14:anchorId="28F68079">
          <v:shape id="_x0000_i1029" type="#_x0000_t75" style="width:12.5pt;height:16pt" o:ole="" fillcolor="window">
            <v:imagedata r:id="rId13" o:title=""/>
          </v:shape>
          <o:OLEObject Type="Embed" ProgID="Equation.3" ShapeID="_x0000_i1029" DrawAspect="Content" ObjectID="_1651647703" r:id="rId14"/>
        </w:object>
      </w:r>
      <w:r w:rsidRPr="002A3B13">
        <w:rPr>
          <w:rFonts w:ascii="宋体" w:eastAsia="宋体" w:hAnsi="宋体" w:cs="Times New Roman" w:hint="eastAsia"/>
          <w:sz w:val="24"/>
          <w:szCs w:val="24"/>
        </w:rPr>
        <w:t>是复位端（</w:t>
      </w:r>
      <w:r w:rsidRPr="002A3B13">
        <w:rPr>
          <w:rFonts w:ascii="宋体" w:eastAsia="宋体" w:hAnsi="宋体" w:cs="Times New Roman"/>
          <w:sz w:val="24"/>
          <w:szCs w:val="24"/>
        </w:rPr>
        <w:t>4</w:t>
      </w:r>
      <w:r w:rsidRPr="002A3B13">
        <w:rPr>
          <w:rFonts w:ascii="宋体" w:eastAsia="宋体" w:hAnsi="宋体" w:cs="Times New Roman" w:hint="eastAsia"/>
          <w:sz w:val="24"/>
          <w:szCs w:val="24"/>
        </w:rPr>
        <w:t>脚），当</w:t>
      </w:r>
      <w:r w:rsidRPr="002A3B13">
        <w:rPr>
          <w:rFonts w:ascii="宋体" w:eastAsia="宋体" w:hAnsi="宋体" w:cs="Times New Roman"/>
          <w:position w:val="-4"/>
          <w:sz w:val="24"/>
          <w:szCs w:val="24"/>
        </w:rPr>
        <w:object w:dxaOrig="260" w:dyaOrig="320" w14:anchorId="13AB66BF">
          <v:shape id="_x0000_i1030" type="#_x0000_t75" style="width:12.5pt;height:16pt" o:ole="" fillcolor="window">
            <v:imagedata r:id="rId13" o:title=""/>
          </v:shape>
          <o:OLEObject Type="Embed" ProgID="Equation.3" ShapeID="_x0000_i1030" DrawAspect="Content" ObjectID="_1651647704" r:id="rId15"/>
        </w:object>
      </w:r>
      <w:r w:rsidRPr="002A3B13">
        <w:rPr>
          <w:rFonts w:ascii="宋体" w:eastAsia="宋体" w:hAnsi="宋体" w:cs="Times New Roman" w:hint="eastAsia"/>
          <w:sz w:val="24"/>
          <w:szCs w:val="24"/>
        </w:rPr>
        <w:t>＝</w:t>
      </w:r>
      <w:r w:rsidRPr="002A3B13">
        <w:rPr>
          <w:rFonts w:ascii="宋体" w:eastAsia="宋体" w:hAnsi="Calibri" w:cs="Times New Roman"/>
          <w:sz w:val="24"/>
          <w:szCs w:val="24"/>
        </w:rPr>
        <w:t>0</w:t>
      </w:r>
      <w:r w:rsidRPr="002A3B13">
        <w:rPr>
          <w:rFonts w:ascii="宋体" w:eastAsia="宋体" w:hAnsi="宋体" w:cs="Times New Roman" w:hint="eastAsia"/>
          <w:sz w:val="24"/>
          <w:szCs w:val="24"/>
        </w:rPr>
        <w:t>，</w:t>
      </w:r>
      <w:r w:rsidRPr="002A3B13">
        <w:rPr>
          <w:rFonts w:ascii="宋体" w:eastAsia="宋体" w:hAnsi="宋体" w:cs="Times New Roman"/>
          <w:sz w:val="24"/>
          <w:szCs w:val="24"/>
        </w:rPr>
        <w:t>555</w:t>
      </w:r>
      <w:r w:rsidRPr="002A3B13">
        <w:rPr>
          <w:rFonts w:ascii="宋体" w:eastAsia="宋体" w:hAnsi="宋体" w:cs="Times New Roman" w:hint="eastAsia"/>
          <w:sz w:val="24"/>
          <w:szCs w:val="24"/>
        </w:rPr>
        <w:t>输出低电平。平时</w:t>
      </w:r>
      <w:r w:rsidRPr="002A3B13">
        <w:rPr>
          <w:rFonts w:ascii="宋体" w:eastAsia="宋体" w:hAnsi="宋体" w:cs="Times New Roman"/>
          <w:position w:val="-4"/>
          <w:sz w:val="24"/>
          <w:szCs w:val="24"/>
        </w:rPr>
        <w:object w:dxaOrig="260" w:dyaOrig="320" w14:anchorId="3191571F">
          <v:shape id="_x0000_i1031" type="#_x0000_t75" style="width:12.5pt;height:16pt" o:ole="" fillcolor="window">
            <v:imagedata r:id="rId13" o:title=""/>
          </v:shape>
          <o:OLEObject Type="Embed" ProgID="Equation.3" ShapeID="_x0000_i1031" DrawAspect="Content" ObjectID="_1651647705" r:id="rId16"/>
        </w:object>
      </w:r>
      <w:r w:rsidRPr="002A3B13">
        <w:rPr>
          <w:rFonts w:ascii="宋体" w:eastAsia="宋体" w:hAnsi="宋体" w:cs="Times New Roman"/>
          <w:position w:val="-7"/>
          <w:sz w:val="24"/>
          <w:szCs w:val="24"/>
        </w:rPr>
        <w:t xml:space="preserve"> </w:t>
      </w:r>
      <w:r w:rsidRPr="002A3B13">
        <w:rPr>
          <w:rFonts w:ascii="宋体" w:eastAsia="宋体" w:hAnsi="宋体" w:cs="Times New Roman" w:hint="eastAsia"/>
          <w:sz w:val="24"/>
          <w:szCs w:val="24"/>
        </w:rPr>
        <w:t>端开路或接</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CC</w:t>
      </w:r>
      <w:r w:rsidRPr="002A3B13">
        <w:rPr>
          <w:rFonts w:ascii="宋体" w:eastAsia="宋体" w:hAnsi="宋体" w:cs="Times New Roman"/>
          <w:position w:val="-7"/>
          <w:sz w:val="24"/>
          <w:szCs w:val="24"/>
        </w:rPr>
        <w:t xml:space="preserve"> </w:t>
      </w:r>
      <w:r w:rsidRPr="002A3B13">
        <w:rPr>
          <w:rFonts w:ascii="宋体" w:eastAsia="宋体" w:hAnsi="宋体" w:cs="Times New Roman" w:hint="eastAsia"/>
          <w:sz w:val="24"/>
          <w:szCs w:val="24"/>
        </w:rPr>
        <w:t>。</w:t>
      </w:r>
    </w:p>
    <w:p w14:paraId="13474F4E" w14:textId="77777777" w:rsidR="002A3B13" w:rsidRPr="002A3B13" w:rsidRDefault="002A3B13" w:rsidP="002A3B13">
      <w:pPr>
        <w:spacing w:line="460" w:lineRule="atLeast"/>
        <w:ind w:left="4800" w:hanging="4800"/>
        <w:rPr>
          <w:rFonts w:ascii="宋体" w:eastAsia="宋体" w:hAnsi="Calibri" w:cs="Times New Roman"/>
          <w:sz w:val="24"/>
          <w:szCs w:val="24"/>
        </w:rPr>
      </w:pP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C</w:t>
      </w:r>
      <w:r w:rsidRPr="002A3B13">
        <w:rPr>
          <w:rFonts w:ascii="宋体" w:eastAsia="宋体" w:hAnsi="宋体" w:cs="Times New Roman" w:hint="eastAsia"/>
          <w:sz w:val="24"/>
          <w:szCs w:val="24"/>
        </w:rPr>
        <w:t>是控制电压端（</w:t>
      </w:r>
      <w:r w:rsidRPr="002A3B13">
        <w:rPr>
          <w:rFonts w:ascii="宋体" w:eastAsia="宋体" w:hAnsi="宋体" w:cs="Times New Roman"/>
          <w:sz w:val="24"/>
          <w:szCs w:val="24"/>
        </w:rPr>
        <w:t>5</w:t>
      </w:r>
      <w:r w:rsidRPr="002A3B13">
        <w:rPr>
          <w:rFonts w:ascii="宋体" w:eastAsia="宋体" w:hAnsi="宋体" w:cs="Times New Roman" w:hint="eastAsia"/>
          <w:sz w:val="24"/>
          <w:szCs w:val="24"/>
        </w:rPr>
        <w:t>脚），平时输出</w:t>
      </w:r>
      <w:r w:rsidRPr="002A3B13">
        <w:rPr>
          <w:rFonts w:ascii="宋体" w:eastAsia="宋体" w:hAnsi="宋体" w:cs="Times New Roman"/>
          <w:position w:val="-22"/>
          <w:sz w:val="24"/>
          <w:szCs w:val="24"/>
        </w:rPr>
        <w:object w:dxaOrig="600" w:dyaOrig="580" w14:anchorId="2FC820C5">
          <v:shape id="_x0000_i1032" type="#_x0000_t75" style="width:30pt;height:29.5pt" o:ole="" fillcolor="window">
            <v:imagedata r:id="rId7" o:title=""/>
          </v:shape>
          <o:OLEObject Type="Embed" ProgID="Equation.3" ShapeID="_x0000_i1032" DrawAspect="Content" ObjectID="_1651647706" r:id="rId17"/>
        </w:object>
      </w:r>
      <w:r w:rsidRPr="002A3B13">
        <w:rPr>
          <w:rFonts w:ascii="宋体" w:eastAsia="宋体" w:hAnsi="宋体" w:cs="Times New Roman" w:hint="eastAsia"/>
          <w:sz w:val="24"/>
          <w:szCs w:val="24"/>
        </w:rPr>
        <w:t>作为比较器</w:t>
      </w:r>
      <w:r w:rsidRPr="002A3B13">
        <w:rPr>
          <w:rFonts w:ascii="宋体" w:eastAsia="宋体" w:hAnsi="宋体" w:cs="Times New Roman"/>
          <w:sz w:val="24"/>
          <w:szCs w:val="24"/>
        </w:rPr>
        <w:t>A</w:t>
      </w:r>
      <w:r w:rsidRPr="002A3B13">
        <w:rPr>
          <w:rFonts w:ascii="宋体" w:eastAsia="宋体" w:hAnsi="宋体" w:cs="Times New Roman"/>
          <w:sz w:val="24"/>
          <w:szCs w:val="24"/>
          <w:vertAlign w:val="subscript"/>
        </w:rPr>
        <w:t>1</w:t>
      </w:r>
      <w:r w:rsidRPr="002A3B13">
        <w:rPr>
          <w:rFonts w:ascii="宋体" w:eastAsia="宋体" w:hAnsi="宋体" w:cs="Times New Roman"/>
          <w:position w:val="-7"/>
          <w:sz w:val="24"/>
          <w:szCs w:val="24"/>
        </w:rPr>
        <w:t xml:space="preserve"> </w:t>
      </w:r>
      <w:r w:rsidRPr="002A3B13">
        <w:rPr>
          <w:rFonts w:ascii="宋体" w:eastAsia="宋体" w:hAnsi="宋体" w:cs="Times New Roman" w:hint="eastAsia"/>
          <w:sz w:val="24"/>
          <w:szCs w:val="24"/>
        </w:rPr>
        <w:t>的参考电平，当</w:t>
      </w:r>
    </w:p>
    <w:p w14:paraId="31BA1610" w14:textId="77777777" w:rsidR="002A3B13" w:rsidRPr="002A3B13" w:rsidRDefault="002A3B13" w:rsidP="002A3B13">
      <w:pPr>
        <w:spacing w:line="460" w:lineRule="atLeast"/>
        <w:ind w:left="4800" w:hanging="4800"/>
        <w:rPr>
          <w:rFonts w:ascii="宋体" w:eastAsia="宋体" w:hAnsi="Calibri" w:cs="Times New Roman"/>
          <w:sz w:val="24"/>
          <w:szCs w:val="24"/>
        </w:rPr>
      </w:pPr>
      <w:r w:rsidRPr="002A3B13">
        <w:rPr>
          <w:rFonts w:ascii="宋体" w:eastAsia="宋体" w:hAnsi="宋体" w:cs="Times New Roman"/>
          <w:sz w:val="24"/>
          <w:szCs w:val="24"/>
        </w:rPr>
        <w:t>5</w:t>
      </w:r>
      <w:r w:rsidRPr="002A3B13">
        <w:rPr>
          <w:rFonts w:ascii="宋体" w:eastAsia="宋体" w:hAnsi="宋体" w:cs="Times New Roman" w:hint="eastAsia"/>
          <w:sz w:val="24"/>
          <w:szCs w:val="24"/>
        </w:rPr>
        <w:t>脚外接一个输入电压，即改变了比较器的参考电平，从而实现对输出的另一</w:t>
      </w:r>
    </w:p>
    <w:p w14:paraId="4AED3C87" w14:textId="77777777" w:rsidR="002A3B13" w:rsidRPr="002A3B13" w:rsidRDefault="002A3B13" w:rsidP="002A3B13">
      <w:pPr>
        <w:spacing w:line="460" w:lineRule="atLeast"/>
        <w:ind w:left="4800" w:hanging="4800"/>
        <w:rPr>
          <w:rFonts w:ascii="宋体" w:eastAsia="宋体" w:hAnsi="Calibri" w:cs="Times New Roman"/>
          <w:sz w:val="24"/>
          <w:szCs w:val="24"/>
        </w:rPr>
      </w:pPr>
      <w:r w:rsidRPr="002A3B13">
        <w:rPr>
          <w:rFonts w:ascii="宋体" w:eastAsia="宋体" w:hAnsi="宋体" w:cs="Times New Roman" w:hint="eastAsia"/>
          <w:sz w:val="24"/>
          <w:szCs w:val="24"/>
        </w:rPr>
        <w:t>种控制，在不接外加电压时，通常接一个</w:t>
      </w:r>
      <w:r w:rsidRPr="002A3B13">
        <w:rPr>
          <w:rFonts w:ascii="宋体" w:eastAsia="宋体" w:hAnsi="宋体" w:cs="Times New Roman"/>
          <w:sz w:val="24"/>
          <w:szCs w:val="24"/>
        </w:rPr>
        <w:t>0.01</w:t>
      </w:r>
      <w:r w:rsidRPr="002A3B13">
        <w:rPr>
          <w:rFonts w:ascii="宋体" w:eastAsia="宋体" w:hAnsi="宋体" w:cs="Times New Roman" w:hint="eastAsia"/>
          <w:sz w:val="24"/>
          <w:szCs w:val="24"/>
        </w:rPr>
        <w:t>μ</w:t>
      </w:r>
      <w:r w:rsidRPr="002A3B13">
        <w:rPr>
          <w:rFonts w:ascii="宋体" w:eastAsia="宋体" w:hAnsi="宋体" w:cs="Times New Roman"/>
          <w:sz w:val="24"/>
          <w:szCs w:val="24"/>
        </w:rPr>
        <w:t>f</w:t>
      </w:r>
      <w:r w:rsidRPr="002A3B13">
        <w:rPr>
          <w:rFonts w:ascii="宋体" w:eastAsia="宋体" w:hAnsi="宋体" w:cs="Times New Roman" w:hint="eastAsia"/>
          <w:sz w:val="24"/>
          <w:szCs w:val="24"/>
        </w:rPr>
        <w:t>的电容器到地，起滤波作</w:t>
      </w:r>
    </w:p>
    <w:p w14:paraId="0A37E349" w14:textId="77777777" w:rsidR="002A3B13" w:rsidRPr="002A3B13" w:rsidRDefault="002A3B13" w:rsidP="002A3B13">
      <w:pPr>
        <w:spacing w:line="460" w:lineRule="atLeast"/>
        <w:ind w:left="4800" w:hanging="4800"/>
        <w:rPr>
          <w:rFonts w:ascii="宋体" w:eastAsia="宋体" w:hAnsi="Calibri" w:cs="Times New Roman"/>
          <w:sz w:val="24"/>
          <w:szCs w:val="24"/>
        </w:rPr>
      </w:pPr>
      <w:r w:rsidRPr="002A3B13">
        <w:rPr>
          <w:rFonts w:ascii="宋体" w:eastAsia="宋体" w:hAnsi="宋体" w:cs="Times New Roman" w:hint="eastAsia"/>
          <w:sz w:val="24"/>
          <w:szCs w:val="24"/>
        </w:rPr>
        <w:t>用，以消除外来的干扰，以确保参考电平的稳定。</w:t>
      </w:r>
    </w:p>
    <w:p w14:paraId="1D170BA3" w14:textId="77777777" w:rsidR="002A3B13" w:rsidRPr="002A3B13" w:rsidRDefault="002A3B13" w:rsidP="002A3B13">
      <w:pPr>
        <w:spacing w:line="460" w:lineRule="atLeast"/>
        <w:ind w:firstLine="480"/>
        <w:rPr>
          <w:rFonts w:ascii="宋体" w:eastAsia="宋体" w:hAnsi="Calibri" w:cs="Times New Roman"/>
          <w:sz w:val="24"/>
          <w:szCs w:val="24"/>
        </w:rPr>
      </w:pPr>
      <w:r w:rsidRPr="002A3B13">
        <w:rPr>
          <w:rFonts w:ascii="宋体" w:eastAsia="宋体" w:hAnsi="宋体" w:cs="Times New Roman"/>
          <w:sz w:val="24"/>
          <w:szCs w:val="24"/>
        </w:rPr>
        <w:t>T</w:t>
      </w:r>
      <w:r w:rsidRPr="002A3B13">
        <w:rPr>
          <w:rFonts w:ascii="宋体" w:eastAsia="宋体" w:hAnsi="宋体" w:cs="Times New Roman" w:hint="eastAsia"/>
          <w:sz w:val="24"/>
          <w:szCs w:val="24"/>
        </w:rPr>
        <w:t>为放电管，当</w:t>
      </w:r>
      <w:r w:rsidRPr="002A3B13">
        <w:rPr>
          <w:rFonts w:ascii="宋体" w:eastAsia="宋体" w:hAnsi="宋体" w:cs="Times New Roman"/>
          <w:sz w:val="24"/>
          <w:szCs w:val="24"/>
        </w:rPr>
        <w:t>T</w:t>
      </w:r>
      <w:r w:rsidRPr="002A3B13">
        <w:rPr>
          <w:rFonts w:ascii="宋体" w:eastAsia="宋体" w:hAnsi="宋体" w:cs="Times New Roman" w:hint="eastAsia"/>
          <w:sz w:val="24"/>
          <w:szCs w:val="24"/>
        </w:rPr>
        <w:t>导通时，将给接于脚</w:t>
      </w:r>
      <w:r w:rsidRPr="002A3B13">
        <w:rPr>
          <w:rFonts w:ascii="宋体" w:eastAsia="宋体" w:hAnsi="宋体" w:cs="Times New Roman"/>
          <w:sz w:val="24"/>
          <w:szCs w:val="24"/>
        </w:rPr>
        <w:t>7</w:t>
      </w:r>
      <w:r w:rsidRPr="002A3B13">
        <w:rPr>
          <w:rFonts w:ascii="宋体" w:eastAsia="宋体" w:hAnsi="宋体" w:cs="Times New Roman" w:hint="eastAsia"/>
          <w:sz w:val="24"/>
          <w:szCs w:val="24"/>
        </w:rPr>
        <w:t>的电容器提供低阻放电通路。</w:t>
      </w:r>
    </w:p>
    <w:p w14:paraId="182634D3"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555</w:t>
      </w:r>
      <w:r w:rsidRPr="002A3B13">
        <w:rPr>
          <w:rFonts w:ascii="宋体" w:eastAsia="宋体" w:hAnsi="宋体" w:cs="Times New Roman" w:hint="eastAsia"/>
          <w:sz w:val="24"/>
          <w:szCs w:val="24"/>
        </w:rPr>
        <w:t>定时器主要是与电阻、电容构成充放电电路，并由两个比较器来检测电容器上的电压，以确定输出电平的高低和放电开关管的通断。这就很方便地构成从</w:t>
      </w:r>
    </w:p>
    <w:p w14:paraId="0CC53682" w14:textId="77777777" w:rsidR="002A3B13" w:rsidRPr="002A3B13" w:rsidRDefault="002A3B13" w:rsidP="002A3B13">
      <w:pPr>
        <w:spacing w:line="460" w:lineRule="atLeast"/>
        <w:jc w:val="center"/>
        <w:rPr>
          <w:rFonts w:ascii="宋体" w:eastAsia="宋体" w:hAnsi="Calibri" w:cs="Times New Roman"/>
          <w:sz w:val="24"/>
          <w:szCs w:val="24"/>
        </w:rPr>
      </w:pPr>
      <w:r w:rsidRPr="002A3B13">
        <w:rPr>
          <w:rFonts w:ascii="Times New Roman" w:eastAsia="宋体" w:hAnsi="Calibri" w:cs="Times New Roman"/>
          <w:noProof/>
          <w:szCs w:val="20"/>
        </w:rPr>
        <w:object w:dxaOrig="1440" w:dyaOrig="1440" w14:anchorId="1D18C4EA">
          <v:shape id="_x0000_s1026" type="#_x0000_t75" style="position:absolute;left:0;text-align:left;margin-left:40.85pt;margin-top:.6pt;width:344.35pt;height:233.55pt;z-index:251659264">
            <v:imagedata r:id="rId18" o:title=""/>
          </v:shape>
          <o:OLEObject Type="Embed" ProgID="CorelDRAW.Graphic.9" ShapeID="_x0000_s1026" DrawAspect="Content" ObjectID="_1651647716" r:id="rId19"/>
        </w:object>
      </w:r>
    </w:p>
    <w:p w14:paraId="04C8C104"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w:t>
      </w:r>
    </w:p>
    <w:p w14:paraId="24A17B3D" w14:textId="77777777" w:rsidR="002A3B13" w:rsidRPr="002A3B13" w:rsidRDefault="002A3B13" w:rsidP="002A3B13">
      <w:pPr>
        <w:spacing w:line="460" w:lineRule="atLeast"/>
        <w:rPr>
          <w:rFonts w:ascii="宋体" w:eastAsia="宋体" w:hAnsi="Calibri" w:cs="Times New Roman"/>
          <w:sz w:val="24"/>
          <w:szCs w:val="24"/>
        </w:rPr>
      </w:pPr>
    </w:p>
    <w:p w14:paraId="6201A342" w14:textId="77777777" w:rsidR="002A3B13" w:rsidRPr="002A3B13" w:rsidRDefault="002A3B13" w:rsidP="002A3B13">
      <w:pPr>
        <w:spacing w:line="460" w:lineRule="atLeast"/>
        <w:rPr>
          <w:rFonts w:ascii="宋体" w:eastAsia="宋体" w:hAnsi="Calibri" w:cs="Times New Roman"/>
          <w:sz w:val="24"/>
          <w:szCs w:val="24"/>
        </w:rPr>
      </w:pPr>
    </w:p>
    <w:p w14:paraId="73E0FB7B" w14:textId="77777777" w:rsidR="002A3B13" w:rsidRPr="002A3B13" w:rsidRDefault="002A3B13" w:rsidP="002A3B13">
      <w:pPr>
        <w:spacing w:line="460" w:lineRule="atLeast"/>
        <w:rPr>
          <w:rFonts w:ascii="宋体" w:eastAsia="宋体" w:hAnsi="Calibri" w:cs="Times New Roman"/>
          <w:sz w:val="24"/>
          <w:szCs w:val="24"/>
        </w:rPr>
      </w:pPr>
    </w:p>
    <w:p w14:paraId="191C9C17" w14:textId="77777777" w:rsidR="002A3B13" w:rsidRPr="002A3B13" w:rsidRDefault="002A3B13" w:rsidP="002A3B13">
      <w:pPr>
        <w:spacing w:line="400" w:lineRule="atLeast"/>
        <w:rPr>
          <w:rFonts w:ascii="宋体" w:eastAsia="宋体" w:hAnsi="Calibri" w:cs="Times New Roman"/>
          <w:sz w:val="24"/>
          <w:szCs w:val="24"/>
        </w:rPr>
      </w:pPr>
    </w:p>
    <w:p w14:paraId="799CE250" w14:textId="77777777" w:rsidR="002A3B13" w:rsidRPr="002A3B13" w:rsidRDefault="002A3B13" w:rsidP="002A3B13">
      <w:pPr>
        <w:spacing w:line="400" w:lineRule="atLeast"/>
        <w:rPr>
          <w:rFonts w:ascii="宋体" w:eastAsia="宋体" w:hAnsi="Calibri" w:cs="Times New Roman"/>
          <w:sz w:val="24"/>
          <w:szCs w:val="24"/>
        </w:rPr>
      </w:pPr>
    </w:p>
    <w:p w14:paraId="12A30D9A" w14:textId="77777777" w:rsidR="002A3B13" w:rsidRPr="002A3B13" w:rsidRDefault="002A3B13" w:rsidP="002A3B13">
      <w:pPr>
        <w:spacing w:line="400" w:lineRule="atLeast"/>
        <w:rPr>
          <w:rFonts w:ascii="宋体" w:eastAsia="宋体" w:hAnsi="Calibri" w:cs="Times New Roman"/>
          <w:sz w:val="24"/>
          <w:szCs w:val="24"/>
        </w:rPr>
      </w:pPr>
    </w:p>
    <w:p w14:paraId="144D8E36" w14:textId="77777777" w:rsidR="002A3B13" w:rsidRPr="002A3B13" w:rsidRDefault="002A3B13" w:rsidP="002A3B13">
      <w:pPr>
        <w:spacing w:line="400" w:lineRule="atLeast"/>
        <w:rPr>
          <w:rFonts w:ascii="宋体" w:eastAsia="宋体" w:hAnsi="Calibri" w:cs="Times New Roman"/>
          <w:sz w:val="24"/>
          <w:szCs w:val="24"/>
        </w:rPr>
      </w:pPr>
    </w:p>
    <w:p w14:paraId="7E55691B" w14:textId="77777777" w:rsidR="002A3B13" w:rsidRPr="002A3B13" w:rsidRDefault="002A3B13" w:rsidP="002A3B13">
      <w:pPr>
        <w:spacing w:line="460" w:lineRule="atLeast"/>
        <w:ind w:firstLineChars="1100" w:firstLine="2640"/>
        <w:rPr>
          <w:rFonts w:ascii="宋体" w:eastAsia="宋体" w:hAnsi="Calibri" w:cs="Times New Roman"/>
          <w:sz w:val="24"/>
          <w:szCs w:val="24"/>
        </w:rPr>
      </w:pPr>
    </w:p>
    <w:p w14:paraId="2DAE398E" w14:textId="77777777" w:rsidR="002A3B13" w:rsidRPr="002A3B13" w:rsidRDefault="002A3B13" w:rsidP="002A3B13">
      <w:pPr>
        <w:spacing w:line="460" w:lineRule="atLeast"/>
        <w:ind w:firstLineChars="1100" w:firstLine="2640"/>
        <w:rPr>
          <w:rFonts w:ascii="宋体" w:eastAsia="宋体" w:hAnsi="宋体" w:cs="Times New Roman"/>
          <w:sz w:val="24"/>
          <w:szCs w:val="24"/>
        </w:rPr>
      </w:pPr>
      <w:r w:rsidRPr="002A3B13">
        <w:rPr>
          <w:rFonts w:ascii="宋体" w:eastAsia="宋体" w:hAnsi="宋体" w:cs="Times New Roman"/>
          <w:sz w:val="24"/>
          <w:szCs w:val="24"/>
        </w:rPr>
        <w:t xml:space="preserve">  (a)                                    (b)</w:t>
      </w:r>
    </w:p>
    <w:p w14:paraId="0FE2C319" w14:textId="77777777" w:rsidR="002A3B13" w:rsidRPr="002A3B13" w:rsidRDefault="002A3B13" w:rsidP="002A3B13">
      <w:pPr>
        <w:spacing w:line="460" w:lineRule="atLeast"/>
        <w:jc w:val="center"/>
        <w:rPr>
          <w:rFonts w:ascii="宋体" w:eastAsia="宋体" w:hAnsi="Calibri" w:cs="Times New Roman"/>
          <w:sz w:val="24"/>
          <w:szCs w:val="24"/>
        </w:rPr>
      </w:pPr>
      <w:r w:rsidRPr="002A3B13">
        <w:rPr>
          <w:rFonts w:ascii="宋体" w:eastAsia="宋体" w:hAnsi="宋体" w:cs="Times New Roman" w:hint="eastAsia"/>
          <w:sz w:val="24"/>
          <w:szCs w:val="24"/>
        </w:rPr>
        <w:t>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1  555</w:t>
      </w:r>
      <w:r w:rsidRPr="002A3B13">
        <w:rPr>
          <w:rFonts w:ascii="宋体" w:eastAsia="宋体" w:hAnsi="宋体" w:cs="Times New Roman" w:hint="eastAsia"/>
          <w:sz w:val="24"/>
          <w:szCs w:val="24"/>
        </w:rPr>
        <w:t>定时器内部框图及引脚排列</w:t>
      </w:r>
    </w:p>
    <w:p w14:paraId="096346A4" w14:textId="77777777" w:rsidR="002A3B13" w:rsidRPr="002A3B13" w:rsidRDefault="002A3B13" w:rsidP="002A3B13">
      <w:pPr>
        <w:spacing w:line="460" w:lineRule="atLeast"/>
        <w:ind w:left="4800" w:hanging="4800"/>
        <w:rPr>
          <w:rFonts w:ascii="宋体" w:eastAsia="宋体" w:hAnsi="宋体" w:cs="Times New Roman"/>
          <w:sz w:val="24"/>
          <w:szCs w:val="24"/>
        </w:rPr>
      </w:pPr>
      <w:r w:rsidRPr="002A3B13">
        <w:rPr>
          <w:rFonts w:ascii="宋体" w:eastAsia="宋体" w:hAnsi="宋体" w:cs="Times New Roman"/>
          <w:sz w:val="24"/>
          <w:szCs w:val="24"/>
        </w:rPr>
        <w:t xml:space="preserve">   </w:t>
      </w:r>
    </w:p>
    <w:p w14:paraId="4099A9AA" w14:textId="77777777" w:rsidR="002A3B13" w:rsidRPr="002A3B13" w:rsidRDefault="002A3B13" w:rsidP="002A3B13">
      <w:pPr>
        <w:spacing w:line="460" w:lineRule="atLeast"/>
        <w:ind w:firstLine="480"/>
        <w:rPr>
          <w:rFonts w:ascii="宋体" w:eastAsia="宋体" w:hAnsi="Calibri" w:cs="Times New Roman"/>
          <w:sz w:val="24"/>
          <w:szCs w:val="24"/>
        </w:rPr>
      </w:pPr>
      <w:r w:rsidRPr="002A3B13">
        <w:rPr>
          <w:rFonts w:ascii="宋体" w:eastAsia="宋体" w:hAnsi="宋体" w:cs="Times New Roman" w:hint="eastAsia"/>
          <w:sz w:val="24"/>
          <w:szCs w:val="24"/>
        </w:rPr>
        <w:t>微秒到数十分钟的延时电路，可方便地构成单稳态触发器，多谐振荡器，施密特触发器等脉冲产生或波形变换电路。</w:t>
      </w:r>
    </w:p>
    <w:p w14:paraId="620EBF6A"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2</w:t>
      </w:r>
      <w:r w:rsidRPr="002A3B13">
        <w:rPr>
          <w:rFonts w:ascii="宋体" w:eastAsia="宋体" w:hAnsi="宋体" w:cs="Times New Roman" w:hint="eastAsia"/>
          <w:sz w:val="24"/>
          <w:szCs w:val="24"/>
        </w:rPr>
        <w:t>、</w:t>
      </w:r>
      <w:r w:rsidRPr="002A3B13">
        <w:rPr>
          <w:rFonts w:ascii="宋体" w:eastAsia="宋体" w:hAnsi="宋体" w:cs="Times New Roman"/>
          <w:sz w:val="24"/>
          <w:szCs w:val="24"/>
        </w:rPr>
        <w:t>555</w:t>
      </w:r>
      <w:r w:rsidRPr="002A3B13">
        <w:rPr>
          <w:rFonts w:ascii="宋体" w:eastAsia="宋体" w:hAnsi="宋体" w:cs="Times New Roman" w:hint="eastAsia"/>
          <w:sz w:val="24"/>
          <w:szCs w:val="24"/>
        </w:rPr>
        <w:t>定时器的典型应用</w:t>
      </w:r>
    </w:p>
    <w:p w14:paraId="6AD22B7C"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(1) </w:t>
      </w:r>
      <w:r w:rsidRPr="002A3B13">
        <w:rPr>
          <w:rFonts w:ascii="宋体" w:eastAsia="宋体" w:hAnsi="宋体" w:cs="Times New Roman" w:hint="eastAsia"/>
          <w:sz w:val="24"/>
          <w:szCs w:val="24"/>
        </w:rPr>
        <w:t>构成单稳态触发器</w:t>
      </w:r>
    </w:p>
    <w:p w14:paraId="1BDB160E"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2(a)</w:t>
      </w:r>
      <w:r w:rsidRPr="002A3B13">
        <w:rPr>
          <w:rFonts w:ascii="宋体" w:eastAsia="宋体" w:hAnsi="宋体" w:cs="Times New Roman" w:hint="eastAsia"/>
          <w:sz w:val="24"/>
          <w:szCs w:val="24"/>
        </w:rPr>
        <w:t>为由</w:t>
      </w:r>
      <w:r w:rsidRPr="002A3B13">
        <w:rPr>
          <w:rFonts w:ascii="宋体" w:eastAsia="宋体" w:hAnsi="宋体" w:cs="Times New Roman"/>
          <w:sz w:val="24"/>
          <w:szCs w:val="24"/>
        </w:rPr>
        <w:t>555</w:t>
      </w:r>
      <w:r w:rsidRPr="002A3B13">
        <w:rPr>
          <w:rFonts w:ascii="宋体" w:eastAsia="宋体" w:hAnsi="宋体" w:cs="Times New Roman" w:hint="eastAsia"/>
          <w:sz w:val="24"/>
          <w:szCs w:val="24"/>
        </w:rPr>
        <w:t>定时器和外接定时元件</w:t>
      </w:r>
      <w:r w:rsidRPr="002A3B13">
        <w:rPr>
          <w:rFonts w:ascii="宋体" w:eastAsia="宋体" w:hAnsi="宋体" w:cs="Times New Roman"/>
          <w:sz w:val="24"/>
          <w:szCs w:val="24"/>
        </w:rPr>
        <w:t>R</w:t>
      </w:r>
      <w:r w:rsidRPr="002A3B13">
        <w:rPr>
          <w:rFonts w:ascii="宋体" w:eastAsia="宋体" w:hAnsi="宋体" w:cs="Times New Roman" w:hint="eastAsia"/>
          <w:sz w:val="24"/>
          <w:szCs w:val="24"/>
        </w:rPr>
        <w:t>、</w:t>
      </w:r>
      <w:r w:rsidRPr="002A3B13">
        <w:rPr>
          <w:rFonts w:ascii="宋体" w:eastAsia="宋体" w:hAnsi="宋体" w:cs="Times New Roman"/>
          <w:sz w:val="24"/>
          <w:szCs w:val="24"/>
        </w:rPr>
        <w:t>C</w:t>
      </w:r>
      <w:r w:rsidRPr="002A3B13">
        <w:rPr>
          <w:rFonts w:ascii="宋体" w:eastAsia="宋体" w:hAnsi="宋体" w:cs="Times New Roman" w:hint="eastAsia"/>
          <w:sz w:val="24"/>
          <w:szCs w:val="24"/>
        </w:rPr>
        <w:t>构成的单稳态触发器。触发电路由</w:t>
      </w:r>
      <w:r w:rsidRPr="002A3B13">
        <w:rPr>
          <w:rFonts w:ascii="宋体" w:eastAsia="宋体" w:hAnsi="宋体" w:cs="Times New Roman"/>
          <w:sz w:val="24"/>
          <w:szCs w:val="24"/>
        </w:rPr>
        <w:t>C</w:t>
      </w:r>
      <w:r w:rsidRPr="002A3B13">
        <w:rPr>
          <w:rFonts w:ascii="宋体" w:eastAsia="宋体" w:hAnsi="宋体" w:cs="Times New Roman"/>
          <w:sz w:val="24"/>
          <w:szCs w:val="24"/>
          <w:vertAlign w:val="subscript"/>
        </w:rPr>
        <w:t>1</w:t>
      </w:r>
      <w:r w:rsidRPr="002A3B13">
        <w:rPr>
          <w:rFonts w:ascii="宋体" w:eastAsia="宋体" w:hAnsi="宋体" w:cs="Times New Roman" w:hint="eastAsia"/>
          <w:sz w:val="24"/>
          <w:szCs w:val="24"/>
        </w:rPr>
        <w:t>、</w:t>
      </w:r>
      <w:r w:rsidRPr="002A3B13">
        <w:rPr>
          <w:rFonts w:ascii="宋体" w:eastAsia="宋体" w:hAnsi="宋体" w:cs="Times New Roman"/>
          <w:sz w:val="24"/>
          <w:szCs w:val="24"/>
        </w:rPr>
        <w:t>R</w:t>
      </w:r>
      <w:r w:rsidRPr="002A3B13">
        <w:rPr>
          <w:rFonts w:ascii="宋体" w:eastAsia="宋体" w:hAnsi="宋体" w:cs="Times New Roman"/>
          <w:sz w:val="24"/>
          <w:szCs w:val="24"/>
          <w:vertAlign w:val="subscript"/>
        </w:rPr>
        <w:t>1</w:t>
      </w:r>
      <w:r w:rsidRPr="002A3B13">
        <w:rPr>
          <w:rFonts w:ascii="宋体" w:eastAsia="宋体" w:hAnsi="宋体" w:cs="Times New Roman" w:hint="eastAsia"/>
          <w:sz w:val="24"/>
          <w:szCs w:val="24"/>
        </w:rPr>
        <w:t>、</w:t>
      </w:r>
      <w:r w:rsidRPr="002A3B13">
        <w:rPr>
          <w:rFonts w:ascii="宋体" w:eastAsia="宋体" w:hAnsi="宋体" w:cs="Times New Roman"/>
          <w:sz w:val="24"/>
          <w:szCs w:val="24"/>
        </w:rPr>
        <w:t>D</w:t>
      </w:r>
      <w:r w:rsidRPr="002A3B13">
        <w:rPr>
          <w:rFonts w:ascii="宋体" w:eastAsia="宋体" w:hAnsi="宋体" w:cs="Times New Roman" w:hint="eastAsia"/>
          <w:sz w:val="24"/>
          <w:szCs w:val="24"/>
        </w:rPr>
        <w:t>构成，其中</w:t>
      </w:r>
      <w:r w:rsidRPr="002A3B13">
        <w:rPr>
          <w:rFonts w:ascii="宋体" w:eastAsia="宋体" w:hAnsi="宋体" w:cs="Times New Roman"/>
          <w:sz w:val="24"/>
          <w:szCs w:val="24"/>
        </w:rPr>
        <w:t>D</w:t>
      </w:r>
      <w:r w:rsidRPr="002A3B13">
        <w:rPr>
          <w:rFonts w:ascii="宋体" w:eastAsia="宋体" w:hAnsi="宋体" w:cs="Times New Roman" w:hint="eastAsia"/>
          <w:sz w:val="24"/>
          <w:szCs w:val="24"/>
        </w:rPr>
        <w:t>为钳位二极管，稳态时</w:t>
      </w:r>
      <w:r w:rsidRPr="002A3B13">
        <w:rPr>
          <w:rFonts w:ascii="宋体" w:eastAsia="宋体" w:hAnsi="宋体" w:cs="Times New Roman"/>
          <w:sz w:val="24"/>
          <w:szCs w:val="24"/>
        </w:rPr>
        <w:t>555</w:t>
      </w:r>
      <w:r w:rsidRPr="002A3B13">
        <w:rPr>
          <w:rFonts w:ascii="宋体" w:eastAsia="宋体" w:hAnsi="宋体" w:cs="Times New Roman" w:hint="eastAsia"/>
          <w:sz w:val="24"/>
          <w:szCs w:val="24"/>
        </w:rPr>
        <w:t>电路输入端处于电</w:t>
      </w:r>
      <w:r w:rsidRPr="002A3B13">
        <w:rPr>
          <w:rFonts w:ascii="宋体" w:eastAsia="宋体" w:hAnsi="宋体" w:cs="Times New Roman" w:hint="eastAsia"/>
          <w:sz w:val="24"/>
          <w:szCs w:val="24"/>
        </w:rPr>
        <w:lastRenderedPageBreak/>
        <w:t>源电平，内部放电开关管</w:t>
      </w:r>
      <w:r w:rsidRPr="002A3B13">
        <w:rPr>
          <w:rFonts w:ascii="宋体" w:eastAsia="宋体" w:hAnsi="宋体" w:cs="Times New Roman"/>
          <w:sz w:val="24"/>
          <w:szCs w:val="24"/>
        </w:rPr>
        <w:t>T</w:t>
      </w:r>
      <w:r w:rsidRPr="002A3B13">
        <w:rPr>
          <w:rFonts w:ascii="宋体" w:eastAsia="宋体" w:hAnsi="宋体" w:cs="Times New Roman" w:hint="eastAsia"/>
          <w:sz w:val="24"/>
          <w:szCs w:val="24"/>
        </w:rPr>
        <w:t>导通，输出端</w:t>
      </w:r>
      <w:r w:rsidRPr="002A3B13">
        <w:rPr>
          <w:rFonts w:ascii="宋体" w:eastAsia="宋体" w:hAnsi="宋体" w:cs="Times New Roman"/>
          <w:sz w:val="24"/>
          <w:szCs w:val="24"/>
        </w:rPr>
        <w:t>F</w:t>
      </w:r>
      <w:r w:rsidRPr="002A3B13">
        <w:rPr>
          <w:rFonts w:ascii="宋体" w:eastAsia="宋体" w:hAnsi="宋体" w:cs="Times New Roman" w:hint="eastAsia"/>
          <w:sz w:val="24"/>
          <w:szCs w:val="24"/>
        </w:rPr>
        <w:t>输出低电平，当有一个外部负脉冲触发信号经</w:t>
      </w:r>
      <w:r w:rsidRPr="002A3B13">
        <w:rPr>
          <w:rFonts w:ascii="宋体" w:eastAsia="宋体" w:hAnsi="宋体" w:cs="Times New Roman"/>
          <w:sz w:val="24"/>
          <w:szCs w:val="24"/>
        </w:rPr>
        <w:t>C</w:t>
      </w:r>
      <w:r w:rsidRPr="002A3B13">
        <w:rPr>
          <w:rFonts w:ascii="宋体" w:eastAsia="宋体" w:hAnsi="宋体" w:cs="Times New Roman"/>
          <w:sz w:val="24"/>
          <w:szCs w:val="24"/>
          <w:vertAlign w:val="subscript"/>
        </w:rPr>
        <w:t>1</w:t>
      </w:r>
      <w:r w:rsidRPr="002A3B13">
        <w:rPr>
          <w:rFonts w:ascii="宋体" w:eastAsia="宋体" w:hAnsi="宋体" w:cs="Times New Roman" w:hint="eastAsia"/>
          <w:sz w:val="24"/>
          <w:szCs w:val="24"/>
        </w:rPr>
        <w:t>加到</w:t>
      </w:r>
      <w:r w:rsidRPr="002A3B13">
        <w:rPr>
          <w:rFonts w:ascii="宋体" w:eastAsia="宋体" w:hAnsi="宋体" w:cs="Times New Roman"/>
          <w:sz w:val="24"/>
          <w:szCs w:val="24"/>
        </w:rPr>
        <w:t>2</w:t>
      </w:r>
      <w:r w:rsidRPr="002A3B13">
        <w:rPr>
          <w:rFonts w:ascii="宋体" w:eastAsia="宋体" w:hAnsi="宋体" w:cs="Times New Roman" w:hint="eastAsia"/>
          <w:sz w:val="24"/>
          <w:szCs w:val="24"/>
        </w:rPr>
        <w:t>端。并使</w:t>
      </w:r>
      <w:r w:rsidRPr="002A3B13">
        <w:rPr>
          <w:rFonts w:ascii="宋体" w:eastAsia="宋体" w:hAnsi="宋体" w:cs="Times New Roman"/>
          <w:sz w:val="24"/>
          <w:szCs w:val="24"/>
        </w:rPr>
        <w:t>2</w:t>
      </w:r>
      <w:r w:rsidRPr="002A3B13">
        <w:rPr>
          <w:rFonts w:ascii="宋体" w:eastAsia="宋体" w:hAnsi="宋体" w:cs="Times New Roman" w:hint="eastAsia"/>
          <w:sz w:val="24"/>
          <w:szCs w:val="24"/>
        </w:rPr>
        <w:t>端电位瞬时低于</w:t>
      </w:r>
      <w:r w:rsidRPr="002A3B13">
        <w:rPr>
          <w:rFonts w:ascii="宋体" w:eastAsia="宋体" w:hAnsi="宋体" w:cs="Times New Roman"/>
          <w:position w:val="-22"/>
          <w:sz w:val="24"/>
          <w:szCs w:val="24"/>
        </w:rPr>
        <w:object w:dxaOrig="580" w:dyaOrig="580" w14:anchorId="2B9DFD9C">
          <v:shape id="_x0000_i1033" type="#_x0000_t75" style="width:29.5pt;height:29.5pt" o:ole="" fillcolor="window">
            <v:imagedata r:id="rId9" o:title=""/>
          </v:shape>
          <o:OLEObject Type="Embed" ProgID="Equation.3" ShapeID="_x0000_i1033" DrawAspect="Content" ObjectID="_1651647707" r:id="rId20"/>
        </w:object>
      </w:r>
      <w:r w:rsidRPr="002A3B13">
        <w:rPr>
          <w:rFonts w:ascii="宋体" w:eastAsia="宋体" w:hAnsi="宋体" w:cs="Times New Roman" w:hint="eastAsia"/>
          <w:sz w:val="24"/>
          <w:szCs w:val="24"/>
        </w:rPr>
        <w:t>，低电平比较器动作，单稳态电路即开始一个暂态过程，电容</w:t>
      </w:r>
      <w:r w:rsidRPr="002A3B13">
        <w:rPr>
          <w:rFonts w:ascii="宋体" w:eastAsia="宋体" w:hAnsi="宋体" w:cs="Times New Roman"/>
          <w:sz w:val="24"/>
          <w:szCs w:val="24"/>
        </w:rPr>
        <w:t>C</w:t>
      </w:r>
      <w:r w:rsidRPr="002A3B13">
        <w:rPr>
          <w:rFonts w:ascii="宋体" w:eastAsia="宋体" w:hAnsi="宋体" w:cs="Times New Roman" w:hint="eastAsia"/>
          <w:sz w:val="24"/>
          <w:szCs w:val="24"/>
        </w:rPr>
        <w:t>开始充电，</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C</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按指数规律增长。当</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C</w:t>
      </w:r>
      <w:r w:rsidRPr="002A3B13">
        <w:rPr>
          <w:rFonts w:ascii="宋体" w:eastAsia="宋体" w:hAnsi="宋体" w:cs="Times New Roman" w:hint="eastAsia"/>
          <w:sz w:val="24"/>
          <w:szCs w:val="24"/>
        </w:rPr>
        <w:t>充电到</w:t>
      </w:r>
      <w:r w:rsidRPr="002A3B13">
        <w:rPr>
          <w:rFonts w:ascii="宋体" w:eastAsia="宋体" w:hAnsi="宋体" w:cs="Times New Roman"/>
          <w:position w:val="-22"/>
          <w:sz w:val="24"/>
          <w:szCs w:val="24"/>
        </w:rPr>
        <w:object w:dxaOrig="600" w:dyaOrig="580" w14:anchorId="67170D8E">
          <v:shape id="_x0000_i1034" type="#_x0000_t75" style="width:30pt;height:29.5pt" o:ole="" fillcolor="window">
            <v:imagedata r:id="rId7" o:title=""/>
          </v:shape>
          <o:OLEObject Type="Embed" ProgID="Equation.3" ShapeID="_x0000_i1034" DrawAspect="Content" ObjectID="_1651647708" r:id="rId21"/>
        </w:object>
      </w:r>
      <w:r w:rsidRPr="002A3B13">
        <w:rPr>
          <w:rFonts w:ascii="宋体" w:eastAsia="宋体" w:hAnsi="宋体" w:cs="Times New Roman" w:hint="eastAsia"/>
          <w:sz w:val="24"/>
          <w:szCs w:val="24"/>
        </w:rPr>
        <w:t>时，高电平比较器动作，比较器</w:t>
      </w:r>
      <w:r w:rsidRPr="002A3B13">
        <w:rPr>
          <w:rFonts w:ascii="宋体" w:eastAsia="宋体" w:hAnsi="宋体" w:cs="Times New Roman"/>
          <w:sz w:val="24"/>
          <w:szCs w:val="24"/>
        </w:rPr>
        <w:t>A</w:t>
      </w:r>
      <w:r w:rsidRPr="002A3B13">
        <w:rPr>
          <w:rFonts w:ascii="宋体" w:eastAsia="宋体" w:hAnsi="宋体" w:cs="Times New Roman"/>
          <w:sz w:val="24"/>
          <w:szCs w:val="24"/>
          <w:vertAlign w:val="subscript"/>
        </w:rPr>
        <w:t>1</w:t>
      </w:r>
      <w:r w:rsidRPr="002A3B13">
        <w:rPr>
          <w:rFonts w:ascii="宋体" w:eastAsia="宋体" w:hAnsi="宋体" w:cs="Times New Roman"/>
          <w:position w:val="-7"/>
          <w:sz w:val="24"/>
          <w:szCs w:val="24"/>
        </w:rPr>
        <w:t xml:space="preserve"> </w:t>
      </w:r>
      <w:r w:rsidRPr="002A3B13">
        <w:rPr>
          <w:rFonts w:ascii="宋体" w:eastAsia="宋体" w:hAnsi="宋体" w:cs="Times New Roman" w:hint="eastAsia"/>
          <w:sz w:val="24"/>
          <w:szCs w:val="24"/>
        </w:rPr>
        <w:t>翻转，输出</w:t>
      </w:r>
      <w:r w:rsidRPr="002A3B13">
        <w:rPr>
          <w:rFonts w:ascii="宋体" w:eastAsia="宋体" w:hAnsi="宋体" w:cs="Times New Roman"/>
          <w:sz w:val="24"/>
          <w:szCs w:val="24"/>
        </w:rPr>
        <w:t>V</w:t>
      </w:r>
      <w:r w:rsidRPr="002A3B13">
        <w:rPr>
          <w:rFonts w:ascii="宋体" w:eastAsia="宋体" w:hAnsi="Calibri" w:cs="Times New Roman"/>
          <w:sz w:val="24"/>
          <w:szCs w:val="24"/>
          <w:vertAlign w:val="subscript"/>
        </w:rPr>
        <w:t>0</w:t>
      </w:r>
      <w:r w:rsidRPr="002A3B13">
        <w:rPr>
          <w:rFonts w:ascii="宋体" w:eastAsia="宋体" w:hAnsi="宋体" w:cs="Times New Roman"/>
          <w:position w:val="-7"/>
          <w:sz w:val="24"/>
          <w:szCs w:val="24"/>
        </w:rPr>
        <w:t xml:space="preserve"> </w:t>
      </w:r>
      <w:r w:rsidRPr="002A3B13">
        <w:rPr>
          <w:rFonts w:ascii="宋体" w:eastAsia="宋体" w:hAnsi="宋体" w:cs="Times New Roman" w:hint="eastAsia"/>
          <w:sz w:val="24"/>
          <w:szCs w:val="24"/>
        </w:rPr>
        <w:t>从高电平返回低电平，放电开关管</w:t>
      </w:r>
      <w:r w:rsidRPr="002A3B13">
        <w:rPr>
          <w:rFonts w:ascii="宋体" w:eastAsia="宋体" w:hAnsi="宋体" w:cs="Times New Roman"/>
          <w:sz w:val="24"/>
          <w:szCs w:val="24"/>
        </w:rPr>
        <w:t>T</w:t>
      </w:r>
      <w:r w:rsidRPr="002A3B13">
        <w:rPr>
          <w:rFonts w:ascii="宋体" w:eastAsia="宋体" w:hAnsi="宋体" w:cs="Times New Roman" w:hint="eastAsia"/>
          <w:sz w:val="24"/>
          <w:szCs w:val="24"/>
        </w:rPr>
        <w:t>重新导通，电容</w:t>
      </w:r>
      <w:r w:rsidRPr="002A3B13">
        <w:rPr>
          <w:rFonts w:ascii="宋体" w:eastAsia="宋体" w:hAnsi="宋体" w:cs="Times New Roman"/>
          <w:sz w:val="24"/>
          <w:szCs w:val="24"/>
        </w:rPr>
        <w:t>C</w:t>
      </w:r>
      <w:r w:rsidRPr="002A3B13">
        <w:rPr>
          <w:rFonts w:ascii="宋体" w:eastAsia="宋体" w:hAnsi="宋体" w:cs="Times New Roman" w:hint="eastAsia"/>
          <w:sz w:val="24"/>
          <w:szCs w:val="24"/>
        </w:rPr>
        <w:t>上的电荷很快经放电开关管放电，暂态结束，恢复稳态，为下个触发脉冲的来到作好准备。波形图如图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2(b)</w:t>
      </w:r>
      <w:r w:rsidRPr="002A3B13">
        <w:rPr>
          <w:rFonts w:ascii="宋体" w:eastAsia="宋体" w:hAnsi="宋体" w:cs="Times New Roman" w:hint="eastAsia"/>
          <w:sz w:val="24"/>
          <w:szCs w:val="24"/>
        </w:rPr>
        <w:t>所示。</w:t>
      </w:r>
    </w:p>
    <w:p w14:paraId="3EE9E10A"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暂稳态的持续时间</w:t>
      </w:r>
      <w:r w:rsidRPr="002A3B13">
        <w:rPr>
          <w:rFonts w:ascii="宋体" w:eastAsia="宋体" w:hAnsi="宋体" w:cs="Times New Roman"/>
          <w:sz w:val="24"/>
          <w:szCs w:val="24"/>
        </w:rPr>
        <w:t>t</w:t>
      </w:r>
      <w:r w:rsidRPr="002A3B13">
        <w:rPr>
          <w:rFonts w:ascii="宋体" w:eastAsia="宋体" w:hAnsi="宋体" w:cs="Times New Roman"/>
          <w:sz w:val="24"/>
          <w:szCs w:val="24"/>
          <w:vertAlign w:val="subscript"/>
        </w:rPr>
        <w:t>w</w:t>
      </w:r>
      <w:r w:rsidRPr="002A3B13">
        <w:rPr>
          <w:rFonts w:ascii="宋体" w:eastAsia="宋体" w:hAnsi="宋体" w:cs="Times New Roman" w:hint="eastAsia"/>
          <w:sz w:val="24"/>
          <w:szCs w:val="24"/>
        </w:rPr>
        <w:t>（即为延时时间）决定于外接元件</w:t>
      </w:r>
      <w:r w:rsidRPr="002A3B13">
        <w:rPr>
          <w:rFonts w:ascii="宋体" w:eastAsia="宋体" w:hAnsi="宋体" w:cs="Times New Roman"/>
          <w:sz w:val="24"/>
          <w:szCs w:val="24"/>
        </w:rPr>
        <w:t>R</w:t>
      </w:r>
      <w:r w:rsidRPr="002A3B13">
        <w:rPr>
          <w:rFonts w:ascii="宋体" w:eastAsia="宋体" w:hAnsi="宋体" w:cs="Times New Roman" w:hint="eastAsia"/>
          <w:sz w:val="24"/>
          <w:szCs w:val="24"/>
        </w:rPr>
        <w:t>、</w:t>
      </w:r>
      <w:r w:rsidRPr="002A3B13">
        <w:rPr>
          <w:rFonts w:ascii="宋体" w:eastAsia="宋体" w:hAnsi="宋体" w:cs="Times New Roman"/>
          <w:sz w:val="24"/>
          <w:szCs w:val="24"/>
        </w:rPr>
        <w:t>C</w:t>
      </w:r>
      <w:r w:rsidRPr="002A3B13">
        <w:rPr>
          <w:rFonts w:ascii="宋体" w:eastAsia="宋体" w:hAnsi="宋体" w:cs="Times New Roman" w:hint="eastAsia"/>
          <w:sz w:val="24"/>
          <w:szCs w:val="24"/>
        </w:rPr>
        <w:t>值的大小。</w:t>
      </w:r>
    </w:p>
    <w:p w14:paraId="2D6B2130"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t</w:t>
      </w:r>
      <w:r w:rsidRPr="002A3B13">
        <w:rPr>
          <w:rFonts w:ascii="宋体" w:eastAsia="宋体" w:hAnsi="宋体" w:cs="Times New Roman"/>
          <w:sz w:val="24"/>
          <w:szCs w:val="24"/>
          <w:vertAlign w:val="subscript"/>
        </w:rPr>
        <w:t>w</w:t>
      </w:r>
      <w:r w:rsidRPr="002A3B13">
        <w:rPr>
          <w:rFonts w:ascii="宋体" w:eastAsia="宋体" w:hAnsi="宋体" w:cs="Times New Roman"/>
          <w:position w:val="-7"/>
          <w:sz w:val="24"/>
          <w:szCs w:val="24"/>
        </w:rPr>
        <w:t xml:space="preserve"> </w:t>
      </w:r>
      <w:r w:rsidRPr="002A3B13">
        <w:rPr>
          <w:rFonts w:ascii="宋体" w:eastAsia="宋体" w:hAnsi="宋体" w:cs="Times New Roman" w:hint="eastAsia"/>
          <w:sz w:val="24"/>
          <w:szCs w:val="24"/>
        </w:rPr>
        <w:t>＝</w:t>
      </w:r>
      <w:r w:rsidRPr="002A3B13">
        <w:rPr>
          <w:rFonts w:ascii="宋体" w:eastAsia="宋体" w:hAnsi="宋体" w:cs="Times New Roman"/>
          <w:sz w:val="24"/>
          <w:szCs w:val="24"/>
        </w:rPr>
        <w:t>1.1RC</w:t>
      </w:r>
    </w:p>
    <w:p w14:paraId="01E4FF24" w14:textId="77777777" w:rsidR="002A3B13" w:rsidRPr="002A3B13" w:rsidRDefault="002A3B13" w:rsidP="002A3B13">
      <w:pPr>
        <w:spacing w:line="460" w:lineRule="atLeast"/>
        <w:ind w:firstLine="480"/>
        <w:rPr>
          <w:rFonts w:ascii="宋体" w:eastAsia="宋体" w:hAnsi="Calibri" w:cs="Times New Roman"/>
          <w:sz w:val="24"/>
          <w:szCs w:val="24"/>
        </w:rPr>
      </w:pPr>
      <w:r w:rsidRPr="002A3B13">
        <w:rPr>
          <w:rFonts w:ascii="宋体" w:eastAsia="宋体" w:hAnsi="宋体" w:cs="Times New Roman" w:hint="eastAsia"/>
          <w:sz w:val="24"/>
          <w:szCs w:val="24"/>
        </w:rPr>
        <w:t>通过改变</w:t>
      </w:r>
      <w:r w:rsidRPr="002A3B13">
        <w:rPr>
          <w:rFonts w:ascii="宋体" w:eastAsia="宋体" w:hAnsi="宋体" w:cs="Times New Roman"/>
          <w:sz w:val="24"/>
          <w:szCs w:val="24"/>
        </w:rPr>
        <w:t>R</w:t>
      </w:r>
      <w:r w:rsidRPr="002A3B13">
        <w:rPr>
          <w:rFonts w:ascii="宋体" w:eastAsia="宋体" w:hAnsi="宋体" w:cs="Times New Roman" w:hint="eastAsia"/>
          <w:sz w:val="24"/>
          <w:szCs w:val="24"/>
        </w:rPr>
        <w:t>、</w:t>
      </w:r>
      <w:r w:rsidRPr="002A3B13">
        <w:rPr>
          <w:rFonts w:ascii="宋体" w:eastAsia="宋体" w:hAnsi="宋体" w:cs="Times New Roman"/>
          <w:sz w:val="24"/>
          <w:szCs w:val="24"/>
        </w:rPr>
        <w:t>C</w:t>
      </w:r>
      <w:r w:rsidRPr="002A3B13">
        <w:rPr>
          <w:rFonts w:ascii="宋体" w:eastAsia="宋体" w:hAnsi="宋体" w:cs="Times New Roman" w:hint="eastAsia"/>
          <w:sz w:val="24"/>
          <w:szCs w:val="24"/>
        </w:rPr>
        <w:t>的大小，可使延时时间在几个微秒到几十分钟之间变化。当这种单稳态电路作为计时器时，可直接驱动小型继电器，并可以使用复位端（</w:t>
      </w:r>
      <w:r w:rsidRPr="002A3B13">
        <w:rPr>
          <w:rFonts w:ascii="宋体" w:eastAsia="宋体" w:hAnsi="宋体" w:cs="Times New Roman"/>
          <w:sz w:val="24"/>
          <w:szCs w:val="24"/>
        </w:rPr>
        <w:t>4</w:t>
      </w:r>
      <w:r w:rsidRPr="002A3B13">
        <w:rPr>
          <w:rFonts w:ascii="宋体" w:eastAsia="宋体" w:hAnsi="宋体" w:cs="Times New Roman" w:hint="eastAsia"/>
          <w:sz w:val="24"/>
          <w:szCs w:val="24"/>
        </w:rPr>
        <w:t>脚）接地的方法来中止暂态，重新计时。此外尚须用一个续流二极管与继电器线圈并接，以防继电器线圈反电势损坏内部功率管。</w:t>
      </w:r>
    </w:p>
    <w:p w14:paraId="491CAD3E" w14:textId="77777777" w:rsidR="002A3B13" w:rsidRPr="002A3B13" w:rsidRDefault="002A3B13" w:rsidP="002A3B13">
      <w:pPr>
        <w:spacing w:line="460" w:lineRule="atLeast"/>
        <w:rPr>
          <w:rFonts w:ascii="宋体" w:eastAsia="宋体" w:hAnsi="Calibri" w:cs="Times New Roman"/>
          <w:sz w:val="24"/>
          <w:szCs w:val="24"/>
        </w:rPr>
      </w:pPr>
      <w:r w:rsidRPr="002A3B13">
        <w:rPr>
          <w:rFonts w:ascii="Times New Roman" w:eastAsia="宋体" w:hAnsi="Calibri" w:cs="Times New Roman"/>
          <w:noProof/>
          <w:szCs w:val="20"/>
        </w:rPr>
        <w:drawing>
          <wp:anchor distT="0" distB="0" distL="114300" distR="114300" simplePos="0" relativeHeight="251663360" behindDoc="1" locked="0" layoutInCell="1" allowOverlap="1" wp14:anchorId="7082DA28" wp14:editId="66F81A7A">
            <wp:simplePos x="0" y="0"/>
            <wp:positionH relativeFrom="column">
              <wp:posOffset>3810</wp:posOffset>
            </wp:positionH>
            <wp:positionV relativeFrom="paragraph">
              <wp:posOffset>64770</wp:posOffset>
            </wp:positionV>
            <wp:extent cx="4476750" cy="2449830"/>
            <wp:effectExtent l="0" t="0" r="0" b="7620"/>
            <wp:wrapNone/>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750" cy="2449830"/>
                    </a:xfrm>
                    <a:prstGeom prst="rect">
                      <a:avLst/>
                    </a:prstGeom>
                    <a:noFill/>
                  </pic:spPr>
                </pic:pic>
              </a:graphicData>
            </a:graphic>
            <wp14:sizeRelH relativeFrom="page">
              <wp14:pctWidth>0</wp14:pctWidth>
            </wp14:sizeRelH>
            <wp14:sizeRelV relativeFrom="page">
              <wp14:pctHeight>0</wp14:pctHeight>
            </wp14:sizeRelV>
          </wp:anchor>
        </w:drawing>
      </w:r>
    </w:p>
    <w:p w14:paraId="6C2F00F6" w14:textId="77777777" w:rsidR="002A3B13" w:rsidRPr="002A3B13" w:rsidRDefault="002A3B13" w:rsidP="002A3B13">
      <w:pPr>
        <w:spacing w:line="460" w:lineRule="atLeast"/>
        <w:rPr>
          <w:rFonts w:ascii="宋体" w:eastAsia="宋体" w:hAnsi="Calibri" w:cs="Times New Roman"/>
          <w:sz w:val="24"/>
          <w:szCs w:val="24"/>
        </w:rPr>
      </w:pPr>
    </w:p>
    <w:p w14:paraId="6244BB40" w14:textId="77777777" w:rsidR="002A3B13" w:rsidRPr="002A3B13" w:rsidRDefault="002A3B13" w:rsidP="002A3B13">
      <w:pPr>
        <w:spacing w:line="460" w:lineRule="atLeast"/>
        <w:rPr>
          <w:rFonts w:ascii="宋体" w:eastAsia="宋体" w:hAnsi="Calibri" w:cs="Times New Roman"/>
          <w:sz w:val="24"/>
          <w:szCs w:val="24"/>
        </w:rPr>
      </w:pPr>
    </w:p>
    <w:p w14:paraId="01D07705" w14:textId="77777777" w:rsidR="002A3B13" w:rsidRPr="002A3B13" w:rsidRDefault="002A3B13" w:rsidP="002A3B13">
      <w:pPr>
        <w:spacing w:line="460" w:lineRule="atLeast"/>
        <w:rPr>
          <w:rFonts w:ascii="宋体" w:eastAsia="宋体" w:hAnsi="Calibri" w:cs="Times New Roman"/>
          <w:sz w:val="24"/>
          <w:szCs w:val="24"/>
        </w:rPr>
      </w:pPr>
    </w:p>
    <w:p w14:paraId="3572BC74" w14:textId="77777777" w:rsidR="002A3B13" w:rsidRPr="002A3B13" w:rsidRDefault="002A3B13" w:rsidP="002A3B13">
      <w:pPr>
        <w:spacing w:line="460" w:lineRule="atLeast"/>
        <w:rPr>
          <w:rFonts w:ascii="宋体" w:eastAsia="宋体" w:hAnsi="Calibri" w:cs="Times New Roman"/>
          <w:sz w:val="24"/>
          <w:szCs w:val="24"/>
        </w:rPr>
      </w:pPr>
    </w:p>
    <w:p w14:paraId="0DB48C7B" w14:textId="77777777" w:rsidR="002A3B13" w:rsidRPr="002A3B13" w:rsidRDefault="002A3B13" w:rsidP="002A3B13">
      <w:pPr>
        <w:spacing w:line="460" w:lineRule="atLeast"/>
        <w:rPr>
          <w:rFonts w:ascii="宋体" w:eastAsia="宋体" w:hAnsi="Calibri" w:cs="Times New Roman"/>
          <w:sz w:val="24"/>
          <w:szCs w:val="24"/>
        </w:rPr>
      </w:pPr>
    </w:p>
    <w:p w14:paraId="627E0919" w14:textId="77777777" w:rsidR="002A3B13" w:rsidRPr="002A3B13" w:rsidRDefault="002A3B13" w:rsidP="002A3B13">
      <w:pPr>
        <w:spacing w:line="460" w:lineRule="atLeast"/>
        <w:rPr>
          <w:rFonts w:ascii="宋体" w:eastAsia="宋体" w:hAnsi="Calibri" w:cs="Times New Roman"/>
          <w:sz w:val="24"/>
          <w:szCs w:val="24"/>
        </w:rPr>
      </w:pPr>
    </w:p>
    <w:p w14:paraId="182FE9B0" w14:textId="77777777" w:rsidR="002A3B13" w:rsidRPr="002A3B13" w:rsidRDefault="002A3B13" w:rsidP="002A3B13">
      <w:pPr>
        <w:spacing w:line="460" w:lineRule="atLeast"/>
        <w:rPr>
          <w:rFonts w:ascii="宋体" w:eastAsia="宋体" w:hAnsi="Calibri" w:cs="Times New Roman"/>
          <w:sz w:val="24"/>
          <w:szCs w:val="24"/>
        </w:rPr>
      </w:pPr>
    </w:p>
    <w:p w14:paraId="0124C41B" w14:textId="77777777" w:rsidR="002A3B13" w:rsidRPr="002A3B13" w:rsidRDefault="002A3B13" w:rsidP="002A3B13">
      <w:pPr>
        <w:spacing w:line="460" w:lineRule="atLeast"/>
        <w:rPr>
          <w:rFonts w:ascii="宋体" w:eastAsia="宋体" w:hAnsi="宋体" w:cs="Times New Roman"/>
          <w:sz w:val="24"/>
          <w:szCs w:val="24"/>
        </w:rPr>
      </w:pPr>
      <w:r w:rsidRPr="002A3B13">
        <w:rPr>
          <w:rFonts w:ascii="宋体" w:eastAsia="宋体" w:hAnsi="宋体" w:cs="Times New Roman"/>
          <w:sz w:val="24"/>
          <w:szCs w:val="24"/>
        </w:rPr>
        <w:t xml:space="preserve">                (a)                       (b)</w:t>
      </w:r>
    </w:p>
    <w:p w14:paraId="7A83F800" w14:textId="77777777" w:rsidR="002A3B13" w:rsidRPr="002A3B13" w:rsidRDefault="002A3B13" w:rsidP="002A3B13">
      <w:pPr>
        <w:spacing w:line="460" w:lineRule="atLeast"/>
        <w:jc w:val="center"/>
        <w:rPr>
          <w:rFonts w:ascii="宋体" w:eastAsia="宋体" w:hAnsi="Calibri" w:cs="Times New Roman"/>
          <w:sz w:val="24"/>
          <w:szCs w:val="24"/>
        </w:rPr>
      </w:pPr>
      <w:r w:rsidRPr="002A3B13">
        <w:rPr>
          <w:rFonts w:ascii="宋体" w:eastAsia="宋体" w:hAnsi="宋体" w:cs="Times New Roman" w:hint="eastAsia"/>
          <w:sz w:val="24"/>
          <w:szCs w:val="24"/>
        </w:rPr>
        <w:t>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2  </w:t>
      </w:r>
      <w:r w:rsidRPr="002A3B13">
        <w:rPr>
          <w:rFonts w:ascii="宋体" w:eastAsia="宋体" w:hAnsi="宋体" w:cs="Times New Roman" w:hint="eastAsia"/>
          <w:sz w:val="24"/>
          <w:szCs w:val="24"/>
        </w:rPr>
        <w:t>单稳态触发器</w:t>
      </w:r>
    </w:p>
    <w:p w14:paraId="33CE210C"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(2) </w:t>
      </w:r>
      <w:r w:rsidRPr="002A3B13">
        <w:rPr>
          <w:rFonts w:ascii="宋体" w:eastAsia="宋体" w:hAnsi="宋体" w:cs="Times New Roman" w:hint="eastAsia"/>
          <w:sz w:val="24"/>
          <w:szCs w:val="24"/>
        </w:rPr>
        <w:t>构成多谐振荡器</w:t>
      </w:r>
    </w:p>
    <w:p w14:paraId="05D690EB"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如图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3(a)</w:t>
      </w:r>
      <w:r w:rsidRPr="002A3B13">
        <w:rPr>
          <w:rFonts w:ascii="宋体" w:eastAsia="宋体" w:hAnsi="宋体" w:cs="Times New Roman" w:hint="eastAsia"/>
          <w:sz w:val="24"/>
          <w:szCs w:val="24"/>
        </w:rPr>
        <w:t>，由</w:t>
      </w:r>
      <w:r w:rsidRPr="002A3B13">
        <w:rPr>
          <w:rFonts w:ascii="宋体" w:eastAsia="宋体" w:hAnsi="宋体" w:cs="Times New Roman"/>
          <w:sz w:val="24"/>
          <w:szCs w:val="24"/>
        </w:rPr>
        <w:t>555</w:t>
      </w:r>
      <w:r w:rsidRPr="002A3B13">
        <w:rPr>
          <w:rFonts w:ascii="宋体" w:eastAsia="宋体" w:hAnsi="宋体" w:cs="Times New Roman" w:hint="eastAsia"/>
          <w:sz w:val="24"/>
          <w:szCs w:val="24"/>
        </w:rPr>
        <w:t>定时器和外接元件</w:t>
      </w:r>
      <w:r w:rsidRPr="002A3B13">
        <w:rPr>
          <w:rFonts w:ascii="宋体" w:eastAsia="宋体" w:hAnsi="宋体" w:cs="Times New Roman"/>
          <w:sz w:val="24"/>
          <w:szCs w:val="24"/>
        </w:rPr>
        <w:t>R</w:t>
      </w:r>
      <w:r w:rsidRPr="002A3B13">
        <w:rPr>
          <w:rFonts w:ascii="宋体" w:eastAsia="宋体" w:hAnsi="宋体" w:cs="Times New Roman"/>
          <w:sz w:val="24"/>
          <w:szCs w:val="24"/>
          <w:vertAlign w:val="subscript"/>
        </w:rPr>
        <w:t>1</w:t>
      </w:r>
      <w:r w:rsidRPr="002A3B13">
        <w:rPr>
          <w:rFonts w:ascii="宋体" w:eastAsia="宋体" w:hAnsi="宋体" w:cs="Times New Roman" w:hint="eastAsia"/>
          <w:sz w:val="24"/>
          <w:szCs w:val="24"/>
        </w:rPr>
        <w:t>、</w:t>
      </w:r>
      <w:r w:rsidRPr="002A3B13">
        <w:rPr>
          <w:rFonts w:ascii="宋体" w:eastAsia="宋体" w:hAnsi="宋体" w:cs="Times New Roman"/>
          <w:sz w:val="24"/>
          <w:szCs w:val="24"/>
        </w:rPr>
        <w:t>R</w:t>
      </w:r>
      <w:r w:rsidRPr="002A3B13">
        <w:rPr>
          <w:rFonts w:ascii="宋体" w:eastAsia="宋体" w:hAnsi="宋体" w:cs="Times New Roman"/>
          <w:sz w:val="24"/>
          <w:szCs w:val="24"/>
          <w:vertAlign w:val="subscript"/>
        </w:rPr>
        <w:t>2</w:t>
      </w:r>
      <w:r w:rsidRPr="002A3B13">
        <w:rPr>
          <w:rFonts w:ascii="宋体" w:eastAsia="宋体" w:hAnsi="宋体" w:cs="Times New Roman" w:hint="eastAsia"/>
          <w:sz w:val="24"/>
          <w:szCs w:val="24"/>
        </w:rPr>
        <w:t>、</w:t>
      </w:r>
      <w:r w:rsidRPr="002A3B13">
        <w:rPr>
          <w:rFonts w:ascii="宋体" w:eastAsia="宋体" w:hAnsi="宋体" w:cs="Times New Roman"/>
          <w:spacing w:val="-30"/>
          <w:sz w:val="24"/>
          <w:szCs w:val="24"/>
        </w:rPr>
        <w:t>C</w:t>
      </w:r>
      <w:r w:rsidRPr="002A3B13">
        <w:rPr>
          <w:rFonts w:ascii="宋体" w:eastAsia="宋体" w:hAnsi="宋体" w:cs="Times New Roman" w:hint="eastAsia"/>
          <w:sz w:val="24"/>
          <w:szCs w:val="24"/>
        </w:rPr>
        <w:t>构成多谐振荡器，脚</w:t>
      </w:r>
      <w:r w:rsidRPr="002A3B13">
        <w:rPr>
          <w:rFonts w:ascii="宋体" w:eastAsia="宋体" w:hAnsi="宋体" w:cs="Times New Roman"/>
          <w:sz w:val="24"/>
          <w:szCs w:val="24"/>
        </w:rPr>
        <w:t>2</w:t>
      </w:r>
      <w:r w:rsidRPr="002A3B13">
        <w:rPr>
          <w:rFonts w:ascii="宋体" w:eastAsia="宋体" w:hAnsi="宋体" w:cs="Times New Roman" w:hint="eastAsia"/>
          <w:sz w:val="24"/>
          <w:szCs w:val="24"/>
        </w:rPr>
        <w:t>与脚</w:t>
      </w:r>
      <w:r w:rsidRPr="002A3B13">
        <w:rPr>
          <w:rFonts w:ascii="宋体" w:eastAsia="宋体" w:hAnsi="宋体" w:cs="Times New Roman"/>
          <w:sz w:val="24"/>
          <w:szCs w:val="24"/>
        </w:rPr>
        <w:t>6</w:t>
      </w:r>
      <w:r w:rsidRPr="002A3B13">
        <w:rPr>
          <w:rFonts w:ascii="宋体" w:eastAsia="宋体" w:hAnsi="宋体" w:cs="Times New Roman" w:hint="eastAsia"/>
          <w:sz w:val="24"/>
          <w:szCs w:val="24"/>
        </w:rPr>
        <w:t>直接相连</w:t>
      </w:r>
      <w:r w:rsidRPr="002A3B13">
        <w:rPr>
          <w:rFonts w:ascii="宋体" w:eastAsia="宋体" w:hAnsi="宋体" w:cs="Times New Roman" w:hint="eastAsia"/>
          <w:spacing w:val="-30"/>
          <w:sz w:val="24"/>
          <w:szCs w:val="24"/>
        </w:rPr>
        <w:t>。电</w:t>
      </w:r>
      <w:r w:rsidRPr="002A3B13">
        <w:rPr>
          <w:rFonts w:ascii="宋体" w:eastAsia="宋体" w:hAnsi="宋体" w:cs="Times New Roman" w:hint="eastAsia"/>
          <w:sz w:val="24"/>
          <w:szCs w:val="24"/>
        </w:rPr>
        <w:t>路没有稳态</w:t>
      </w:r>
      <w:r w:rsidRPr="002A3B13">
        <w:rPr>
          <w:rFonts w:ascii="宋体" w:eastAsia="宋体" w:hAnsi="宋体" w:cs="Times New Roman" w:hint="eastAsia"/>
          <w:spacing w:val="-30"/>
          <w:sz w:val="24"/>
          <w:szCs w:val="24"/>
        </w:rPr>
        <w:t>，</w:t>
      </w:r>
      <w:r w:rsidRPr="002A3B13">
        <w:rPr>
          <w:rFonts w:ascii="宋体" w:eastAsia="宋体" w:hAnsi="宋体" w:cs="Times New Roman" w:hint="eastAsia"/>
          <w:sz w:val="24"/>
          <w:szCs w:val="24"/>
        </w:rPr>
        <w:t>仅存在两个暂稳态</w:t>
      </w:r>
      <w:r w:rsidRPr="002A3B13">
        <w:rPr>
          <w:rFonts w:ascii="宋体" w:eastAsia="宋体" w:hAnsi="宋体" w:cs="Times New Roman" w:hint="eastAsia"/>
          <w:spacing w:val="-30"/>
          <w:sz w:val="24"/>
          <w:szCs w:val="24"/>
        </w:rPr>
        <w:t>，</w:t>
      </w:r>
      <w:r w:rsidRPr="002A3B13">
        <w:rPr>
          <w:rFonts w:ascii="宋体" w:eastAsia="宋体" w:hAnsi="宋体" w:cs="Times New Roman" w:hint="eastAsia"/>
          <w:sz w:val="24"/>
          <w:szCs w:val="24"/>
        </w:rPr>
        <w:t>电路亦不需要外加触发信号</w:t>
      </w:r>
      <w:r w:rsidRPr="002A3B13">
        <w:rPr>
          <w:rFonts w:ascii="宋体" w:eastAsia="宋体" w:hAnsi="宋体" w:cs="Times New Roman" w:hint="eastAsia"/>
          <w:spacing w:val="-30"/>
          <w:sz w:val="24"/>
          <w:szCs w:val="24"/>
        </w:rPr>
        <w:t>，</w:t>
      </w:r>
      <w:r w:rsidRPr="002A3B13">
        <w:rPr>
          <w:rFonts w:ascii="宋体" w:eastAsia="宋体" w:hAnsi="宋体" w:cs="Times New Roman" w:hint="eastAsia"/>
          <w:sz w:val="24"/>
          <w:szCs w:val="24"/>
        </w:rPr>
        <w:t>利用电源通过</w:t>
      </w:r>
      <w:r w:rsidRPr="002A3B13">
        <w:rPr>
          <w:rFonts w:ascii="宋体" w:eastAsia="宋体" w:hAnsi="宋体" w:cs="Times New Roman"/>
          <w:sz w:val="24"/>
          <w:szCs w:val="24"/>
        </w:rPr>
        <w:t>R</w:t>
      </w:r>
      <w:r w:rsidRPr="002A3B13">
        <w:rPr>
          <w:rFonts w:ascii="宋体" w:eastAsia="宋体" w:hAnsi="宋体" w:cs="Times New Roman"/>
          <w:sz w:val="24"/>
          <w:szCs w:val="24"/>
          <w:vertAlign w:val="subscript"/>
        </w:rPr>
        <w:t>1</w:t>
      </w:r>
      <w:r w:rsidRPr="002A3B13">
        <w:rPr>
          <w:rFonts w:ascii="宋体" w:eastAsia="宋体" w:hAnsi="宋体" w:cs="Times New Roman" w:hint="eastAsia"/>
          <w:sz w:val="24"/>
          <w:szCs w:val="24"/>
        </w:rPr>
        <w:t>、</w:t>
      </w:r>
      <w:r w:rsidRPr="002A3B13">
        <w:rPr>
          <w:rFonts w:ascii="宋体" w:eastAsia="宋体" w:hAnsi="宋体" w:cs="Times New Roman"/>
          <w:sz w:val="24"/>
          <w:szCs w:val="24"/>
        </w:rPr>
        <w:t>R</w:t>
      </w:r>
      <w:r w:rsidRPr="002A3B13">
        <w:rPr>
          <w:rFonts w:ascii="宋体" w:eastAsia="宋体" w:hAnsi="宋体" w:cs="Times New Roman"/>
          <w:sz w:val="24"/>
          <w:szCs w:val="24"/>
          <w:vertAlign w:val="subscript"/>
        </w:rPr>
        <w:t>2</w:t>
      </w:r>
      <w:r w:rsidRPr="002A3B13">
        <w:rPr>
          <w:rFonts w:ascii="宋体" w:eastAsia="宋体" w:hAnsi="宋体" w:cs="Times New Roman" w:hint="eastAsia"/>
          <w:sz w:val="24"/>
          <w:szCs w:val="24"/>
        </w:rPr>
        <w:t>向</w:t>
      </w:r>
      <w:r w:rsidRPr="002A3B13">
        <w:rPr>
          <w:rFonts w:ascii="宋体" w:eastAsia="宋体" w:hAnsi="宋体" w:cs="Times New Roman"/>
          <w:sz w:val="24"/>
          <w:szCs w:val="24"/>
        </w:rPr>
        <w:t>C</w:t>
      </w:r>
      <w:r w:rsidRPr="002A3B13">
        <w:rPr>
          <w:rFonts w:ascii="宋体" w:eastAsia="宋体" w:hAnsi="宋体" w:cs="Times New Roman" w:hint="eastAsia"/>
          <w:sz w:val="24"/>
          <w:szCs w:val="24"/>
        </w:rPr>
        <w:t>充电，以及</w:t>
      </w:r>
      <w:r w:rsidRPr="002A3B13">
        <w:rPr>
          <w:rFonts w:ascii="宋体" w:eastAsia="宋体" w:hAnsi="宋体" w:cs="Times New Roman"/>
          <w:sz w:val="24"/>
          <w:szCs w:val="24"/>
        </w:rPr>
        <w:t>C</w:t>
      </w:r>
      <w:r w:rsidRPr="002A3B13">
        <w:rPr>
          <w:rFonts w:ascii="宋体" w:eastAsia="宋体" w:hAnsi="宋体" w:cs="Times New Roman" w:hint="eastAsia"/>
          <w:sz w:val="24"/>
          <w:szCs w:val="24"/>
        </w:rPr>
        <w:t>通过</w:t>
      </w:r>
      <w:r w:rsidRPr="002A3B13">
        <w:rPr>
          <w:rFonts w:ascii="宋体" w:eastAsia="宋体" w:hAnsi="宋体" w:cs="Times New Roman"/>
          <w:sz w:val="24"/>
          <w:szCs w:val="24"/>
        </w:rPr>
        <w:t>R</w:t>
      </w:r>
      <w:r w:rsidRPr="002A3B13">
        <w:rPr>
          <w:rFonts w:ascii="宋体" w:eastAsia="宋体" w:hAnsi="宋体" w:cs="Times New Roman"/>
          <w:sz w:val="24"/>
          <w:szCs w:val="24"/>
          <w:vertAlign w:val="subscript"/>
        </w:rPr>
        <w:t>2</w:t>
      </w:r>
      <w:r w:rsidRPr="002A3B13">
        <w:rPr>
          <w:rFonts w:ascii="宋体" w:eastAsia="宋体" w:hAnsi="宋体" w:cs="Times New Roman" w:hint="eastAsia"/>
          <w:sz w:val="24"/>
          <w:szCs w:val="24"/>
        </w:rPr>
        <w:t>向放电端</w:t>
      </w:r>
      <w:r w:rsidRPr="002A3B13">
        <w:rPr>
          <w:rFonts w:ascii="宋体" w:eastAsia="宋体" w:hAnsi="宋体" w:cs="Times New Roman"/>
          <w:sz w:val="24"/>
          <w:szCs w:val="24"/>
        </w:rPr>
        <w:t xml:space="preserve"> C</w:t>
      </w:r>
      <w:r w:rsidRPr="002A3B13">
        <w:rPr>
          <w:rFonts w:ascii="宋体" w:eastAsia="宋体" w:hAnsi="宋体" w:cs="Times New Roman"/>
          <w:sz w:val="24"/>
          <w:szCs w:val="24"/>
          <w:vertAlign w:val="subscript"/>
        </w:rPr>
        <w:t>t</w:t>
      </w:r>
      <w:r w:rsidRPr="002A3B13">
        <w:rPr>
          <w:rFonts w:ascii="宋体" w:eastAsia="宋体" w:hAnsi="宋体" w:cs="Times New Roman"/>
          <w:position w:val="-7"/>
          <w:sz w:val="24"/>
          <w:szCs w:val="24"/>
        </w:rPr>
        <w:t xml:space="preserve"> </w:t>
      </w:r>
      <w:r w:rsidRPr="002A3B13">
        <w:rPr>
          <w:rFonts w:ascii="宋体" w:eastAsia="宋体" w:hAnsi="宋体" w:cs="Times New Roman" w:hint="eastAsia"/>
          <w:sz w:val="24"/>
          <w:szCs w:val="24"/>
        </w:rPr>
        <w:t>放电，使电路产生振荡</w:t>
      </w:r>
      <w:r w:rsidRPr="002A3B13">
        <w:rPr>
          <w:rFonts w:ascii="宋体" w:eastAsia="宋体" w:hAnsi="宋体" w:cs="Times New Roman" w:hint="eastAsia"/>
          <w:spacing w:val="-30"/>
          <w:sz w:val="24"/>
          <w:szCs w:val="24"/>
        </w:rPr>
        <w:t>。</w:t>
      </w:r>
      <w:r w:rsidRPr="002A3B13">
        <w:rPr>
          <w:rFonts w:ascii="宋体" w:eastAsia="宋体" w:hAnsi="宋体" w:cs="Times New Roman" w:hint="eastAsia"/>
          <w:sz w:val="24"/>
          <w:szCs w:val="24"/>
        </w:rPr>
        <w:t>电容</w:t>
      </w:r>
      <w:r w:rsidRPr="002A3B13">
        <w:rPr>
          <w:rFonts w:ascii="宋体" w:eastAsia="宋体" w:hAnsi="宋体" w:cs="Times New Roman"/>
          <w:sz w:val="24"/>
          <w:szCs w:val="24"/>
        </w:rPr>
        <w:t>C</w:t>
      </w:r>
      <w:r w:rsidRPr="002A3B13">
        <w:rPr>
          <w:rFonts w:ascii="宋体" w:eastAsia="宋体" w:hAnsi="宋体" w:cs="Times New Roman" w:hint="eastAsia"/>
          <w:sz w:val="24"/>
          <w:szCs w:val="24"/>
        </w:rPr>
        <w:t>在</w:t>
      </w:r>
      <w:r w:rsidRPr="002A3B13">
        <w:rPr>
          <w:rFonts w:ascii="宋体" w:eastAsia="宋体" w:hAnsi="宋体" w:cs="Times New Roman"/>
          <w:position w:val="-22"/>
          <w:sz w:val="24"/>
          <w:szCs w:val="24"/>
        </w:rPr>
        <w:object w:dxaOrig="580" w:dyaOrig="580" w14:anchorId="7A6FF027">
          <v:shape id="_x0000_i1035" type="#_x0000_t75" style="width:29.5pt;height:29.5pt" o:ole="" fillcolor="window">
            <v:imagedata r:id="rId9" o:title=""/>
          </v:shape>
          <o:OLEObject Type="Embed" ProgID="Equation.3" ShapeID="_x0000_i1035" DrawAspect="Content" ObjectID="_1651647709" r:id="rId23"/>
        </w:object>
      </w:r>
      <w:r w:rsidRPr="002A3B13">
        <w:rPr>
          <w:rFonts w:ascii="宋体" w:eastAsia="宋体" w:hAnsi="宋体" w:cs="Times New Roman" w:hint="eastAsia"/>
          <w:sz w:val="24"/>
          <w:szCs w:val="24"/>
        </w:rPr>
        <w:t>和</w:t>
      </w:r>
      <w:r w:rsidRPr="002A3B13">
        <w:rPr>
          <w:rFonts w:ascii="宋体" w:eastAsia="宋体" w:hAnsi="宋体" w:cs="Times New Roman"/>
          <w:position w:val="-22"/>
          <w:sz w:val="24"/>
          <w:szCs w:val="24"/>
        </w:rPr>
        <w:object w:dxaOrig="600" w:dyaOrig="580" w14:anchorId="335CF3C4">
          <v:shape id="_x0000_i1036" type="#_x0000_t75" style="width:30pt;height:29.5pt" o:ole="" fillcolor="window">
            <v:imagedata r:id="rId7" o:title=""/>
          </v:shape>
          <o:OLEObject Type="Embed" ProgID="Equation.3" ShapeID="_x0000_i1036" DrawAspect="Content" ObjectID="_1651647710" r:id="rId24"/>
        </w:object>
      </w:r>
      <w:r w:rsidRPr="002A3B13">
        <w:rPr>
          <w:rFonts w:ascii="宋体" w:eastAsia="宋体" w:hAnsi="宋体" w:cs="Times New Roman" w:hint="eastAsia"/>
          <w:sz w:val="24"/>
          <w:szCs w:val="24"/>
        </w:rPr>
        <w:t>之间充电和放电</w:t>
      </w:r>
      <w:r w:rsidRPr="002A3B13">
        <w:rPr>
          <w:rFonts w:ascii="宋体" w:eastAsia="宋体" w:hAnsi="宋体" w:cs="Times New Roman" w:hint="eastAsia"/>
          <w:spacing w:val="-30"/>
          <w:sz w:val="24"/>
          <w:szCs w:val="24"/>
        </w:rPr>
        <w:t>，</w:t>
      </w:r>
      <w:r w:rsidRPr="002A3B13">
        <w:rPr>
          <w:rFonts w:ascii="宋体" w:eastAsia="宋体" w:hAnsi="宋体" w:cs="Times New Roman" w:hint="eastAsia"/>
          <w:sz w:val="24"/>
          <w:szCs w:val="24"/>
        </w:rPr>
        <w:t>其波形如图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3 (b)</w:t>
      </w:r>
      <w:r w:rsidRPr="002A3B13">
        <w:rPr>
          <w:rFonts w:ascii="宋体" w:eastAsia="宋体" w:hAnsi="宋体" w:cs="Times New Roman" w:hint="eastAsia"/>
          <w:sz w:val="24"/>
          <w:szCs w:val="24"/>
        </w:rPr>
        <w:t>所示。输出信号的时间参数是</w:t>
      </w:r>
    </w:p>
    <w:p w14:paraId="13824CC2"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T</w:t>
      </w:r>
      <w:r w:rsidRPr="002A3B13">
        <w:rPr>
          <w:rFonts w:ascii="宋体" w:eastAsia="宋体" w:hAnsi="宋体" w:cs="Times New Roman" w:hint="eastAsia"/>
          <w:sz w:val="24"/>
          <w:szCs w:val="24"/>
        </w:rPr>
        <w:t>＝</w:t>
      </w:r>
      <w:r w:rsidRPr="002A3B13">
        <w:rPr>
          <w:rFonts w:ascii="宋体" w:eastAsia="宋体" w:hAnsi="宋体" w:cs="Times New Roman"/>
          <w:sz w:val="24"/>
          <w:szCs w:val="24"/>
        </w:rPr>
        <w:t>t</w:t>
      </w:r>
      <w:r w:rsidRPr="002A3B13">
        <w:rPr>
          <w:rFonts w:ascii="宋体" w:eastAsia="宋体" w:hAnsi="宋体" w:cs="Times New Roman"/>
          <w:sz w:val="24"/>
          <w:szCs w:val="24"/>
          <w:vertAlign w:val="subscript"/>
        </w:rPr>
        <w:t>w1</w:t>
      </w:r>
      <w:r w:rsidRPr="002A3B13">
        <w:rPr>
          <w:rFonts w:ascii="宋体" w:eastAsia="宋体" w:hAnsi="宋体" w:cs="Times New Roman" w:hint="eastAsia"/>
          <w:sz w:val="24"/>
          <w:szCs w:val="24"/>
        </w:rPr>
        <w:t>＋</w:t>
      </w:r>
      <w:r w:rsidRPr="002A3B13">
        <w:rPr>
          <w:rFonts w:ascii="宋体" w:eastAsia="宋体" w:hAnsi="宋体" w:cs="Times New Roman"/>
          <w:sz w:val="24"/>
          <w:szCs w:val="24"/>
        </w:rPr>
        <w:t>t</w:t>
      </w:r>
      <w:r w:rsidRPr="002A3B13">
        <w:rPr>
          <w:rFonts w:ascii="宋体" w:eastAsia="宋体" w:hAnsi="宋体" w:cs="Times New Roman"/>
          <w:sz w:val="24"/>
          <w:szCs w:val="24"/>
          <w:vertAlign w:val="subscript"/>
        </w:rPr>
        <w:t>w2</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t</w:t>
      </w:r>
      <w:r w:rsidRPr="002A3B13">
        <w:rPr>
          <w:rFonts w:ascii="宋体" w:eastAsia="宋体" w:hAnsi="宋体" w:cs="Times New Roman"/>
          <w:sz w:val="24"/>
          <w:szCs w:val="24"/>
          <w:vertAlign w:val="subscript"/>
        </w:rPr>
        <w:t>w1</w:t>
      </w:r>
      <w:r w:rsidRPr="002A3B13">
        <w:rPr>
          <w:rFonts w:ascii="宋体" w:eastAsia="宋体" w:hAnsi="宋体" w:cs="Times New Roman" w:hint="eastAsia"/>
          <w:sz w:val="24"/>
          <w:szCs w:val="24"/>
        </w:rPr>
        <w:t>＝</w:t>
      </w:r>
      <w:r w:rsidRPr="002A3B13">
        <w:rPr>
          <w:rFonts w:ascii="宋体" w:eastAsia="宋体" w:hAnsi="宋体" w:cs="Times New Roman"/>
          <w:sz w:val="24"/>
          <w:szCs w:val="24"/>
        </w:rPr>
        <w:t>0.7(R</w:t>
      </w:r>
      <w:r w:rsidRPr="002A3B13">
        <w:rPr>
          <w:rFonts w:ascii="宋体" w:eastAsia="宋体" w:hAnsi="宋体" w:cs="Times New Roman"/>
          <w:sz w:val="24"/>
          <w:szCs w:val="24"/>
          <w:vertAlign w:val="subscript"/>
        </w:rPr>
        <w:t>1</w:t>
      </w:r>
      <w:r w:rsidRPr="002A3B13">
        <w:rPr>
          <w:rFonts w:ascii="宋体" w:eastAsia="宋体" w:hAnsi="宋体" w:cs="Times New Roman" w:hint="eastAsia"/>
          <w:sz w:val="24"/>
          <w:szCs w:val="24"/>
        </w:rPr>
        <w:t>＋</w:t>
      </w:r>
      <w:r w:rsidRPr="002A3B13">
        <w:rPr>
          <w:rFonts w:ascii="宋体" w:eastAsia="宋体" w:hAnsi="宋体" w:cs="Times New Roman"/>
          <w:sz w:val="24"/>
          <w:szCs w:val="24"/>
        </w:rPr>
        <w:t>R</w:t>
      </w:r>
      <w:r w:rsidRPr="002A3B13">
        <w:rPr>
          <w:rFonts w:ascii="宋体" w:eastAsia="宋体" w:hAnsi="宋体" w:cs="Times New Roman"/>
          <w:sz w:val="24"/>
          <w:szCs w:val="24"/>
          <w:vertAlign w:val="subscript"/>
        </w:rPr>
        <w:t>2</w:t>
      </w:r>
      <w:r w:rsidRPr="002A3B13">
        <w:rPr>
          <w:rFonts w:ascii="宋体" w:eastAsia="宋体" w:hAnsi="宋体" w:cs="Times New Roman"/>
          <w:sz w:val="24"/>
          <w:szCs w:val="24"/>
        </w:rPr>
        <w:t>)C</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t</w:t>
      </w:r>
      <w:r w:rsidRPr="002A3B13">
        <w:rPr>
          <w:rFonts w:ascii="宋体" w:eastAsia="宋体" w:hAnsi="宋体" w:cs="Times New Roman"/>
          <w:sz w:val="24"/>
          <w:szCs w:val="24"/>
          <w:vertAlign w:val="subscript"/>
        </w:rPr>
        <w:t>w2</w:t>
      </w:r>
      <w:r w:rsidRPr="002A3B13">
        <w:rPr>
          <w:rFonts w:ascii="宋体" w:eastAsia="宋体" w:hAnsi="宋体" w:cs="Times New Roman" w:hint="eastAsia"/>
          <w:sz w:val="24"/>
          <w:szCs w:val="24"/>
        </w:rPr>
        <w:t>＝</w:t>
      </w:r>
      <w:r w:rsidRPr="002A3B13">
        <w:rPr>
          <w:rFonts w:ascii="宋体" w:eastAsia="宋体" w:hAnsi="宋体" w:cs="Times New Roman"/>
          <w:sz w:val="24"/>
          <w:szCs w:val="24"/>
        </w:rPr>
        <w:t>0.7R</w:t>
      </w:r>
      <w:smartTag w:uri="urn:schemas-microsoft-com:office:smarttags" w:element="chmetcnv">
        <w:smartTagPr>
          <w:attr w:name="UnitName" w:val="C"/>
          <w:attr w:name="SourceValue" w:val="2"/>
          <w:attr w:name="HasSpace" w:val="False"/>
          <w:attr w:name="Negative" w:val="False"/>
          <w:attr w:name="NumberType" w:val="1"/>
          <w:attr w:name="TCSC" w:val="0"/>
        </w:smartTagPr>
        <w:r w:rsidRPr="002A3B13">
          <w:rPr>
            <w:rFonts w:ascii="宋体" w:eastAsia="宋体" w:hAnsi="宋体" w:cs="Times New Roman"/>
            <w:sz w:val="24"/>
            <w:szCs w:val="24"/>
            <w:vertAlign w:val="subscript"/>
          </w:rPr>
          <w:t>2</w:t>
        </w:r>
        <w:r w:rsidRPr="002A3B13">
          <w:rPr>
            <w:rFonts w:ascii="宋体" w:eastAsia="宋体" w:hAnsi="宋体" w:cs="Times New Roman"/>
            <w:sz w:val="24"/>
            <w:szCs w:val="24"/>
          </w:rPr>
          <w:t>C</w:t>
        </w:r>
      </w:smartTag>
      <w:r w:rsidRPr="002A3B13">
        <w:rPr>
          <w:rFonts w:ascii="宋体" w:eastAsia="宋体" w:hAnsi="宋体" w:cs="Times New Roman"/>
          <w:sz w:val="24"/>
          <w:szCs w:val="24"/>
        </w:rPr>
        <w:t xml:space="preserve">  </w:t>
      </w:r>
    </w:p>
    <w:p w14:paraId="08C76999" w14:textId="77777777" w:rsidR="002A3B13" w:rsidRPr="002A3B13" w:rsidRDefault="002A3B13" w:rsidP="002A3B13">
      <w:pPr>
        <w:spacing w:line="460" w:lineRule="atLeast"/>
        <w:ind w:firstLine="480"/>
        <w:rPr>
          <w:rFonts w:ascii="宋体" w:eastAsia="宋体" w:hAnsi="Calibri" w:cs="Times New Roman"/>
          <w:spacing w:val="-6"/>
          <w:sz w:val="24"/>
          <w:szCs w:val="24"/>
        </w:rPr>
      </w:pPr>
      <w:r w:rsidRPr="002A3B13">
        <w:rPr>
          <w:rFonts w:ascii="宋体" w:eastAsia="宋体" w:hAnsi="宋体" w:cs="Times New Roman"/>
          <w:spacing w:val="-6"/>
          <w:sz w:val="24"/>
          <w:szCs w:val="24"/>
        </w:rPr>
        <w:lastRenderedPageBreak/>
        <w:t>555</w:t>
      </w:r>
      <w:r w:rsidRPr="002A3B13">
        <w:rPr>
          <w:rFonts w:ascii="宋体" w:eastAsia="宋体" w:hAnsi="宋体" w:cs="Times New Roman" w:hint="eastAsia"/>
          <w:spacing w:val="-6"/>
          <w:sz w:val="24"/>
          <w:szCs w:val="24"/>
        </w:rPr>
        <w:t>电路要求</w:t>
      </w:r>
      <w:r w:rsidRPr="002A3B13">
        <w:rPr>
          <w:rFonts w:ascii="宋体" w:eastAsia="宋体" w:hAnsi="宋体" w:cs="Times New Roman"/>
          <w:spacing w:val="-6"/>
          <w:sz w:val="24"/>
          <w:szCs w:val="24"/>
        </w:rPr>
        <w:t>R</w:t>
      </w:r>
      <w:r w:rsidRPr="002A3B13">
        <w:rPr>
          <w:rFonts w:ascii="宋体" w:eastAsia="宋体" w:hAnsi="宋体" w:cs="Times New Roman"/>
          <w:spacing w:val="-6"/>
          <w:sz w:val="24"/>
          <w:szCs w:val="24"/>
          <w:vertAlign w:val="subscript"/>
        </w:rPr>
        <w:t xml:space="preserve">1 </w:t>
      </w:r>
      <w:r w:rsidRPr="002A3B13">
        <w:rPr>
          <w:rFonts w:ascii="宋体" w:eastAsia="宋体" w:hAnsi="宋体" w:cs="Times New Roman" w:hint="eastAsia"/>
          <w:spacing w:val="-6"/>
          <w:sz w:val="24"/>
          <w:szCs w:val="24"/>
        </w:rPr>
        <w:t>与</w:t>
      </w:r>
      <w:r w:rsidRPr="002A3B13">
        <w:rPr>
          <w:rFonts w:ascii="宋体" w:eastAsia="宋体" w:hAnsi="宋体" w:cs="Times New Roman"/>
          <w:spacing w:val="-6"/>
          <w:sz w:val="24"/>
          <w:szCs w:val="24"/>
        </w:rPr>
        <w:t>R</w:t>
      </w:r>
      <w:r w:rsidRPr="002A3B13">
        <w:rPr>
          <w:rFonts w:ascii="宋体" w:eastAsia="宋体" w:hAnsi="宋体" w:cs="Times New Roman"/>
          <w:spacing w:val="-6"/>
          <w:sz w:val="24"/>
          <w:szCs w:val="24"/>
          <w:vertAlign w:val="subscript"/>
        </w:rPr>
        <w:t xml:space="preserve">2 </w:t>
      </w:r>
      <w:r w:rsidRPr="002A3B13">
        <w:rPr>
          <w:rFonts w:ascii="宋体" w:eastAsia="宋体" w:hAnsi="宋体" w:cs="Times New Roman" w:hint="eastAsia"/>
          <w:spacing w:val="-6"/>
          <w:sz w:val="24"/>
          <w:szCs w:val="24"/>
        </w:rPr>
        <w:t>均应大于或等于</w:t>
      </w:r>
      <w:r w:rsidRPr="002A3B13">
        <w:rPr>
          <w:rFonts w:ascii="宋体" w:eastAsia="宋体" w:hAnsi="宋体" w:cs="Times New Roman"/>
          <w:spacing w:val="-6"/>
          <w:sz w:val="24"/>
          <w:szCs w:val="24"/>
        </w:rPr>
        <w:t>1K</w:t>
      </w:r>
      <w:r w:rsidRPr="002A3B13">
        <w:rPr>
          <w:rFonts w:ascii="宋体" w:eastAsia="宋体" w:hAnsi="宋体" w:cs="Times New Roman" w:hint="eastAsia"/>
          <w:spacing w:val="-6"/>
          <w:sz w:val="24"/>
          <w:szCs w:val="24"/>
        </w:rPr>
        <w:t>Ω</w:t>
      </w:r>
      <w:r w:rsidRPr="002A3B13">
        <w:rPr>
          <w:rFonts w:ascii="宋体" w:eastAsia="宋体" w:hAnsi="宋体" w:cs="Times New Roman"/>
          <w:spacing w:val="-6"/>
          <w:sz w:val="24"/>
          <w:szCs w:val="24"/>
        </w:rPr>
        <w:t xml:space="preserve"> </w:t>
      </w:r>
      <w:r w:rsidRPr="002A3B13">
        <w:rPr>
          <w:rFonts w:ascii="宋体" w:eastAsia="宋体" w:hAnsi="宋体" w:cs="Times New Roman" w:hint="eastAsia"/>
          <w:spacing w:val="-6"/>
          <w:sz w:val="24"/>
          <w:szCs w:val="24"/>
        </w:rPr>
        <w:t>，但</w:t>
      </w:r>
      <w:r w:rsidRPr="002A3B13">
        <w:rPr>
          <w:rFonts w:ascii="宋体" w:eastAsia="宋体" w:hAnsi="宋体" w:cs="Times New Roman"/>
          <w:spacing w:val="-6"/>
          <w:sz w:val="24"/>
          <w:szCs w:val="24"/>
        </w:rPr>
        <w:t>R</w:t>
      </w:r>
      <w:r w:rsidRPr="002A3B13">
        <w:rPr>
          <w:rFonts w:ascii="宋体" w:eastAsia="宋体" w:hAnsi="宋体" w:cs="Times New Roman"/>
          <w:spacing w:val="-6"/>
          <w:sz w:val="24"/>
          <w:szCs w:val="24"/>
          <w:vertAlign w:val="subscript"/>
        </w:rPr>
        <w:t>1</w:t>
      </w:r>
      <w:r w:rsidRPr="002A3B13">
        <w:rPr>
          <w:rFonts w:ascii="宋体" w:eastAsia="宋体" w:hAnsi="宋体" w:cs="Times New Roman" w:hint="eastAsia"/>
          <w:spacing w:val="-6"/>
          <w:sz w:val="24"/>
          <w:szCs w:val="24"/>
        </w:rPr>
        <w:t>＋</w:t>
      </w:r>
      <w:r w:rsidRPr="002A3B13">
        <w:rPr>
          <w:rFonts w:ascii="宋体" w:eastAsia="宋体" w:hAnsi="宋体" w:cs="Times New Roman"/>
          <w:spacing w:val="-6"/>
          <w:sz w:val="24"/>
          <w:szCs w:val="24"/>
        </w:rPr>
        <w:t>R</w:t>
      </w:r>
      <w:r w:rsidRPr="002A3B13">
        <w:rPr>
          <w:rFonts w:ascii="宋体" w:eastAsia="宋体" w:hAnsi="宋体" w:cs="Times New Roman"/>
          <w:spacing w:val="-6"/>
          <w:sz w:val="24"/>
          <w:szCs w:val="24"/>
          <w:vertAlign w:val="subscript"/>
        </w:rPr>
        <w:t>2</w:t>
      </w:r>
      <w:r w:rsidRPr="002A3B13">
        <w:rPr>
          <w:rFonts w:ascii="宋体" w:eastAsia="宋体" w:hAnsi="宋体" w:cs="Times New Roman" w:hint="eastAsia"/>
          <w:spacing w:val="-6"/>
          <w:sz w:val="24"/>
          <w:szCs w:val="24"/>
        </w:rPr>
        <w:t>应小于或等于</w:t>
      </w:r>
      <w:r w:rsidRPr="002A3B13">
        <w:rPr>
          <w:rFonts w:ascii="宋体" w:eastAsia="宋体" w:hAnsi="宋体" w:cs="Times New Roman"/>
          <w:spacing w:val="-6"/>
          <w:sz w:val="24"/>
          <w:szCs w:val="24"/>
        </w:rPr>
        <w:t>3.3M</w:t>
      </w:r>
      <w:r w:rsidRPr="002A3B13">
        <w:rPr>
          <w:rFonts w:ascii="宋体" w:eastAsia="宋体" w:hAnsi="宋体" w:cs="Times New Roman" w:hint="eastAsia"/>
          <w:spacing w:val="-6"/>
          <w:sz w:val="24"/>
          <w:szCs w:val="24"/>
        </w:rPr>
        <w:t>Ω。</w:t>
      </w:r>
    </w:p>
    <w:p w14:paraId="652AD21F"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外部元件的稳定性决定了多谐振荡器的稳定性，</w:t>
      </w:r>
      <w:r w:rsidRPr="002A3B13">
        <w:rPr>
          <w:rFonts w:ascii="宋体" w:eastAsia="宋体" w:hAnsi="宋体" w:cs="Times New Roman"/>
          <w:sz w:val="24"/>
          <w:szCs w:val="24"/>
        </w:rPr>
        <w:t>555</w:t>
      </w:r>
      <w:r w:rsidRPr="002A3B13">
        <w:rPr>
          <w:rFonts w:ascii="宋体" w:eastAsia="宋体" w:hAnsi="宋体" w:cs="Times New Roman" w:hint="eastAsia"/>
          <w:sz w:val="24"/>
          <w:szCs w:val="24"/>
        </w:rPr>
        <w:t>定时器配以少量的元件即可获得较高精度的振荡频率和具有较强的功率输出能力。因此这种形式的多谐振荡器应用很广。</w:t>
      </w:r>
    </w:p>
    <w:p w14:paraId="36CBCA4D" w14:textId="77777777" w:rsidR="002A3B13" w:rsidRPr="002A3B13" w:rsidRDefault="002A3B13" w:rsidP="002A3B13">
      <w:pPr>
        <w:spacing w:line="460" w:lineRule="atLeast"/>
        <w:rPr>
          <w:rFonts w:ascii="宋体" w:eastAsia="宋体" w:hAnsi="Calibri" w:cs="Times New Roman"/>
          <w:sz w:val="24"/>
          <w:szCs w:val="24"/>
        </w:rPr>
      </w:pPr>
    </w:p>
    <w:p w14:paraId="431CBA0C" w14:textId="77777777" w:rsidR="002A3B13" w:rsidRPr="002A3B13" w:rsidRDefault="002A3B13" w:rsidP="002A3B13">
      <w:pPr>
        <w:spacing w:line="460" w:lineRule="atLeast"/>
        <w:rPr>
          <w:rFonts w:ascii="宋体" w:eastAsia="宋体" w:hAnsi="Calibri" w:cs="Times New Roman"/>
          <w:sz w:val="24"/>
          <w:szCs w:val="24"/>
        </w:rPr>
      </w:pPr>
    </w:p>
    <w:p w14:paraId="401A428A"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w:t>
      </w:r>
    </w:p>
    <w:p w14:paraId="4A777C5A" w14:textId="77777777" w:rsidR="002A3B13" w:rsidRPr="002A3B13" w:rsidRDefault="002A3B13" w:rsidP="002A3B13">
      <w:pPr>
        <w:spacing w:line="460" w:lineRule="atLeast"/>
        <w:rPr>
          <w:rFonts w:ascii="宋体" w:eastAsia="宋体" w:hAnsi="Calibri" w:cs="Times New Roman"/>
          <w:sz w:val="24"/>
          <w:szCs w:val="24"/>
        </w:rPr>
      </w:pPr>
      <w:r w:rsidRPr="002A3B13">
        <w:rPr>
          <w:rFonts w:ascii="Times New Roman" w:eastAsia="宋体" w:hAnsi="Calibri" w:cs="Times New Roman"/>
          <w:noProof/>
          <w:szCs w:val="20"/>
        </w:rPr>
        <w:object w:dxaOrig="1440" w:dyaOrig="1440" w14:anchorId="5A46FB41">
          <v:shape id="_x0000_s1027" type="#_x0000_t75" style="position:absolute;left:0;text-align:left;margin-left:63pt;margin-top:-46.8pt;width:309.9pt;height:163.4pt;z-index:251660288">
            <v:imagedata r:id="rId25" o:title=""/>
          </v:shape>
          <o:OLEObject Type="Embed" ProgID="CorelDRAW.Graphic.9" ShapeID="_x0000_s1027" DrawAspect="Content" ObjectID="_1651647717" r:id="rId26"/>
        </w:object>
      </w:r>
    </w:p>
    <w:p w14:paraId="64EA68D4" w14:textId="77777777" w:rsidR="002A3B13" w:rsidRPr="002A3B13" w:rsidRDefault="002A3B13" w:rsidP="002A3B13">
      <w:pPr>
        <w:spacing w:line="460" w:lineRule="atLeast"/>
        <w:rPr>
          <w:rFonts w:ascii="宋体" w:eastAsia="宋体" w:hAnsi="Calibri" w:cs="Times New Roman"/>
          <w:sz w:val="24"/>
          <w:szCs w:val="24"/>
        </w:rPr>
      </w:pPr>
    </w:p>
    <w:p w14:paraId="0FC46895" w14:textId="77777777" w:rsidR="002A3B13" w:rsidRPr="002A3B13" w:rsidRDefault="002A3B13" w:rsidP="002A3B13">
      <w:pPr>
        <w:spacing w:line="460" w:lineRule="atLeast"/>
        <w:rPr>
          <w:rFonts w:ascii="宋体" w:eastAsia="宋体" w:hAnsi="Calibri" w:cs="Times New Roman"/>
          <w:sz w:val="24"/>
          <w:szCs w:val="24"/>
        </w:rPr>
      </w:pPr>
    </w:p>
    <w:p w14:paraId="7CECCE41" w14:textId="77777777" w:rsidR="002A3B13" w:rsidRPr="002A3B13" w:rsidRDefault="002A3B13" w:rsidP="002A3B13">
      <w:pPr>
        <w:spacing w:line="460" w:lineRule="atLeast"/>
        <w:rPr>
          <w:rFonts w:ascii="宋体" w:eastAsia="宋体" w:hAnsi="Calibri" w:cs="Times New Roman"/>
          <w:sz w:val="24"/>
          <w:szCs w:val="24"/>
        </w:rPr>
      </w:pPr>
    </w:p>
    <w:p w14:paraId="23B1814F" w14:textId="77777777" w:rsidR="002A3B13" w:rsidRPr="002A3B13" w:rsidRDefault="002A3B13" w:rsidP="002A3B13">
      <w:pPr>
        <w:spacing w:line="460" w:lineRule="atLeast"/>
        <w:rPr>
          <w:rFonts w:ascii="宋体" w:eastAsia="宋体" w:hAnsi="Calibri" w:cs="Times New Roman"/>
          <w:sz w:val="24"/>
          <w:szCs w:val="24"/>
        </w:rPr>
      </w:pPr>
    </w:p>
    <w:p w14:paraId="6BBA8A8A" w14:textId="77777777" w:rsidR="002A3B13" w:rsidRPr="002A3B13" w:rsidRDefault="002A3B13" w:rsidP="002A3B13">
      <w:pPr>
        <w:spacing w:line="460" w:lineRule="atLeast"/>
        <w:rPr>
          <w:rFonts w:ascii="宋体" w:eastAsia="宋体" w:hAnsi="宋体" w:cs="Times New Roman"/>
          <w:sz w:val="24"/>
          <w:szCs w:val="24"/>
        </w:rPr>
      </w:pPr>
      <w:r w:rsidRPr="002A3B13">
        <w:rPr>
          <w:rFonts w:ascii="宋体" w:eastAsia="宋体" w:hAnsi="宋体" w:cs="Times New Roman"/>
          <w:sz w:val="24"/>
          <w:szCs w:val="24"/>
        </w:rPr>
        <w:t xml:space="preserve">                    (a)                            (b)</w:t>
      </w:r>
    </w:p>
    <w:p w14:paraId="6E61BDFA" w14:textId="77777777" w:rsidR="002A3B13" w:rsidRPr="002A3B13" w:rsidRDefault="002A3B13" w:rsidP="002A3B13">
      <w:pPr>
        <w:spacing w:line="320" w:lineRule="atLeast"/>
        <w:jc w:val="center"/>
        <w:rPr>
          <w:rFonts w:ascii="宋体" w:eastAsia="宋体" w:hAnsi="Calibri" w:cs="Times New Roman"/>
          <w:sz w:val="24"/>
          <w:szCs w:val="24"/>
        </w:rPr>
      </w:pPr>
      <w:r w:rsidRPr="002A3B13">
        <w:rPr>
          <w:rFonts w:ascii="宋体" w:eastAsia="宋体" w:hAnsi="宋体" w:cs="Times New Roman" w:hint="eastAsia"/>
          <w:sz w:val="24"/>
          <w:szCs w:val="24"/>
        </w:rPr>
        <w:t>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3  </w:t>
      </w:r>
      <w:r w:rsidRPr="002A3B13">
        <w:rPr>
          <w:rFonts w:ascii="宋体" w:eastAsia="宋体" w:hAnsi="宋体" w:cs="Times New Roman" w:hint="eastAsia"/>
          <w:sz w:val="24"/>
          <w:szCs w:val="24"/>
        </w:rPr>
        <w:t>多谐振荡器</w:t>
      </w:r>
    </w:p>
    <w:p w14:paraId="36C204C0" w14:textId="77777777" w:rsidR="002A3B13" w:rsidRPr="002A3B13" w:rsidRDefault="002A3B13" w:rsidP="002A3B13">
      <w:pPr>
        <w:spacing w:line="460" w:lineRule="atLeast"/>
        <w:ind w:firstLine="480"/>
        <w:rPr>
          <w:rFonts w:ascii="宋体" w:eastAsia="宋体" w:hAnsi="Calibri" w:cs="Times New Roman"/>
          <w:sz w:val="24"/>
          <w:szCs w:val="24"/>
        </w:rPr>
      </w:pPr>
      <w:r w:rsidRPr="002A3B13">
        <w:rPr>
          <w:rFonts w:ascii="宋体" w:eastAsia="宋体" w:hAnsi="宋体" w:cs="Times New Roman"/>
          <w:sz w:val="24"/>
          <w:szCs w:val="24"/>
        </w:rPr>
        <w:t xml:space="preserve">  </w:t>
      </w:r>
      <w:r w:rsidRPr="002A3B13">
        <w:rPr>
          <w:rFonts w:ascii="Times New Roman" w:eastAsia="宋体" w:hAnsi="Calibri" w:cs="Times New Roman"/>
          <w:noProof/>
          <w:szCs w:val="20"/>
        </w:rPr>
        <w:object w:dxaOrig="1440" w:dyaOrig="1440" w14:anchorId="7021D9EE">
          <v:shape id="_x0000_s1028" type="#_x0000_t75" style="position:absolute;left:0;text-align:left;margin-left:163.5pt;margin-top:6.95pt;width:183.45pt;height:157.15pt;z-index:251661312;mso-position-horizontal-relative:text;mso-position-vertical-relative:text">
            <v:imagedata r:id="rId27" o:title=""/>
          </v:shape>
          <o:OLEObject Type="Embed" ProgID="CorelDRAW.Graphic.9" ShapeID="_x0000_s1028" DrawAspect="Content" ObjectID="_1651647718" r:id="rId28"/>
        </w:object>
      </w:r>
      <w:r w:rsidRPr="002A3B13">
        <w:rPr>
          <w:rFonts w:ascii="宋体" w:eastAsia="宋体" w:hAnsi="宋体" w:cs="Times New Roman"/>
          <w:sz w:val="24"/>
          <w:szCs w:val="24"/>
        </w:rPr>
        <w:t xml:space="preserve">(3) </w:t>
      </w:r>
      <w:r w:rsidRPr="002A3B13">
        <w:rPr>
          <w:rFonts w:ascii="宋体" w:eastAsia="宋体" w:hAnsi="宋体" w:cs="Times New Roman" w:hint="eastAsia"/>
          <w:sz w:val="24"/>
          <w:szCs w:val="24"/>
        </w:rPr>
        <w:t>组成施密特触发器</w:t>
      </w:r>
    </w:p>
    <w:p w14:paraId="4C3D0700"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w:t>
      </w:r>
    </w:p>
    <w:p w14:paraId="5C426F41" w14:textId="77777777" w:rsidR="002A3B13" w:rsidRPr="002A3B13" w:rsidRDefault="002A3B13" w:rsidP="002A3B13">
      <w:pPr>
        <w:spacing w:line="460" w:lineRule="atLeast"/>
        <w:rPr>
          <w:rFonts w:ascii="宋体" w:eastAsia="宋体" w:hAnsi="Calibri" w:cs="Times New Roman"/>
          <w:sz w:val="24"/>
          <w:szCs w:val="24"/>
        </w:rPr>
      </w:pPr>
    </w:p>
    <w:p w14:paraId="7BB2EBCC" w14:textId="77777777" w:rsidR="002A3B13" w:rsidRPr="002A3B13" w:rsidRDefault="002A3B13" w:rsidP="002A3B13">
      <w:pPr>
        <w:spacing w:line="460" w:lineRule="atLeast"/>
        <w:rPr>
          <w:rFonts w:ascii="宋体" w:eastAsia="宋体" w:hAnsi="Calibri" w:cs="Times New Roman"/>
          <w:sz w:val="24"/>
          <w:szCs w:val="24"/>
        </w:rPr>
      </w:pPr>
    </w:p>
    <w:p w14:paraId="1A0CF37D" w14:textId="77777777" w:rsidR="002A3B13" w:rsidRPr="002A3B13" w:rsidRDefault="002A3B13" w:rsidP="002A3B13">
      <w:pPr>
        <w:spacing w:line="460" w:lineRule="atLeast"/>
        <w:rPr>
          <w:rFonts w:ascii="宋体" w:eastAsia="宋体" w:hAnsi="Calibri" w:cs="Times New Roman"/>
          <w:sz w:val="24"/>
          <w:szCs w:val="24"/>
        </w:rPr>
      </w:pPr>
    </w:p>
    <w:p w14:paraId="7DE5B7FB" w14:textId="77777777" w:rsidR="002A3B13" w:rsidRPr="002A3B13" w:rsidRDefault="002A3B13" w:rsidP="002A3B13">
      <w:pPr>
        <w:spacing w:line="460" w:lineRule="atLeast"/>
        <w:rPr>
          <w:rFonts w:ascii="宋体" w:eastAsia="宋体" w:hAnsi="Calibri" w:cs="Times New Roman"/>
          <w:sz w:val="24"/>
          <w:szCs w:val="24"/>
        </w:rPr>
      </w:pPr>
    </w:p>
    <w:p w14:paraId="70D01383" w14:textId="77777777" w:rsidR="002A3B13" w:rsidRPr="002A3B13" w:rsidRDefault="002A3B13" w:rsidP="002A3B13">
      <w:pPr>
        <w:spacing w:line="460" w:lineRule="atLeast"/>
        <w:rPr>
          <w:rFonts w:ascii="宋体" w:eastAsia="宋体" w:hAnsi="Calibri" w:cs="Times New Roman"/>
          <w:sz w:val="24"/>
          <w:szCs w:val="24"/>
        </w:rPr>
      </w:pPr>
    </w:p>
    <w:p w14:paraId="79898831" w14:textId="77777777" w:rsidR="002A3B13" w:rsidRPr="002A3B13" w:rsidRDefault="002A3B13" w:rsidP="002A3B13">
      <w:pPr>
        <w:spacing w:line="460" w:lineRule="atLeast"/>
        <w:jc w:val="center"/>
        <w:rPr>
          <w:rFonts w:ascii="宋体" w:eastAsia="宋体" w:hAnsi="Calibri" w:cs="Times New Roman"/>
          <w:sz w:val="24"/>
          <w:szCs w:val="24"/>
        </w:rPr>
      </w:pPr>
      <w:r w:rsidRPr="002A3B13">
        <w:rPr>
          <w:rFonts w:ascii="宋体" w:eastAsia="宋体" w:hAnsi="宋体" w:cs="Times New Roman" w:hint="eastAsia"/>
          <w:sz w:val="24"/>
          <w:szCs w:val="24"/>
        </w:rPr>
        <w:t>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6  </w:t>
      </w:r>
      <w:r w:rsidRPr="002A3B13">
        <w:rPr>
          <w:rFonts w:ascii="宋体" w:eastAsia="宋体" w:hAnsi="宋体" w:cs="Times New Roman" w:hint="eastAsia"/>
          <w:sz w:val="24"/>
          <w:szCs w:val="24"/>
        </w:rPr>
        <w:t>施密特触发器</w:t>
      </w:r>
    </w:p>
    <w:p w14:paraId="2C3AA687"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电路如图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6</w:t>
      </w:r>
      <w:r w:rsidRPr="002A3B13">
        <w:rPr>
          <w:rFonts w:ascii="宋体" w:eastAsia="宋体" w:hAnsi="宋体" w:cs="Times New Roman" w:hint="eastAsia"/>
          <w:sz w:val="24"/>
          <w:szCs w:val="24"/>
        </w:rPr>
        <w:t>，只要将脚</w:t>
      </w:r>
      <w:r w:rsidRPr="002A3B13">
        <w:rPr>
          <w:rFonts w:ascii="宋体" w:eastAsia="宋体" w:hAnsi="宋体" w:cs="Times New Roman"/>
          <w:sz w:val="24"/>
          <w:szCs w:val="24"/>
        </w:rPr>
        <w:t>2</w:t>
      </w:r>
      <w:r w:rsidRPr="002A3B13">
        <w:rPr>
          <w:rFonts w:ascii="宋体" w:eastAsia="宋体" w:hAnsi="宋体" w:cs="Times New Roman" w:hint="eastAsia"/>
          <w:sz w:val="24"/>
          <w:szCs w:val="24"/>
        </w:rPr>
        <w:t>、</w:t>
      </w:r>
      <w:r w:rsidRPr="002A3B13">
        <w:rPr>
          <w:rFonts w:ascii="宋体" w:eastAsia="宋体" w:hAnsi="宋体" w:cs="Times New Roman"/>
          <w:sz w:val="24"/>
          <w:szCs w:val="24"/>
        </w:rPr>
        <w:t>6</w:t>
      </w:r>
      <w:r w:rsidRPr="002A3B13">
        <w:rPr>
          <w:rFonts w:ascii="宋体" w:eastAsia="宋体" w:hAnsi="宋体" w:cs="Times New Roman" w:hint="eastAsia"/>
          <w:sz w:val="24"/>
          <w:szCs w:val="24"/>
        </w:rPr>
        <w:t>连在一起作为信号输入端，即得到施密特触发器。图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7</w:t>
      </w:r>
      <w:r w:rsidRPr="002A3B13">
        <w:rPr>
          <w:rFonts w:ascii="宋体" w:eastAsia="宋体" w:hAnsi="宋体" w:cs="Times New Roman" w:hint="eastAsia"/>
          <w:sz w:val="24"/>
          <w:szCs w:val="24"/>
        </w:rPr>
        <w:t>示出了</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S</w:t>
      </w:r>
      <w:r w:rsidRPr="002A3B13">
        <w:rPr>
          <w:rFonts w:ascii="宋体" w:eastAsia="宋体" w:hAnsi="宋体" w:cs="Times New Roman" w:hint="eastAsia"/>
          <w:sz w:val="24"/>
          <w:szCs w:val="24"/>
        </w:rPr>
        <w:t>，</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i</w:t>
      </w:r>
      <w:r w:rsidRPr="002A3B13">
        <w:rPr>
          <w:rFonts w:ascii="宋体" w:eastAsia="宋体" w:hAnsi="宋体" w:cs="Times New Roman" w:hint="eastAsia"/>
          <w:sz w:val="24"/>
          <w:szCs w:val="24"/>
        </w:rPr>
        <w:t>和</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O</w:t>
      </w:r>
      <w:r w:rsidRPr="002A3B13">
        <w:rPr>
          <w:rFonts w:ascii="宋体" w:eastAsia="宋体" w:hAnsi="宋体" w:cs="Times New Roman" w:hint="eastAsia"/>
          <w:sz w:val="24"/>
          <w:szCs w:val="24"/>
        </w:rPr>
        <w:t>的波形图。</w:t>
      </w:r>
    </w:p>
    <w:p w14:paraId="61136414"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设被整形变换的电压为正弦波</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s</w:t>
      </w:r>
      <w:r w:rsidRPr="002A3B13">
        <w:rPr>
          <w:rFonts w:ascii="宋体" w:eastAsia="宋体" w:hAnsi="宋体" w:cs="Times New Roman" w:hint="eastAsia"/>
          <w:sz w:val="24"/>
          <w:szCs w:val="24"/>
        </w:rPr>
        <w:t>，其正半波通过二极管</w:t>
      </w:r>
      <w:r w:rsidRPr="002A3B13">
        <w:rPr>
          <w:rFonts w:ascii="宋体" w:eastAsia="宋体" w:hAnsi="宋体" w:cs="Times New Roman"/>
          <w:sz w:val="24"/>
          <w:szCs w:val="24"/>
        </w:rPr>
        <w:t>D</w:t>
      </w:r>
      <w:r w:rsidRPr="002A3B13">
        <w:rPr>
          <w:rFonts w:ascii="宋体" w:eastAsia="宋体" w:hAnsi="宋体" w:cs="Times New Roman" w:hint="eastAsia"/>
          <w:sz w:val="24"/>
          <w:szCs w:val="24"/>
        </w:rPr>
        <w:t>同时加到</w:t>
      </w:r>
      <w:r w:rsidRPr="002A3B13">
        <w:rPr>
          <w:rFonts w:ascii="宋体" w:eastAsia="宋体" w:hAnsi="宋体" w:cs="Times New Roman"/>
          <w:sz w:val="24"/>
          <w:szCs w:val="24"/>
        </w:rPr>
        <w:t xml:space="preserve">555                                                  </w:t>
      </w:r>
    </w:p>
    <w:p w14:paraId="3FF347B4"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hint="eastAsia"/>
          <w:sz w:val="24"/>
          <w:szCs w:val="24"/>
        </w:rPr>
        <w:t>定时器的</w:t>
      </w:r>
      <w:r w:rsidRPr="002A3B13">
        <w:rPr>
          <w:rFonts w:ascii="宋体" w:eastAsia="宋体" w:hAnsi="宋体" w:cs="Times New Roman"/>
          <w:sz w:val="24"/>
          <w:szCs w:val="24"/>
        </w:rPr>
        <w:t>2</w:t>
      </w:r>
      <w:r w:rsidRPr="002A3B13">
        <w:rPr>
          <w:rFonts w:ascii="宋体" w:eastAsia="宋体" w:hAnsi="宋体" w:cs="Times New Roman" w:hint="eastAsia"/>
          <w:sz w:val="24"/>
          <w:szCs w:val="24"/>
        </w:rPr>
        <w:t>脚和</w:t>
      </w:r>
      <w:r w:rsidRPr="002A3B13">
        <w:rPr>
          <w:rFonts w:ascii="宋体" w:eastAsia="宋体" w:hAnsi="宋体" w:cs="Times New Roman"/>
          <w:sz w:val="24"/>
          <w:szCs w:val="24"/>
        </w:rPr>
        <w:t>6</w:t>
      </w:r>
      <w:r w:rsidRPr="002A3B13">
        <w:rPr>
          <w:rFonts w:ascii="宋体" w:eastAsia="宋体" w:hAnsi="宋体" w:cs="Times New Roman" w:hint="eastAsia"/>
          <w:sz w:val="24"/>
          <w:szCs w:val="24"/>
        </w:rPr>
        <w:t>脚，得</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i</w:t>
      </w:r>
      <w:r w:rsidRPr="002A3B13">
        <w:rPr>
          <w:rFonts w:ascii="宋体" w:eastAsia="宋体" w:hAnsi="宋体" w:cs="Times New Roman" w:hint="eastAsia"/>
          <w:sz w:val="24"/>
          <w:szCs w:val="24"/>
        </w:rPr>
        <w:t>为半波整流波形。当</w:t>
      </w:r>
      <w:r w:rsidRPr="002A3B13">
        <w:rPr>
          <w:rFonts w:ascii="宋体" w:eastAsia="宋体" w:hAnsi="宋体" w:cs="Times New Roman"/>
          <w:sz w:val="24"/>
          <w:szCs w:val="24"/>
        </w:rPr>
        <w:t xml:space="preserve"> v</w:t>
      </w:r>
      <w:r w:rsidRPr="002A3B13">
        <w:rPr>
          <w:rFonts w:ascii="宋体" w:eastAsia="宋体" w:hAnsi="宋体" w:cs="Times New Roman"/>
          <w:sz w:val="24"/>
          <w:szCs w:val="24"/>
          <w:vertAlign w:val="subscript"/>
        </w:rPr>
        <w:t>i</w:t>
      </w:r>
      <w:r w:rsidRPr="002A3B13">
        <w:rPr>
          <w:rFonts w:ascii="宋体" w:eastAsia="宋体" w:hAnsi="宋体" w:cs="Times New Roman" w:hint="eastAsia"/>
          <w:sz w:val="24"/>
          <w:szCs w:val="24"/>
        </w:rPr>
        <w:t>上升到</w:t>
      </w:r>
      <w:r w:rsidRPr="002A3B13">
        <w:rPr>
          <w:rFonts w:ascii="宋体" w:eastAsia="宋体" w:hAnsi="宋体" w:cs="Times New Roman"/>
          <w:position w:val="-22"/>
          <w:sz w:val="24"/>
          <w:szCs w:val="24"/>
        </w:rPr>
        <w:object w:dxaOrig="600" w:dyaOrig="580" w14:anchorId="100079C0">
          <v:shape id="_x0000_i1037" type="#_x0000_t75" style="width:30pt;height:29.5pt" o:ole="" fillcolor="window">
            <v:imagedata r:id="rId7" o:title=""/>
          </v:shape>
          <o:OLEObject Type="Embed" ProgID="Equation.3" ShapeID="_x0000_i1037" DrawAspect="Content" ObjectID="_1651647711" r:id="rId29"/>
        </w:object>
      </w:r>
      <w:r w:rsidRPr="002A3B13">
        <w:rPr>
          <w:rFonts w:ascii="宋体" w:eastAsia="宋体" w:hAnsi="宋体" w:cs="Times New Roman"/>
          <w:position w:val="-7"/>
          <w:sz w:val="24"/>
          <w:szCs w:val="24"/>
        </w:rPr>
        <w:t xml:space="preserve"> </w:t>
      </w:r>
      <w:r w:rsidRPr="002A3B13">
        <w:rPr>
          <w:rFonts w:ascii="宋体" w:eastAsia="宋体" w:hAnsi="宋体" w:cs="Times New Roman" w:hint="eastAsia"/>
          <w:sz w:val="24"/>
          <w:szCs w:val="24"/>
        </w:rPr>
        <w:t>时，</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O</w:t>
      </w:r>
      <w:r w:rsidRPr="002A3B13">
        <w:rPr>
          <w:rFonts w:ascii="宋体" w:eastAsia="宋体" w:hAnsi="宋体" w:cs="Times New Roman" w:hint="eastAsia"/>
          <w:sz w:val="24"/>
          <w:szCs w:val="24"/>
        </w:rPr>
        <w:t>从高电平翻转为低电平；当</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i</w:t>
      </w:r>
      <w:r w:rsidRPr="002A3B13">
        <w:rPr>
          <w:rFonts w:ascii="宋体" w:eastAsia="宋体" w:hAnsi="宋体" w:cs="Times New Roman" w:hint="eastAsia"/>
          <w:sz w:val="24"/>
          <w:szCs w:val="24"/>
        </w:rPr>
        <w:t>下降到</w:t>
      </w:r>
      <w:r w:rsidRPr="002A3B13">
        <w:rPr>
          <w:rFonts w:ascii="宋体" w:eastAsia="宋体" w:hAnsi="宋体" w:cs="Times New Roman"/>
          <w:position w:val="-22"/>
          <w:sz w:val="24"/>
          <w:szCs w:val="24"/>
        </w:rPr>
        <w:object w:dxaOrig="580" w:dyaOrig="580" w14:anchorId="7D4B8287">
          <v:shape id="_x0000_i1038" type="#_x0000_t75" style="width:29.5pt;height:29.5pt" o:ole="" fillcolor="window">
            <v:imagedata r:id="rId30" o:title=""/>
          </v:shape>
          <o:OLEObject Type="Embed" ProgID="Equation.3" ShapeID="_x0000_i1038" DrawAspect="Content" ObjectID="_1651647712" r:id="rId31"/>
        </w:object>
      </w:r>
      <w:r w:rsidRPr="002A3B13">
        <w:rPr>
          <w:rFonts w:ascii="宋体" w:eastAsia="宋体" w:hAnsi="宋体" w:cs="Times New Roman"/>
          <w:position w:val="-7"/>
          <w:sz w:val="24"/>
          <w:szCs w:val="24"/>
        </w:rPr>
        <w:t xml:space="preserve"> </w:t>
      </w:r>
      <w:r w:rsidRPr="002A3B13">
        <w:rPr>
          <w:rFonts w:ascii="宋体" w:eastAsia="宋体" w:hAnsi="宋体" w:cs="Times New Roman" w:hint="eastAsia"/>
          <w:sz w:val="24"/>
          <w:szCs w:val="24"/>
        </w:rPr>
        <w:t>时，</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O</w:t>
      </w:r>
      <w:r w:rsidRPr="002A3B13">
        <w:rPr>
          <w:rFonts w:ascii="宋体" w:eastAsia="宋体" w:hAnsi="宋体" w:cs="Times New Roman" w:hint="eastAsia"/>
          <w:sz w:val="24"/>
          <w:szCs w:val="24"/>
        </w:rPr>
        <w:t>又从低电平翻转为高电平。电路的电压传输特性曲线如图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8</w:t>
      </w:r>
      <w:r w:rsidRPr="002A3B13">
        <w:rPr>
          <w:rFonts w:ascii="宋体" w:eastAsia="宋体" w:hAnsi="宋体" w:cs="Times New Roman" w:hint="eastAsia"/>
          <w:sz w:val="24"/>
          <w:szCs w:val="24"/>
        </w:rPr>
        <w:t>所示。</w:t>
      </w:r>
    </w:p>
    <w:p w14:paraId="7312A891" w14:textId="77777777" w:rsidR="002A3B13" w:rsidRPr="002A3B13" w:rsidRDefault="002A3B13" w:rsidP="002A3B13">
      <w:pPr>
        <w:spacing w:line="460" w:lineRule="atLeast"/>
        <w:ind w:firstLine="840"/>
        <w:rPr>
          <w:rFonts w:ascii="宋体" w:eastAsia="宋体" w:hAnsi="Calibri" w:cs="Times New Roman"/>
          <w:sz w:val="24"/>
          <w:szCs w:val="24"/>
        </w:rPr>
      </w:pPr>
      <w:r w:rsidRPr="002A3B13">
        <w:rPr>
          <w:rFonts w:ascii="Times New Roman" w:eastAsia="宋体" w:hAnsi="Calibri" w:cs="Times New Roman"/>
          <w:noProof/>
          <w:szCs w:val="20"/>
        </w:rPr>
        <w:object w:dxaOrig="1440" w:dyaOrig="1440" w14:anchorId="5DB28030">
          <v:shape id="_x0000_s1029" type="#_x0000_t75" style="position:absolute;left:0;text-align:left;margin-left:51.55pt;margin-top:30.5pt;width:316.15pt;height:160.9pt;z-index:251662336">
            <v:imagedata r:id="rId32" o:title=""/>
          </v:shape>
          <o:OLEObject Type="Embed" ProgID="CorelDRAW.Graphic.9" ShapeID="_x0000_s1029" DrawAspect="Content" ObjectID="_1651647719" r:id="rId33"/>
        </w:object>
      </w:r>
      <w:r w:rsidRPr="002A3B13">
        <w:rPr>
          <w:rFonts w:ascii="宋体" w:eastAsia="宋体" w:hAnsi="宋体" w:cs="Times New Roman" w:hint="eastAsia"/>
          <w:sz w:val="24"/>
          <w:szCs w:val="24"/>
        </w:rPr>
        <w:t>回差电压</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w:t>
      </w:r>
      <w:r w:rsidRPr="002A3B13">
        <w:rPr>
          <w:rFonts w:ascii="宋体" w:eastAsia="宋体" w:hAnsi="宋体" w:cs="Times New Roman"/>
          <w:sz w:val="24"/>
          <w:szCs w:val="24"/>
        </w:rPr>
        <w:t>V</w:t>
      </w:r>
      <w:r w:rsidRPr="002A3B13">
        <w:rPr>
          <w:rFonts w:ascii="宋体" w:eastAsia="宋体" w:hAnsi="宋体" w:cs="Times New Roman" w:hint="eastAsia"/>
          <w:sz w:val="24"/>
          <w:szCs w:val="24"/>
        </w:rPr>
        <w:t>＝</w:t>
      </w:r>
      <w:r w:rsidRPr="002A3B13">
        <w:rPr>
          <w:rFonts w:ascii="宋体" w:eastAsia="宋体" w:hAnsi="宋体" w:cs="Times New Roman"/>
          <w:position w:val="-24"/>
          <w:sz w:val="24"/>
          <w:szCs w:val="24"/>
        </w:rPr>
        <w:object w:dxaOrig="520" w:dyaOrig="620" w14:anchorId="54DB75B2">
          <v:shape id="_x0000_i1039" type="#_x0000_t75" style="width:25pt;height:31pt" o:ole="">
            <v:imagedata r:id="rId34" o:title=""/>
          </v:shape>
          <o:OLEObject Type="Embed" ProgID="Equation.3" ShapeID="_x0000_i1039" DrawAspect="Content" ObjectID="_1651647713" r:id="rId35"/>
        </w:object>
      </w:r>
      <w:r w:rsidRPr="002A3B13">
        <w:rPr>
          <w:rFonts w:ascii="宋体" w:eastAsia="宋体" w:hAnsi="宋体" w:cs="Times New Roman" w:hint="eastAsia"/>
          <w:sz w:val="24"/>
          <w:szCs w:val="24"/>
        </w:rPr>
        <w:t>－</w:t>
      </w:r>
      <w:r w:rsidRPr="002A3B13">
        <w:rPr>
          <w:rFonts w:ascii="宋体" w:eastAsia="宋体" w:hAnsi="宋体" w:cs="Times New Roman"/>
          <w:position w:val="-24"/>
          <w:sz w:val="24"/>
          <w:szCs w:val="24"/>
        </w:rPr>
        <w:object w:dxaOrig="520" w:dyaOrig="620" w14:anchorId="023F02DD">
          <v:shape id="_x0000_i1040" type="#_x0000_t75" style="width:25pt;height:31pt" o:ole="">
            <v:imagedata r:id="rId36" o:title=""/>
          </v:shape>
          <o:OLEObject Type="Embed" ProgID="Equation.3" ShapeID="_x0000_i1040" DrawAspect="Content" ObjectID="_1651647714" r:id="rId37"/>
        </w:object>
      </w:r>
      <w:r w:rsidRPr="002A3B13">
        <w:rPr>
          <w:rFonts w:ascii="宋体" w:eastAsia="宋体" w:hAnsi="宋体" w:cs="Times New Roman" w:hint="eastAsia"/>
          <w:sz w:val="24"/>
          <w:szCs w:val="24"/>
        </w:rPr>
        <w:t>＝</w:t>
      </w:r>
      <w:r w:rsidRPr="002A3B13">
        <w:rPr>
          <w:rFonts w:ascii="宋体" w:eastAsia="宋体" w:hAnsi="宋体" w:cs="Times New Roman"/>
          <w:position w:val="-24"/>
          <w:sz w:val="24"/>
          <w:szCs w:val="24"/>
        </w:rPr>
        <w:object w:dxaOrig="520" w:dyaOrig="620" w14:anchorId="465D798E">
          <v:shape id="_x0000_i1041" type="#_x0000_t75" style="width:25pt;height:31pt" o:ole="">
            <v:imagedata r:id="rId36" o:title=""/>
          </v:shape>
          <o:OLEObject Type="Embed" ProgID="Equation.3" ShapeID="_x0000_i1041" DrawAspect="Content" ObjectID="_1651647715" r:id="rId38"/>
        </w:object>
      </w:r>
    </w:p>
    <w:p w14:paraId="2DD9BD43" w14:textId="77777777" w:rsidR="002A3B13" w:rsidRPr="002A3B13" w:rsidRDefault="002A3B13" w:rsidP="002A3B13">
      <w:pPr>
        <w:spacing w:line="460" w:lineRule="atLeast"/>
        <w:ind w:firstLine="840"/>
        <w:rPr>
          <w:rFonts w:ascii="宋体" w:eastAsia="宋体" w:hAnsi="Calibri" w:cs="Times New Roman"/>
          <w:sz w:val="24"/>
          <w:szCs w:val="24"/>
        </w:rPr>
      </w:pPr>
    </w:p>
    <w:p w14:paraId="153E6D1D" w14:textId="77777777" w:rsidR="002A3B13" w:rsidRPr="002A3B13" w:rsidRDefault="002A3B13" w:rsidP="002A3B13">
      <w:pPr>
        <w:spacing w:line="460" w:lineRule="atLeast"/>
        <w:rPr>
          <w:rFonts w:ascii="宋体" w:eastAsia="宋体" w:hAnsi="Calibri" w:cs="Times New Roman"/>
          <w:sz w:val="24"/>
          <w:szCs w:val="24"/>
        </w:rPr>
      </w:pPr>
    </w:p>
    <w:p w14:paraId="16ECA6BD" w14:textId="77777777" w:rsidR="002A3B13" w:rsidRPr="002A3B13" w:rsidRDefault="002A3B13" w:rsidP="002A3B13">
      <w:pPr>
        <w:spacing w:line="460" w:lineRule="atLeast"/>
        <w:rPr>
          <w:rFonts w:ascii="宋体" w:eastAsia="宋体" w:hAnsi="Calibri" w:cs="Times New Roman"/>
          <w:sz w:val="24"/>
          <w:szCs w:val="24"/>
        </w:rPr>
      </w:pPr>
    </w:p>
    <w:p w14:paraId="0FC552CA" w14:textId="77777777" w:rsidR="002A3B13" w:rsidRPr="002A3B13" w:rsidRDefault="002A3B13" w:rsidP="002A3B13">
      <w:pPr>
        <w:spacing w:line="460" w:lineRule="atLeast"/>
        <w:rPr>
          <w:rFonts w:ascii="宋体" w:eastAsia="宋体" w:hAnsi="Calibri" w:cs="Times New Roman"/>
          <w:sz w:val="24"/>
          <w:szCs w:val="24"/>
        </w:rPr>
      </w:pPr>
    </w:p>
    <w:p w14:paraId="2005D6B8" w14:textId="77777777" w:rsidR="002A3B13" w:rsidRPr="002A3B13" w:rsidRDefault="002A3B13" w:rsidP="002A3B13">
      <w:pPr>
        <w:spacing w:line="460" w:lineRule="atLeast"/>
        <w:rPr>
          <w:rFonts w:ascii="宋体" w:eastAsia="宋体" w:hAnsi="Calibri" w:cs="Times New Roman"/>
          <w:sz w:val="24"/>
          <w:szCs w:val="24"/>
        </w:rPr>
      </w:pPr>
    </w:p>
    <w:p w14:paraId="1B0B0153" w14:textId="77777777" w:rsidR="002A3B13" w:rsidRPr="002A3B13" w:rsidRDefault="002A3B13" w:rsidP="002A3B13">
      <w:pPr>
        <w:spacing w:line="460" w:lineRule="atLeast"/>
        <w:rPr>
          <w:rFonts w:ascii="宋体" w:eastAsia="宋体" w:hAnsi="Calibri" w:cs="Times New Roman"/>
          <w:sz w:val="24"/>
          <w:szCs w:val="24"/>
        </w:rPr>
      </w:pPr>
    </w:p>
    <w:p w14:paraId="103E94A3" w14:textId="77777777" w:rsidR="002A3B13" w:rsidRPr="002A3B13" w:rsidRDefault="002A3B13" w:rsidP="002A3B13">
      <w:pPr>
        <w:spacing w:line="460" w:lineRule="atLeast"/>
        <w:rPr>
          <w:rFonts w:ascii="宋体" w:eastAsia="宋体" w:hAnsi="Calibri" w:cs="Times New Roman"/>
          <w:sz w:val="24"/>
          <w:szCs w:val="24"/>
        </w:rPr>
      </w:pPr>
    </w:p>
    <w:p w14:paraId="4BD8EFA1" w14:textId="77777777" w:rsidR="002A3B13" w:rsidRPr="002A3B13" w:rsidRDefault="002A3B13" w:rsidP="002A3B13">
      <w:pPr>
        <w:spacing w:line="460" w:lineRule="atLeast"/>
        <w:rPr>
          <w:rFonts w:ascii="宋体" w:eastAsia="宋体" w:hAnsi="Calibri" w:cs="Times New Roman"/>
          <w:sz w:val="24"/>
          <w:szCs w:val="24"/>
        </w:rPr>
      </w:pPr>
    </w:p>
    <w:p w14:paraId="5C6DD917"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7  </w:t>
      </w:r>
      <w:r w:rsidRPr="002A3B13">
        <w:rPr>
          <w:rFonts w:ascii="宋体" w:eastAsia="宋体" w:hAnsi="宋体" w:cs="Times New Roman" w:hint="eastAsia"/>
          <w:sz w:val="24"/>
          <w:szCs w:val="24"/>
        </w:rPr>
        <w:t>波形变换图</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8  </w:t>
      </w:r>
      <w:r w:rsidRPr="002A3B13">
        <w:rPr>
          <w:rFonts w:ascii="宋体" w:eastAsia="宋体" w:hAnsi="宋体" w:cs="Times New Roman" w:hint="eastAsia"/>
          <w:sz w:val="24"/>
          <w:szCs w:val="24"/>
        </w:rPr>
        <w:t>电压传输特性</w:t>
      </w:r>
    </w:p>
    <w:p w14:paraId="7D2E2CE1" w14:textId="77777777" w:rsidR="002A3B13" w:rsidRPr="002A3B13" w:rsidRDefault="002A3B13" w:rsidP="002A3B13">
      <w:pPr>
        <w:spacing w:line="460" w:lineRule="atLeast"/>
        <w:rPr>
          <w:rFonts w:ascii="宋体" w:eastAsia="宋体" w:hAnsi="Calibri" w:cs="Times New Roman"/>
          <w:sz w:val="24"/>
          <w:szCs w:val="24"/>
        </w:rPr>
      </w:pPr>
    </w:p>
    <w:p w14:paraId="6F7CB8A9" w14:textId="77777777" w:rsidR="002A3B13" w:rsidRPr="002A3B13" w:rsidRDefault="002A3B13" w:rsidP="002A3B13">
      <w:pPr>
        <w:rPr>
          <w:rFonts w:ascii="Calibri" w:eastAsia="宋体" w:hAnsi="Calibri" w:cs="Times New Roman"/>
          <w:b/>
          <w:sz w:val="22"/>
        </w:rPr>
      </w:pPr>
      <w:r w:rsidRPr="002A3B13">
        <w:rPr>
          <w:rFonts w:ascii="Calibri" w:eastAsia="宋体" w:hAnsi="Calibri" w:cs="Times New Roman" w:hint="eastAsia"/>
          <w:b/>
          <w:sz w:val="22"/>
        </w:rPr>
        <w:t>三、实验设备与器件</w:t>
      </w:r>
    </w:p>
    <w:p w14:paraId="1EC50E3A"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1</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w:t>
      </w:r>
      <w:r w:rsidRPr="002A3B13">
        <w:rPr>
          <w:rFonts w:ascii="宋体" w:eastAsia="宋体" w:hAnsi="宋体" w:cs="Times New Roman"/>
          <w:sz w:val="24"/>
          <w:szCs w:val="24"/>
        </w:rPr>
        <w:t>5V</w:t>
      </w:r>
      <w:r w:rsidRPr="002A3B13">
        <w:rPr>
          <w:rFonts w:ascii="宋体" w:eastAsia="宋体" w:hAnsi="宋体" w:cs="Times New Roman" w:hint="eastAsia"/>
          <w:sz w:val="24"/>
          <w:szCs w:val="24"/>
        </w:rPr>
        <w:t>直流电源</w:t>
      </w:r>
      <w:r w:rsidRPr="002A3B13">
        <w:rPr>
          <w:rFonts w:ascii="宋体" w:eastAsia="宋体" w:hAnsi="宋体" w:cs="Times New Roman"/>
          <w:sz w:val="24"/>
          <w:szCs w:val="24"/>
        </w:rPr>
        <w:t xml:space="preserve">          2</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双踪示波器</w:t>
      </w:r>
    </w:p>
    <w:p w14:paraId="08BF9107"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3</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连续脉冲源</w:t>
      </w:r>
      <w:r w:rsidRPr="002A3B13">
        <w:rPr>
          <w:rFonts w:ascii="宋体" w:eastAsia="宋体" w:hAnsi="宋体" w:cs="Times New Roman"/>
          <w:sz w:val="24"/>
          <w:szCs w:val="24"/>
        </w:rPr>
        <w:t xml:space="preserve">             4</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单次脉冲源</w:t>
      </w:r>
    </w:p>
    <w:p w14:paraId="382B77BC"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5</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音频信号源</w:t>
      </w:r>
      <w:r w:rsidRPr="002A3B13">
        <w:rPr>
          <w:rFonts w:ascii="宋体" w:eastAsia="宋体" w:hAnsi="宋体" w:cs="Times New Roman"/>
          <w:sz w:val="24"/>
          <w:szCs w:val="24"/>
        </w:rPr>
        <w:t xml:space="preserve">            6</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数字频率计</w:t>
      </w:r>
    </w:p>
    <w:p w14:paraId="769D37FE"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7</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逻辑电平显示器</w:t>
      </w:r>
    </w:p>
    <w:p w14:paraId="0879FD2B"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8</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555</w:t>
      </w:r>
      <w:r w:rsidRPr="002A3B13">
        <w:rPr>
          <w:rFonts w:ascii="宋体" w:eastAsia="宋体" w:hAnsi="宋体" w:cs="Times New Roman" w:hint="eastAsia"/>
          <w:sz w:val="24"/>
          <w:szCs w:val="24"/>
        </w:rPr>
        <w:t>×</w:t>
      </w:r>
      <w:r w:rsidRPr="002A3B13">
        <w:rPr>
          <w:rFonts w:ascii="宋体" w:eastAsia="宋体" w:hAnsi="宋体" w:cs="Times New Roman"/>
          <w:sz w:val="24"/>
          <w:szCs w:val="24"/>
        </w:rPr>
        <w:t>2  2CK13</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2      </w:t>
      </w:r>
      <w:r w:rsidRPr="002A3B13">
        <w:rPr>
          <w:rFonts w:ascii="宋体" w:eastAsia="宋体" w:hAnsi="宋体" w:cs="Times New Roman" w:hint="eastAsia"/>
          <w:sz w:val="24"/>
          <w:szCs w:val="24"/>
        </w:rPr>
        <w:t>电位器、电阻、电容若干</w:t>
      </w:r>
    </w:p>
    <w:p w14:paraId="4AF211B1" w14:textId="77777777" w:rsidR="002A3B13" w:rsidRPr="002A3B13" w:rsidRDefault="002A3B13" w:rsidP="002A3B13">
      <w:pPr>
        <w:rPr>
          <w:rFonts w:ascii="Calibri" w:eastAsia="宋体" w:hAnsi="Calibri" w:cs="Times New Roman"/>
          <w:b/>
          <w:sz w:val="22"/>
        </w:rPr>
      </w:pPr>
      <w:r w:rsidRPr="002A3B13">
        <w:rPr>
          <w:rFonts w:ascii="Calibri" w:eastAsia="宋体" w:hAnsi="Calibri" w:cs="Times New Roman" w:hint="eastAsia"/>
          <w:b/>
          <w:sz w:val="22"/>
        </w:rPr>
        <w:t>四、实验内容</w:t>
      </w:r>
    </w:p>
    <w:p w14:paraId="439DA08C"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1</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单稳态触发器</w:t>
      </w:r>
    </w:p>
    <w:p w14:paraId="1124EE42" w14:textId="77777777" w:rsidR="002A3B13" w:rsidRPr="002A3B13" w:rsidRDefault="002A3B13" w:rsidP="002A3B13">
      <w:pPr>
        <w:spacing w:line="460" w:lineRule="atLeast"/>
        <w:ind w:firstLine="480"/>
        <w:rPr>
          <w:rFonts w:ascii="宋体" w:eastAsia="宋体" w:hAnsi="Calibri" w:cs="Times New Roman"/>
          <w:sz w:val="24"/>
          <w:szCs w:val="24"/>
        </w:rPr>
      </w:pPr>
      <w:r w:rsidRPr="002A3B13">
        <w:rPr>
          <w:rFonts w:ascii="宋体" w:eastAsia="宋体" w:hAnsi="宋体" w:cs="Times New Roman"/>
          <w:sz w:val="24"/>
          <w:szCs w:val="24"/>
        </w:rPr>
        <w:t xml:space="preserve">(1) </w:t>
      </w:r>
      <w:r w:rsidRPr="002A3B13">
        <w:rPr>
          <w:rFonts w:ascii="宋体" w:eastAsia="宋体" w:hAnsi="宋体" w:cs="Times New Roman" w:hint="eastAsia"/>
          <w:sz w:val="24"/>
          <w:szCs w:val="24"/>
        </w:rPr>
        <w:t>按图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2</w:t>
      </w:r>
      <w:r w:rsidRPr="002A3B13">
        <w:rPr>
          <w:rFonts w:ascii="宋体" w:eastAsia="宋体" w:hAnsi="宋体" w:cs="Times New Roman" w:hint="eastAsia"/>
          <w:sz w:val="24"/>
          <w:szCs w:val="24"/>
        </w:rPr>
        <w:t>连线，将</w:t>
      </w:r>
      <w:r w:rsidRPr="002A3B13">
        <w:rPr>
          <w:rFonts w:ascii="宋体" w:eastAsia="宋体" w:hAnsi="宋体" w:cs="Times New Roman"/>
          <w:sz w:val="24"/>
          <w:szCs w:val="24"/>
        </w:rPr>
        <w:t>R</w:t>
      </w:r>
      <w:r w:rsidRPr="002A3B13">
        <w:rPr>
          <w:rFonts w:ascii="宋体" w:eastAsia="宋体" w:hAnsi="宋体" w:cs="Times New Roman" w:hint="eastAsia"/>
          <w:sz w:val="24"/>
          <w:szCs w:val="24"/>
        </w:rPr>
        <w:t>改为</w:t>
      </w:r>
      <w:r w:rsidRPr="002A3B13">
        <w:rPr>
          <w:rFonts w:ascii="宋体" w:eastAsia="宋体" w:hAnsi="宋体" w:cs="Times New Roman"/>
          <w:sz w:val="24"/>
          <w:szCs w:val="24"/>
        </w:rPr>
        <w:t>100K</w:t>
      </w:r>
      <w:r w:rsidRPr="002A3B13">
        <w:rPr>
          <w:rFonts w:ascii="宋体" w:eastAsia="宋体" w:hAnsi="宋体" w:cs="Times New Roman" w:hint="eastAsia"/>
          <w:sz w:val="24"/>
          <w:szCs w:val="24"/>
        </w:rPr>
        <w:t>，</w:t>
      </w:r>
      <w:r w:rsidRPr="002A3B13">
        <w:rPr>
          <w:rFonts w:ascii="宋体" w:eastAsia="宋体" w:hAnsi="宋体" w:cs="Times New Roman"/>
          <w:sz w:val="24"/>
          <w:szCs w:val="24"/>
        </w:rPr>
        <w:t>C</w:t>
      </w:r>
      <w:r w:rsidRPr="002A3B13">
        <w:rPr>
          <w:rFonts w:ascii="宋体" w:eastAsia="宋体" w:hAnsi="宋体" w:cs="Times New Roman" w:hint="eastAsia"/>
          <w:sz w:val="24"/>
          <w:szCs w:val="24"/>
        </w:rPr>
        <w:t>改为</w:t>
      </w:r>
      <w:r w:rsidRPr="002A3B13">
        <w:rPr>
          <w:rFonts w:ascii="宋体" w:eastAsia="宋体" w:hAnsi="宋体" w:cs="Times New Roman"/>
          <w:sz w:val="24"/>
          <w:szCs w:val="24"/>
        </w:rPr>
        <w:t>100</w:t>
      </w:r>
      <w:r w:rsidRPr="002A3B13">
        <w:rPr>
          <w:rFonts w:ascii="宋体" w:eastAsia="宋体" w:hAnsi="宋体" w:cs="Times New Roman" w:hint="eastAsia"/>
          <w:sz w:val="24"/>
          <w:szCs w:val="24"/>
        </w:rPr>
        <w:t>μ</w:t>
      </w:r>
      <w:r w:rsidRPr="002A3B13">
        <w:rPr>
          <w:rFonts w:ascii="宋体" w:eastAsia="宋体" w:hAnsi="宋体" w:cs="Times New Roman"/>
          <w:sz w:val="24"/>
          <w:szCs w:val="24"/>
        </w:rPr>
        <w:t>f</w:t>
      </w:r>
      <w:r w:rsidRPr="002A3B13">
        <w:rPr>
          <w:rFonts w:ascii="宋体" w:eastAsia="宋体" w:hAnsi="宋体" w:cs="Times New Roman" w:hint="eastAsia"/>
          <w:sz w:val="24"/>
          <w:szCs w:val="24"/>
        </w:rPr>
        <w:t>，输入信号</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i</w:t>
      </w:r>
      <w:r w:rsidRPr="002A3B13">
        <w:rPr>
          <w:rFonts w:ascii="宋体" w:eastAsia="宋体" w:hAnsi="宋体" w:cs="Times New Roman" w:hint="eastAsia"/>
          <w:sz w:val="24"/>
          <w:szCs w:val="24"/>
        </w:rPr>
        <w:t>接负脉冲</w:t>
      </w:r>
      <w:r w:rsidRPr="002A3B13">
        <w:rPr>
          <w:rFonts w:ascii="宋体" w:eastAsia="宋体" w:hAnsi="宋体" w:cs="Times New Roman" w:hint="eastAsia"/>
          <w:color w:val="FF0000"/>
          <w:sz w:val="24"/>
          <w:szCs w:val="24"/>
        </w:rPr>
        <w:t>单次脉冲源</w:t>
      </w:r>
      <w:r w:rsidRPr="002A3B13">
        <w:rPr>
          <w:rFonts w:ascii="宋体" w:eastAsia="宋体" w:hAnsi="宋体" w:cs="Times New Roman" w:hint="eastAsia"/>
          <w:sz w:val="24"/>
          <w:szCs w:val="24"/>
        </w:rPr>
        <w:t>，输出接发光二极管，实现</w:t>
      </w:r>
      <w:r w:rsidRPr="002A3B13">
        <w:rPr>
          <w:rFonts w:ascii="宋体" w:eastAsia="宋体" w:hAnsi="宋体" w:cs="Times New Roman" w:hint="eastAsia"/>
          <w:color w:val="FF0000"/>
          <w:sz w:val="24"/>
          <w:szCs w:val="24"/>
        </w:rPr>
        <w:t>延时开关</w:t>
      </w:r>
      <w:r w:rsidRPr="002A3B13">
        <w:rPr>
          <w:rFonts w:ascii="宋体" w:eastAsia="宋体" w:hAnsi="宋体" w:cs="Times New Roman" w:hint="eastAsia"/>
          <w:sz w:val="24"/>
          <w:szCs w:val="24"/>
        </w:rPr>
        <w:t>，观察并对比灯的延时熄灭时间。若延时时间不准，请用示波器观察触发信号宽度是否小于</w:t>
      </w:r>
      <w:r w:rsidRPr="002A3B13">
        <w:rPr>
          <w:rFonts w:ascii="宋体" w:eastAsia="宋体" w:hAnsi="宋体" w:cs="Times New Roman"/>
          <w:sz w:val="24"/>
          <w:szCs w:val="24"/>
        </w:rPr>
        <w:t>C</w:t>
      </w:r>
      <w:r w:rsidRPr="002A3B13">
        <w:rPr>
          <w:rFonts w:ascii="宋体" w:eastAsia="宋体" w:hAnsi="宋体" w:cs="Times New Roman" w:hint="eastAsia"/>
          <w:sz w:val="24"/>
          <w:szCs w:val="24"/>
        </w:rPr>
        <w:t>充电时间。</w:t>
      </w:r>
    </w:p>
    <w:p w14:paraId="50D513D2"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(2) </w:t>
      </w:r>
      <w:r w:rsidRPr="002A3B13">
        <w:rPr>
          <w:rFonts w:ascii="宋体" w:eastAsia="宋体" w:hAnsi="宋体" w:cs="Times New Roman" w:hint="eastAsia"/>
          <w:sz w:val="24"/>
          <w:szCs w:val="24"/>
        </w:rPr>
        <w:t>将</w:t>
      </w:r>
      <w:r w:rsidRPr="002A3B13">
        <w:rPr>
          <w:rFonts w:ascii="宋体" w:eastAsia="宋体" w:hAnsi="宋体" w:cs="Times New Roman"/>
          <w:sz w:val="24"/>
          <w:szCs w:val="24"/>
        </w:rPr>
        <w:t>R</w:t>
      </w:r>
      <w:r w:rsidRPr="002A3B13">
        <w:rPr>
          <w:rFonts w:ascii="宋体" w:eastAsia="宋体" w:hAnsi="宋体" w:cs="Times New Roman" w:hint="eastAsia"/>
          <w:sz w:val="24"/>
          <w:szCs w:val="24"/>
        </w:rPr>
        <w:t>改为</w:t>
      </w:r>
      <w:r w:rsidRPr="002A3B13">
        <w:rPr>
          <w:rFonts w:ascii="宋体" w:eastAsia="宋体" w:hAnsi="宋体" w:cs="Times New Roman"/>
          <w:sz w:val="24"/>
          <w:szCs w:val="24"/>
        </w:rPr>
        <w:t>10K</w:t>
      </w:r>
      <w:r w:rsidRPr="002A3B13">
        <w:rPr>
          <w:rFonts w:ascii="宋体" w:eastAsia="宋体" w:hAnsi="宋体" w:cs="Times New Roman" w:hint="eastAsia"/>
          <w:sz w:val="24"/>
          <w:szCs w:val="24"/>
        </w:rPr>
        <w:t>可调或</w:t>
      </w:r>
      <w:r w:rsidRPr="002A3B13">
        <w:rPr>
          <w:rFonts w:ascii="宋体" w:eastAsia="宋体" w:hAnsi="宋体" w:cs="Times New Roman"/>
          <w:sz w:val="24"/>
          <w:szCs w:val="24"/>
        </w:rPr>
        <w:t>100K</w:t>
      </w:r>
      <w:r w:rsidRPr="002A3B13">
        <w:rPr>
          <w:rFonts w:ascii="宋体" w:eastAsia="宋体" w:hAnsi="宋体" w:cs="Times New Roman" w:hint="eastAsia"/>
          <w:sz w:val="24"/>
          <w:szCs w:val="24"/>
        </w:rPr>
        <w:t>可调，</w:t>
      </w:r>
      <w:r w:rsidRPr="002A3B13">
        <w:rPr>
          <w:rFonts w:ascii="宋体" w:eastAsia="宋体" w:hAnsi="宋体" w:cs="Times New Roman"/>
          <w:sz w:val="24"/>
          <w:szCs w:val="24"/>
        </w:rPr>
        <w:t>C</w:t>
      </w:r>
      <w:r w:rsidRPr="002A3B13">
        <w:rPr>
          <w:rFonts w:ascii="宋体" w:eastAsia="宋体" w:hAnsi="宋体" w:cs="Times New Roman" w:hint="eastAsia"/>
          <w:sz w:val="24"/>
          <w:szCs w:val="24"/>
        </w:rPr>
        <w:t>改为</w:t>
      </w:r>
      <w:r w:rsidRPr="002A3B13">
        <w:rPr>
          <w:rFonts w:ascii="宋体" w:eastAsia="宋体" w:hAnsi="宋体" w:cs="Times New Roman"/>
          <w:sz w:val="24"/>
          <w:szCs w:val="24"/>
        </w:rPr>
        <w:t>0.1</w:t>
      </w:r>
      <w:r w:rsidRPr="002A3B13">
        <w:rPr>
          <w:rFonts w:ascii="宋体" w:eastAsia="宋体" w:hAnsi="宋体" w:cs="Times New Roman" w:hint="eastAsia"/>
          <w:sz w:val="24"/>
          <w:szCs w:val="24"/>
        </w:rPr>
        <w:t>μ</w:t>
      </w:r>
      <w:r w:rsidRPr="002A3B13">
        <w:rPr>
          <w:rFonts w:ascii="宋体" w:eastAsia="宋体" w:hAnsi="宋体" w:cs="Times New Roman"/>
          <w:sz w:val="24"/>
          <w:szCs w:val="24"/>
        </w:rPr>
        <w:t>f</w:t>
      </w:r>
      <w:r w:rsidRPr="002A3B13">
        <w:rPr>
          <w:rFonts w:ascii="宋体" w:eastAsia="宋体" w:hAnsi="宋体" w:cs="Times New Roman" w:hint="eastAsia"/>
          <w:sz w:val="24"/>
          <w:szCs w:val="24"/>
        </w:rPr>
        <w:t>（或</w:t>
      </w:r>
      <w:r w:rsidRPr="002A3B13">
        <w:rPr>
          <w:rFonts w:ascii="宋体" w:eastAsia="宋体" w:hAnsi="宋体" w:cs="Times New Roman"/>
          <w:sz w:val="24"/>
          <w:szCs w:val="24"/>
        </w:rPr>
        <w:t>0.01</w:t>
      </w:r>
      <w:r w:rsidRPr="002A3B13">
        <w:rPr>
          <w:rFonts w:ascii="宋体" w:eastAsia="宋体" w:hAnsi="宋体" w:cs="Times New Roman" w:hint="eastAsia"/>
          <w:sz w:val="24"/>
          <w:szCs w:val="24"/>
        </w:rPr>
        <w:t>μ</w:t>
      </w:r>
      <w:r w:rsidRPr="002A3B13">
        <w:rPr>
          <w:rFonts w:ascii="宋体" w:eastAsia="宋体" w:hAnsi="宋体" w:cs="Times New Roman"/>
          <w:sz w:val="24"/>
          <w:szCs w:val="24"/>
        </w:rPr>
        <w:t>f</w:t>
      </w:r>
      <w:r w:rsidRPr="002A3B13">
        <w:rPr>
          <w:rFonts w:ascii="宋体" w:eastAsia="宋体" w:hAnsi="宋体" w:cs="Times New Roman" w:hint="eastAsia"/>
          <w:sz w:val="24"/>
          <w:szCs w:val="24"/>
        </w:rPr>
        <w:t>），输入端加</w:t>
      </w:r>
      <w:r w:rsidRPr="002A3B13">
        <w:rPr>
          <w:rFonts w:ascii="宋体" w:eastAsia="宋体" w:hAnsi="宋体" w:cs="Times New Roman"/>
          <w:color w:val="FF0000"/>
          <w:sz w:val="24"/>
          <w:szCs w:val="24"/>
        </w:rPr>
        <w:t>1KHz</w:t>
      </w:r>
      <w:r w:rsidRPr="002A3B13">
        <w:rPr>
          <w:rFonts w:ascii="宋体" w:eastAsia="宋体" w:hAnsi="宋体" w:cs="Times New Roman" w:hint="eastAsia"/>
          <w:color w:val="FF0000"/>
          <w:sz w:val="24"/>
          <w:szCs w:val="24"/>
        </w:rPr>
        <w:t>的连续脉冲</w:t>
      </w:r>
      <w:r w:rsidRPr="002A3B13">
        <w:rPr>
          <w:rFonts w:ascii="宋体" w:eastAsia="宋体" w:hAnsi="宋体" w:cs="Times New Roman" w:hint="eastAsia"/>
          <w:sz w:val="24"/>
          <w:szCs w:val="24"/>
        </w:rPr>
        <w:t>，调整</w:t>
      </w:r>
      <w:r w:rsidRPr="002A3B13">
        <w:rPr>
          <w:rFonts w:ascii="宋体" w:eastAsia="宋体" w:hAnsi="宋体" w:cs="Times New Roman"/>
          <w:sz w:val="24"/>
          <w:szCs w:val="24"/>
        </w:rPr>
        <w:t>RC</w:t>
      </w:r>
      <w:r w:rsidRPr="002A3B13">
        <w:rPr>
          <w:rFonts w:ascii="宋体" w:eastAsia="宋体" w:hAnsi="宋体" w:cs="Times New Roman" w:hint="eastAsia"/>
          <w:sz w:val="24"/>
          <w:szCs w:val="24"/>
        </w:rPr>
        <w:t>使</w:t>
      </w:r>
      <w:r w:rsidRPr="002A3B13">
        <w:rPr>
          <w:rFonts w:ascii="宋体" w:eastAsia="宋体" w:hAnsi="宋体" w:cs="Times New Roman"/>
          <w:sz w:val="24"/>
          <w:szCs w:val="24"/>
        </w:rPr>
        <w:t>1.1RC&gt;0.5ms,</w:t>
      </w:r>
      <w:r w:rsidRPr="002A3B13">
        <w:rPr>
          <w:rFonts w:ascii="宋体" w:eastAsia="宋体" w:hAnsi="宋体" w:cs="Times New Roman" w:hint="eastAsia"/>
          <w:sz w:val="24"/>
          <w:szCs w:val="24"/>
        </w:rPr>
        <w:t>观测波形</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i</w:t>
      </w:r>
      <w:r w:rsidRPr="002A3B13">
        <w:rPr>
          <w:rFonts w:ascii="宋体" w:eastAsia="宋体" w:hAnsi="宋体" w:cs="Times New Roman" w:hint="eastAsia"/>
          <w:sz w:val="24"/>
          <w:szCs w:val="24"/>
        </w:rPr>
        <w:t>，</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C</w:t>
      </w:r>
      <w:r w:rsidRPr="002A3B13">
        <w:rPr>
          <w:rFonts w:ascii="宋体" w:eastAsia="宋体" w:hAnsi="宋体" w:cs="Times New Roman" w:hint="eastAsia"/>
          <w:sz w:val="24"/>
          <w:szCs w:val="24"/>
        </w:rPr>
        <w:t>，</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O</w:t>
      </w:r>
      <w:r w:rsidRPr="002A3B13">
        <w:rPr>
          <w:rFonts w:ascii="宋体" w:eastAsia="宋体" w:hAnsi="宋体" w:cs="Times New Roman" w:hint="eastAsia"/>
          <w:sz w:val="24"/>
          <w:szCs w:val="24"/>
        </w:rPr>
        <w:t>，测定幅度及</w:t>
      </w:r>
      <w:r w:rsidRPr="002A3B13">
        <w:rPr>
          <w:rFonts w:ascii="宋体" w:eastAsia="宋体" w:hAnsi="宋体" w:cs="Times New Roman" w:hint="eastAsia"/>
          <w:color w:val="FF0000"/>
          <w:sz w:val="24"/>
          <w:szCs w:val="24"/>
        </w:rPr>
        <w:t>暂稳时间</w:t>
      </w:r>
      <w:r w:rsidRPr="002A3B13">
        <w:rPr>
          <w:rFonts w:ascii="宋体" w:eastAsia="宋体" w:hAnsi="宋体" w:cs="Times New Roman" w:hint="eastAsia"/>
          <w:sz w:val="24"/>
          <w:szCs w:val="24"/>
        </w:rPr>
        <w:t>。</w:t>
      </w:r>
    </w:p>
    <w:p w14:paraId="196641D3"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2</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多谐振荡器</w:t>
      </w:r>
    </w:p>
    <w:p w14:paraId="02F7E9AA"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(1) </w:t>
      </w:r>
      <w:r w:rsidRPr="002A3B13">
        <w:rPr>
          <w:rFonts w:ascii="宋体" w:eastAsia="宋体" w:hAnsi="宋体" w:cs="Times New Roman" w:hint="eastAsia"/>
          <w:sz w:val="24"/>
          <w:szCs w:val="24"/>
        </w:rPr>
        <w:t>按图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3</w:t>
      </w:r>
      <w:r w:rsidRPr="002A3B13">
        <w:rPr>
          <w:rFonts w:ascii="宋体" w:eastAsia="宋体" w:hAnsi="宋体" w:cs="Times New Roman" w:hint="eastAsia"/>
          <w:sz w:val="24"/>
          <w:szCs w:val="24"/>
        </w:rPr>
        <w:t>接线，用双踪示波器观测</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c</w:t>
      </w:r>
      <w:r w:rsidRPr="002A3B13">
        <w:rPr>
          <w:rFonts w:ascii="宋体" w:eastAsia="宋体" w:hAnsi="宋体" w:cs="Times New Roman" w:hint="eastAsia"/>
          <w:sz w:val="24"/>
          <w:szCs w:val="24"/>
        </w:rPr>
        <w:t>与</w:t>
      </w:r>
      <w:r w:rsidRPr="002A3B13">
        <w:rPr>
          <w:rFonts w:ascii="宋体" w:eastAsia="宋体" w:hAnsi="宋体" w:cs="Times New Roman"/>
          <w:sz w:val="24"/>
          <w:szCs w:val="24"/>
        </w:rPr>
        <w:t>v</w:t>
      </w:r>
      <w:r w:rsidRPr="002A3B13">
        <w:rPr>
          <w:rFonts w:ascii="宋体" w:eastAsia="宋体" w:hAnsi="宋体" w:cs="Times New Roman"/>
          <w:sz w:val="24"/>
          <w:szCs w:val="24"/>
          <w:vertAlign w:val="subscript"/>
        </w:rPr>
        <w:t>o</w:t>
      </w:r>
      <w:r w:rsidRPr="002A3B13">
        <w:rPr>
          <w:rFonts w:ascii="宋体" w:eastAsia="宋体" w:hAnsi="宋体" w:cs="Times New Roman" w:hint="eastAsia"/>
          <w:sz w:val="24"/>
          <w:szCs w:val="24"/>
        </w:rPr>
        <w:t>的波形，</w:t>
      </w:r>
      <w:r w:rsidRPr="002A3B13">
        <w:rPr>
          <w:rFonts w:ascii="宋体" w:eastAsia="宋体" w:hAnsi="宋体" w:cs="Times New Roman" w:hint="eastAsia"/>
          <w:color w:val="FF0000"/>
          <w:sz w:val="24"/>
          <w:szCs w:val="24"/>
        </w:rPr>
        <w:t>测定频率</w:t>
      </w:r>
      <w:r w:rsidRPr="002A3B13">
        <w:rPr>
          <w:rFonts w:ascii="宋体" w:eastAsia="宋体" w:hAnsi="宋体" w:cs="Times New Roman" w:hint="eastAsia"/>
          <w:sz w:val="24"/>
          <w:szCs w:val="24"/>
        </w:rPr>
        <w:t>。</w:t>
      </w:r>
    </w:p>
    <w:p w14:paraId="7BCBC019"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3</w:t>
      </w:r>
      <w:r w:rsidRPr="002A3B13">
        <w:rPr>
          <w:rFonts w:ascii="宋体" w:eastAsia="宋体" w:hAnsi="宋体" w:cs="Times New Roman" w:hint="eastAsia"/>
          <w:sz w:val="24"/>
          <w:szCs w:val="24"/>
        </w:rPr>
        <w:t>、模拟声响电路</w:t>
      </w:r>
    </w:p>
    <w:p w14:paraId="529578C4" w14:textId="77777777" w:rsidR="002A3B13" w:rsidRPr="002A3B13" w:rsidRDefault="002A3B13" w:rsidP="002A3B13">
      <w:pPr>
        <w:spacing w:line="460" w:lineRule="atLeast"/>
        <w:ind w:firstLine="480"/>
        <w:rPr>
          <w:rFonts w:ascii="宋体" w:eastAsia="宋体" w:hAnsi="Calibri" w:cs="Times New Roman"/>
          <w:sz w:val="24"/>
          <w:szCs w:val="24"/>
        </w:rPr>
      </w:pPr>
      <w:r w:rsidRPr="002A3B13">
        <w:rPr>
          <w:rFonts w:ascii="宋体" w:eastAsia="宋体" w:hAnsi="宋体" w:cs="Times New Roman" w:hint="eastAsia"/>
          <w:sz w:val="24"/>
          <w:szCs w:val="24"/>
        </w:rPr>
        <w:t>按图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9</w:t>
      </w:r>
      <w:r w:rsidRPr="002A3B13">
        <w:rPr>
          <w:rFonts w:ascii="宋体" w:eastAsia="宋体" w:hAnsi="宋体" w:cs="Times New Roman" w:hint="eastAsia"/>
          <w:sz w:val="24"/>
          <w:szCs w:val="24"/>
        </w:rPr>
        <w:t>接线（</w:t>
      </w:r>
      <w:r w:rsidRPr="002A3B13">
        <w:rPr>
          <w:rFonts w:ascii="宋体" w:eastAsia="宋体" w:hAnsi="宋体" w:cs="Times New Roman" w:hint="eastAsia"/>
          <w:color w:val="FF0000"/>
          <w:sz w:val="24"/>
          <w:szCs w:val="24"/>
        </w:rPr>
        <w:t>或按课本图</w:t>
      </w:r>
      <w:smartTag w:uri="urn:schemas-microsoft-com:office:smarttags" w:element="chsdate">
        <w:smartTagPr>
          <w:attr w:name="Year" w:val="1899"/>
          <w:attr w:name="Month" w:val="12"/>
          <w:attr w:name="Day" w:val="30"/>
          <w:attr w:name="IsLunarDate" w:val="False"/>
          <w:attr w:name="IsROCDate" w:val="False"/>
        </w:smartTagPr>
        <w:r w:rsidRPr="002A3B13">
          <w:rPr>
            <w:rFonts w:ascii="宋体" w:eastAsia="宋体" w:hAnsi="宋体" w:cs="Times New Roman"/>
            <w:color w:val="FF0000"/>
            <w:sz w:val="24"/>
            <w:szCs w:val="24"/>
          </w:rPr>
          <w:t>6.3.8</w:t>
        </w:r>
      </w:smartTag>
      <w:r w:rsidRPr="002A3B13">
        <w:rPr>
          <w:rFonts w:ascii="宋体" w:eastAsia="宋体" w:hAnsi="宋体" w:cs="Times New Roman" w:hint="eastAsia"/>
          <w:color w:val="FF0000"/>
          <w:sz w:val="24"/>
          <w:szCs w:val="24"/>
        </w:rPr>
        <w:t>接线，将第一级的输出接第二级的</w:t>
      </w:r>
      <w:r w:rsidRPr="002A3B13">
        <w:rPr>
          <w:rFonts w:ascii="宋体" w:eastAsia="宋体" w:hAnsi="宋体" w:cs="Times New Roman"/>
          <w:color w:val="FF0000"/>
          <w:sz w:val="24"/>
          <w:szCs w:val="24"/>
        </w:rPr>
        <w:t>4</w:t>
      </w:r>
      <w:r w:rsidRPr="002A3B13">
        <w:rPr>
          <w:rFonts w:ascii="宋体" w:eastAsia="宋体" w:hAnsi="宋体" w:cs="Times New Roman" w:hint="eastAsia"/>
          <w:color w:val="FF0000"/>
          <w:sz w:val="24"/>
          <w:szCs w:val="24"/>
        </w:rPr>
        <w:t>号引脚</w:t>
      </w:r>
      <w:r w:rsidRPr="002A3B13">
        <w:rPr>
          <w:rFonts w:ascii="宋体" w:eastAsia="宋体" w:hAnsi="宋体" w:cs="Times New Roman" w:hint="eastAsia"/>
          <w:sz w:val="24"/>
          <w:szCs w:val="24"/>
        </w:rPr>
        <w:t>），组成</w:t>
      </w:r>
      <w:r w:rsidRPr="002A3B13">
        <w:rPr>
          <w:rFonts w:ascii="宋体" w:eastAsia="宋体" w:hAnsi="宋体" w:cs="Times New Roman" w:hint="eastAsia"/>
          <w:color w:val="FF0000"/>
          <w:sz w:val="24"/>
          <w:szCs w:val="24"/>
        </w:rPr>
        <w:t>两个多谐振荡器</w:t>
      </w:r>
      <w:r w:rsidRPr="002A3B13">
        <w:rPr>
          <w:rFonts w:ascii="宋体" w:eastAsia="宋体" w:hAnsi="宋体" w:cs="Times New Roman" w:hint="eastAsia"/>
          <w:sz w:val="24"/>
          <w:szCs w:val="24"/>
        </w:rPr>
        <w:t>，调节定时元件，使Ⅰ输出较低频率，Ⅱ输出较高频率，连好线，接通电源，试听音响效果。调换外接阻容元件，再试听音响效果。</w:t>
      </w:r>
    </w:p>
    <w:p w14:paraId="4B46E785" w14:textId="77777777" w:rsidR="002A3B13" w:rsidRPr="002A3B13" w:rsidRDefault="002A3B13" w:rsidP="002A3B13">
      <w:pPr>
        <w:spacing w:line="300" w:lineRule="atLeast"/>
        <w:ind w:firstLine="482"/>
        <w:rPr>
          <w:rFonts w:ascii="宋体" w:eastAsia="宋体" w:hAnsi="Calibri" w:cs="Times New Roman"/>
          <w:sz w:val="24"/>
          <w:szCs w:val="24"/>
        </w:rPr>
      </w:pPr>
    </w:p>
    <w:p w14:paraId="7A2CBDDE" w14:textId="77777777" w:rsidR="002A3B13" w:rsidRPr="002A3B13" w:rsidRDefault="002A3B13" w:rsidP="002A3B13">
      <w:pPr>
        <w:spacing w:line="460" w:lineRule="atLeast"/>
        <w:ind w:firstLine="480"/>
        <w:jc w:val="center"/>
        <w:rPr>
          <w:rFonts w:ascii="宋体" w:eastAsia="宋体" w:hAnsi="Calibri" w:cs="Times New Roman"/>
          <w:sz w:val="24"/>
          <w:szCs w:val="24"/>
        </w:rPr>
      </w:pPr>
      <w:r w:rsidRPr="002A3B13">
        <w:rPr>
          <w:rFonts w:ascii="宋体" w:eastAsia="宋体" w:hAnsi="Calibri" w:cs="Times New Roman"/>
          <w:sz w:val="24"/>
          <w:szCs w:val="24"/>
        </w:rPr>
        <w:lastRenderedPageBreak/>
        <w:t xml:space="preserve"> </w:t>
      </w:r>
      <w:r w:rsidRPr="002A3B13">
        <w:rPr>
          <w:rFonts w:ascii="宋体" w:eastAsia="宋体" w:hAnsi="Calibri" w:cs="Times New Roman"/>
          <w:noProof/>
          <w:sz w:val="24"/>
          <w:szCs w:val="24"/>
        </w:rPr>
        <w:drawing>
          <wp:inline distT="0" distB="0" distL="0" distR="0" wp14:anchorId="571CB487" wp14:editId="034682B4">
            <wp:extent cx="3933825" cy="2124075"/>
            <wp:effectExtent l="0" t="0" r="9525"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33825" cy="2124075"/>
                    </a:xfrm>
                    <a:prstGeom prst="rect">
                      <a:avLst/>
                    </a:prstGeom>
                    <a:noFill/>
                    <a:ln>
                      <a:noFill/>
                    </a:ln>
                  </pic:spPr>
                </pic:pic>
              </a:graphicData>
            </a:graphic>
          </wp:inline>
        </w:drawing>
      </w:r>
    </w:p>
    <w:p w14:paraId="217CE4B6" w14:textId="77777777" w:rsidR="002A3B13" w:rsidRPr="002A3B13" w:rsidRDefault="002A3B13" w:rsidP="002A3B13">
      <w:pPr>
        <w:spacing w:line="680" w:lineRule="atLeast"/>
        <w:ind w:firstLine="482"/>
        <w:jc w:val="center"/>
        <w:rPr>
          <w:rFonts w:ascii="宋体" w:eastAsia="宋体" w:hAnsi="Calibri" w:cs="Times New Roman"/>
          <w:sz w:val="24"/>
          <w:szCs w:val="24"/>
        </w:rPr>
      </w:pPr>
      <w:r w:rsidRPr="002A3B13">
        <w:rPr>
          <w:rFonts w:ascii="宋体" w:eastAsia="宋体" w:hAnsi="宋体" w:cs="Times New Roman" w:hint="eastAsia"/>
          <w:sz w:val="24"/>
          <w:szCs w:val="24"/>
        </w:rPr>
        <w:t>图</w:t>
      </w:r>
      <w:r w:rsidRPr="002A3B13">
        <w:rPr>
          <w:rFonts w:ascii="宋体" w:eastAsia="宋体" w:hAnsi="宋体" w:cs="Times New Roman"/>
          <w:sz w:val="24"/>
          <w:szCs w:val="24"/>
        </w:rPr>
        <w:t>14</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9  </w:t>
      </w:r>
      <w:r w:rsidRPr="002A3B13">
        <w:rPr>
          <w:rFonts w:ascii="宋体" w:eastAsia="宋体" w:hAnsi="宋体" w:cs="Times New Roman" w:hint="eastAsia"/>
          <w:sz w:val="24"/>
          <w:szCs w:val="24"/>
        </w:rPr>
        <w:t>模拟声响电路</w:t>
      </w:r>
      <w:r w:rsidRPr="002A3B13">
        <w:rPr>
          <w:rFonts w:ascii="宋体" w:eastAsia="宋体" w:hAnsi="宋体" w:cs="Times New Roman"/>
          <w:sz w:val="24"/>
          <w:szCs w:val="24"/>
        </w:rPr>
        <w:t xml:space="preserve"> </w:t>
      </w:r>
    </w:p>
    <w:p w14:paraId="4F5EE5B8" w14:textId="77777777" w:rsidR="002A3B13" w:rsidRPr="002A3B13" w:rsidRDefault="002A3B13" w:rsidP="002A3B13">
      <w:pPr>
        <w:rPr>
          <w:rFonts w:ascii="Calibri" w:eastAsia="宋体" w:hAnsi="Calibri" w:cs="Times New Roman"/>
          <w:b/>
          <w:sz w:val="22"/>
        </w:rPr>
      </w:pPr>
      <w:r w:rsidRPr="002A3B13">
        <w:rPr>
          <w:rFonts w:ascii="Calibri" w:eastAsia="宋体" w:hAnsi="Calibri" w:cs="Times New Roman" w:hint="eastAsia"/>
          <w:b/>
          <w:sz w:val="22"/>
        </w:rPr>
        <w:t>五、实验预习要求</w:t>
      </w:r>
    </w:p>
    <w:p w14:paraId="069FA840"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1</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复习有关</w:t>
      </w:r>
      <w:r w:rsidRPr="002A3B13">
        <w:rPr>
          <w:rFonts w:ascii="宋体" w:eastAsia="宋体" w:hAnsi="宋体" w:cs="Times New Roman"/>
          <w:sz w:val="24"/>
          <w:szCs w:val="24"/>
        </w:rPr>
        <w:t>555</w:t>
      </w:r>
      <w:r w:rsidRPr="002A3B13">
        <w:rPr>
          <w:rFonts w:ascii="宋体" w:eastAsia="宋体" w:hAnsi="宋体" w:cs="Times New Roman" w:hint="eastAsia"/>
          <w:sz w:val="24"/>
          <w:szCs w:val="24"/>
        </w:rPr>
        <w:t>定时器的工作原理及其应用。</w:t>
      </w:r>
    </w:p>
    <w:p w14:paraId="36066203"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2</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拟定实验中所需的数据、表格等。</w:t>
      </w:r>
    </w:p>
    <w:p w14:paraId="2DEAE0DC"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3</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如何用示波器测定施密特触发器的电压传输特性曲线？</w:t>
      </w:r>
    </w:p>
    <w:p w14:paraId="26C1349C"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4</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拟定各次实验的步骤和方法。</w:t>
      </w:r>
    </w:p>
    <w:p w14:paraId="5D0C1299" w14:textId="77777777" w:rsidR="002A3B13" w:rsidRPr="002A3B13" w:rsidRDefault="002A3B13" w:rsidP="002A3B13">
      <w:pPr>
        <w:rPr>
          <w:rFonts w:ascii="Calibri" w:eastAsia="宋体" w:hAnsi="Calibri" w:cs="Times New Roman"/>
          <w:b/>
          <w:sz w:val="22"/>
        </w:rPr>
      </w:pPr>
      <w:r w:rsidRPr="002A3B13">
        <w:rPr>
          <w:rFonts w:ascii="Calibri" w:eastAsia="宋体" w:hAnsi="Calibri" w:cs="Times New Roman" w:hint="eastAsia"/>
          <w:b/>
          <w:sz w:val="22"/>
        </w:rPr>
        <w:t>六、实验报告</w:t>
      </w:r>
    </w:p>
    <w:p w14:paraId="33324DD3"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1</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绘出详细的实验线路图，定量绘出观测到的波形</w:t>
      </w:r>
    </w:p>
    <w:p w14:paraId="2BE0741E" w14:textId="77777777" w:rsidR="002A3B13" w:rsidRPr="002A3B13" w:rsidRDefault="002A3B13" w:rsidP="002A3B13">
      <w:pPr>
        <w:spacing w:line="460" w:lineRule="atLeast"/>
        <w:rPr>
          <w:rFonts w:ascii="宋体" w:eastAsia="宋体" w:hAnsi="Calibri" w:cs="Times New Roman"/>
          <w:sz w:val="24"/>
          <w:szCs w:val="24"/>
        </w:rPr>
      </w:pPr>
      <w:r w:rsidRPr="002A3B13">
        <w:rPr>
          <w:rFonts w:ascii="宋体" w:eastAsia="宋体" w:hAnsi="宋体" w:cs="Times New Roman"/>
          <w:sz w:val="24"/>
          <w:szCs w:val="24"/>
        </w:rPr>
        <w:t xml:space="preserve">    2</w:t>
      </w:r>
      <w:r w:rsidRPr="002A3B13">
        <w:rPr>
          <w:rFonts w:ascii="宋体" w:eastAsia="宋体" w:hAnsi="宋体" w:cs="Times New Roman" w:hint="eastAsia"/>
          <w:sz w:val="24"/>
          <w:szCs w:val="24"/>
        </w:rPr>
        <w:t>、</w:t>
      </w:r>
      <w:r w:rsidRPr="002A3B13">
        <w:rPr>
          <w:rFonts w:ascii="宋体" w:eastAsia="宋体" w:hAnsi="宋体" w:cs="Times New Roman"/>
          <w:sz w:val="24"/>
          <w:szCs w:val="24"/>
        </w:rPr>
        <w:t xml:space="preserve"> </w:t>
      </w:r>
      <w:r w:rsidRPr="002A3B13">
        <w:rPr>
          <w:rFonts w:ascii="宋体" w:eastAsia="宋体" w:hAnsi="宋体" w:cs="Times New Roman" w:hint="eastAsia"/>
          <w:sz w:val="24"/>
          <w:szCs w:val="24"/>
        </w:rPr>
        <w:t>分析、总结实验结果</w:t>
      </w:r>
    </w:p>
    <w:p w14:paraId="5CD35BEB" w14:textId="77777777" w:rsidR="002A3B13" w:rsidRPr="002A3B13" w:rsidRDefault="002A3B13" w:rsidP="002A3B13">
      <w:pPr>
        <w:rPr>
          <w:rFonts w:ascii="Calibri" w:eastAsia="宋体" w:hAnsi="Calibri" w:cs="Times New Roman"/>
        </w:rPr>
      </w:pPr>
    </w:p>
    <w:p w14:paraId="337A28FA" w14:textId="77777777" w:rsidR="002A3B13" w:rsidRPr="002A3B13" w:rsidRDefault="002A3B13" w:rsidP="002A3B13">
      <w:pPr>
        <w:widowControl/>
        <w:jc w:val="left"/>
        <w:rPr>
          <w:rFonts w:ascii="仿宋_GB2312" w:eastAsia="仿宋_GB2312" w:hAnsi="宋体" w:cs="Times New Roman"/>
          <w:szCs w:val="21"/>
        </w:rPr>
      </w:pPr>
      <w:r w:rsidRPr="002A3B13">
        <w:rPr>
          <w:rFonts w:ascii="仿宋_GB2312" w:eastAsia="仿宋_GB2312" w:hAnsi="宋体" w:cs="Times New Roman"/>
          <w:szCs w:val="21"/>
        </w:rPr>
        <w:br w:type="page"/>
      </w:r>
    </w:p>
    <w:p w14:paraId="7D006CDE" w14:textId="77777777" w:rsidR="004C5902" w:rsidRDefault="004C5902" w:rsidP="002A3B13">
      <w:pPr>
        <w:pStyle w:val="a4"/>
        <w:numPr>
          <w:ilvl w:val="0"/>
          <w:numId w:val="2"/>
        </w:numPr>
        <w:spacing w:line="360" w:lineRule="auto"/>
        <w:ind w:firstLineChars="0"/>
      </w:pPr>
    </w:p>
    <w:sectPr w:rsidR="004C59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A6558" w14:textId="77777777" w:rsidR="00FD532D" w:rsidRDefault="00FD532D" w:rsidP="004F365F">
      <w:r>
        <w:separator/>
      </w:r>
    </w:p>
  </w:endnote>
  <w:endnote w:type="continuationSeparator" w:id="0">
    <w:p w14:paraId="26F58E1E" w14:textId="77777777" w:rsidR="00FD532D" w:rsidRDefault="00FD532D" w:rsidP="004F3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E5C6F" w14:textId="77777777" w:rsidR="00FD532D" w:rsidRDefault="00FD532D" w:rsidP="004F365F">
      <w:r>
        <w:separator/>
      </w:r>
    </w:p>
  </w:footnote>
  <w:footnote w:type="continuationSeparator" w:id="0">
    <w:p w14:paraId="1032575F" w14:textId="77777777" w:rsidR="00FD532D" w:rsidRDefault="00FD532D" w:rsidP="004F3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36AED"/>
    <w:multiLevelType w:val="hybridMultilevel"/>
    <w:tmpl w:val="3522E61E"/>
    <w:lvl w:ilvl="0" w:tplc="E50C8F20">
      <w:start w:val="1"/>
      <w:numFmt w:val="decimal"/>
      <w:lvlText w:val="%1、"/>
      <w:lvlJc w:val="left"/>
      <w:pPr>
        <w:ind w:left="780" w:hanging="360"/>
      </w:pPr>
      <w:rPr>
        <w:rFonts w:hint="default"/>
      </w:rPr>
    </w:lvl>
    <w:lvl w:ilvl="1" w:tplc="F4A87012">
      <w:start w:val="1"/>
      <w:numFmt w:val="decimal"/>
      <w:lvlText w:val="%2）"/>
      <w:lvlJc w:val="left"/>
      <w:pPr>
        <w:ind w:left="1320" w:hanging="48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8FD5C21"/>
    <w:multiLevelType w:val="hybridMultilevel"/>
    <w:tmpl w:val="4C5E23EA"/>
    <w:lvl w:ilvl="0" w:tplc="14BE121C">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A0"/>
    <w:rsid w:val="002A3B13"/>
    <w:rsid w:val="004876D1"/>
    <w:rsid w:val="004C5902"/>
    <w:rsid w:val="004F365F"/>
    <w:rsid w:val="005D5FA0"/>
    <w:rsid w:val="006B3FD8"/>
    <w:rsid w:val="00733535"/>
    <w:rsid w:val="00FD5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312F6FA8"/>
  <w15:chartTrackingRefBased/>
  <w15:docId w15:val="{83C50AB1-0521-4873-A3E9-FB2D924E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F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B3FD8"/>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33535"/>
    <w:pPr>
      <w:ind w:firstLineChars="200" w:firstLine="420"/>
    </w:pPr>
    <w:rPr>
      <w:rFonts w:cs="Arial"/>
      <w:color w:val="2E3033"/>
      <w:sz w:val="20"/>
      <w:szCs w:val="20"/>
    </w:rPr>
  </w:style>
  <w:style w:type="paragraph" w:styleId="a5">
    <w:name w:val="header"/>
    <w:basedOn w:val="a"/>
    <w:link w:val="a6"/>
    <w:uiPriority w:val="99"/>
    <w:unhideWhenUsed/>
    <w:rsid w:val="004F365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F365F"/>
    <w:rPr>
      <w:sz w:val="18"/>
      <w:szCs w:val="18"/>
    </w:rPr>
  </w:style>
  <w:style w:type="paragraph" w:styleId="a7">
    <w:name w:val="footer"/>
    <w:basedOn w:val="a"/>
    <w:link w:val="a8"/>
    <w:uiPriority w:val="99"/>
    <w:unhideWhenUsed/>
    <w:rsid w:val="004F365F"/>
    <w:pPr>
      <w:tabs>
        <w:tab w:val="center" w:pos="4153"/>
        <w:tab w:val="right" w:pos="8306"/>
      </w:tabs>
      <w:snapToGrid w:val="0"/>
      <w:jc w:val="left"/>
    </w:pPr>
    <w:rPr>
      <w:sz w:val="18"/>
      <w:szCs w:val="18"/>
    </w:rPr>
  </w:style>
  <w:style w:type="character" w:customStyle="1" w:styleId="a8">
    <w:name w:val="页脚 字符"/>
    <w:basedOn w:val="a0"/>
    <w:link w:val="a7"/>
    <w:uiPriority w:val="99"/>
    <w:rsid w:val="004F36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1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image" Target="media/image4.wmf"/><Relationship Id="rId26" Type="http://schemas.openxmlformats.org/officeDocument/2006/relationships/oleObject" Target="embeddings/oleObject14.bin"/><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11.bin"/><Relationship Id="rId34" Type="http://schemas.openxmlformats.org/officeDocument/2006/relationships/image" Target="media/image10.wmf"/><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oleObject" Target="embeddings/oleObject8.bin"/><Relationship Id="rId25" Type="http://schemas.openxmlformats.org/officeDocument/2006/relationships/image" Target="media/image6.wmf"/><Relationship Id="rId33" Type="http://schemas.openxmlformats.org/officeDocument/2006/relationships/oleObject" Target="embeddings/oleObject18.bin"/><Relationship Id="rId38"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10.bin"/><Relationship Id="rId29" Type="http://schemas.openxmlformats.org/officeDocument/2006/relationships/oleObject" Target="embeddings/oleObject16.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13.bin"/><Relationship Id="rId32" Type="http://schemas.openxmlformats.org/officeDocument/2006/relationships/image" Target="media/image9.wmf"/><Relationship Id="rId37" Type="http://schemas.openxmlformats.org/officeDocument/2006/relationships/oleObject" Target="embeddings/oleObject20.bin"/><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2.bin"/><Relationship Id="rId28" Type="http://schemas.openxmlformats.org/officeDocument/2006/relationships/oleObject" Target="embeddings/oleObject15.bin"/><Relationship Id="rId36" Type="http://schemas.openxmlformats.org/officeDocument/2006/relationships/image" Target="media/image11.wmf"/><Relationship Id="rId10" Type="http://schemas.openxmlformats.org/officeDocument/2006/relationships/oleObject" Target="embeddings/oleObject2.bin"/><Relationship Id="rId19" Type="http://schemas.openxmlformats.org/officeDocument/2006/relationships/oleObject" Target="embeddings/oleObject9.bin"/><Relationship Id="rId31" Type="http://schemas.openxmlformats.org/officeDocument/2006/relationships/oleObject" Target="embeddings/oleObject17.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image" Target="media/image5.png"/><Relationship Id="rId27" Type="http://schemas.openxmlformats.org/officeDocument/2006/relationships/image" Target="media/image7.wmf"/><Relationship Id="rId30" Type="http://schemas.openxmlformats.org/officeDocument/2006/relationships/image" Target="media/image8.wmf"/><Relationship Id="rId35" Type="http://schemas.openxmlformats.org/officeDocument/2006/relationships/oleObject" Target="embeddings/oleObject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 志成</dc:creator>
  <cp:keywords/>
  <dc:description/>
  <cp:lastModifiedBy>管 志成</cp:lastModifiedBy>
  <cp:revision>27</cp:revision>
  <dcterms:created xsi:type="dcterms:W3CDTF">2020-04-30T02:43:00Z</dcterms:created>
  <dcterms:modified xsi:type="dcterms:W3CDTF">2020-05-22T02:09:00Z</dcterms:modified>
</cp:coreProperties>
</file>