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ascii="黑体" w:hAnsi="黑体" w:eastAsia="黑体"/>
          <w:spacing w:val="30"/>
          <w:sz w:val="44"/>
          <w:szCs w:val="44"/>
        </w:rPr>
        <w:t>广州航海学院</w:t>
      </w:r>
    </w:p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hint="eastAsia" w:ascii="黑体" w:hAnsi="黑体" w:eastAsia="黑体"/>
          <w:sz w:val="32"/>
          <w:szCs w:val="32"/>
          <w:u w:val="single"/>
        </w:rPr>
        <w:t xml:space="preserve">   电子测量技术    </w:t>
      </w:r>
      <w:r>
        <w:rPr>
          <w:rFonts w:hint="eastAsia" w:ascii="黑体" w:hAnsi="黑体" w:eastAsia="黑体"/>
          <w:sz w:val="32"/>
          <w:szCs w:val="32"/>
        </w:rPr>
        <w:t>实验报告</w:t>
      </w:r>
    </w:p>
    <w:tbl>
      <w:tblPr>
        <w:tblStyle w:val="7"/>
        <w:tblpPr w:leftFromText="180" w:rightFromText="180" w:vertAnchor="text" w:horzAnchor="margin" w:tblpXSpec="right" w:tblpY="105"/>
        <w:tblW w:w="1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392" w:type="dxa"/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  <w:r>
              <w:rPr>
                <w:rFonts w:ascii="黑体" w:hAnsi="黑体" w:eastAsia="黑体"/>
                <w:spacing w:val="30"/>
                <w:szCs w:val="21"/>
              </w:rPr>
              <w:t>成绩</w:t>
            </w: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</w:p>
        </w:tc>
      </w:tr>
    </w:tbl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tbl>
      <w:tblPr>
        <w:tblStyle w:val="7"/>
        <w:tblW w:w="84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686"/>
        <w:gridCol w:w="1417"/>
        <w:gridCol w:w="19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专业班级</w:t>
            </w:r>
          </w:p>
        </w:tc>
        <w:tc>
          <w:tcPr>
            <w:tcW w:w="3686" w:type="dxa"/>
            <w:tcBorders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实验日期</w:t>
            </w:r>
          </w:p>
        </w:tc>
        <w:tc>
          <w:tcPr>
            <w:tcW w:w="1985" w:type="dxa"/>
            <w:tcBorders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姓    名</w:t>
            </w:r>
          </w:p>
        </w:tc>
        <w:tc>
          <w:tcPr>
            <w:tcW w:w="3686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学    号</w:t>
            </w:r>
          </w:p>
        </w:tc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hint="default" w:ascii="黑体" w:hAnsi="黑体" w:eastAsia="黑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实验名称</w:t>
            </w:r>
          </w:p>
        </w:tc>
        <w:tc>
          <w:tcPr>
            <w:tcW w:w="3686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ind w:firstLine="280" w:firstLineChars="100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数字示波器的使用</w:t>
            </w: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  <w:u w:val="single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指导教师</w:t>
            </w:r>
          </w:p>
        </w:tc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（报告内容包括实验目的、实验设备及器材、实验步骤、程序框图、代码、运行结果、实验小结等）</w:t>
      </w:r>
    </w:p>
    <w:p/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一、实验目的  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1、学习数字示波器的基本概念。</w:t>
      </w:r>
    </w:p>
    <w:p>
      <w:pPr>
        <w:ind w:firstLine="420" w:firstLineChars="0"/>
        <w:rPr>
          <w:sz w:val="24"/>
        </w:rPr>
      </w:pPr>
      <w:r>
        <w:rPr>
          <w:sz w:val="24"/>
        </w:rPr>
        <w:t>2、掌握数字存储示波器的使用操作</w:t>
      </w:r>
    </w:p>
    <w:p>
      <w:pPr>
        <w:ind w:firstLine="420" w:firstLineChars="0"/>
        <w:rPr>
          <w:sz w:val="24"/>
        </w:rPr>
      </w:pP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二、实验仪器</w:t>
      </w:r>
    </w:p>
    <w:p>
      <w:pPr>
        <w:spacing w:line="360" w:lineRule="auto"/>
        <w:ind w:firstLine="480" w:firstLineChars="200"/>
        <w:jc w:val="left"/>
        <w:rPr>
          <w:rFonts w:ascii="黑体" w:hAnsi="黑体" w:eastAsia="黑体" w:cs="黑体"/>
        </w:rPr>
      </w:pPr>
      <w:r>
        <w:rPr>
          <w:sz w:val="24"/>
        </w:rPr>
        <w:t>数字示波器一台</w:t>
      </w:r>
      <w:r>
        <w:rPr>
          <w:rFonts w:hint="eastAsia"/>
          <w:sz w:val="24"/>
        </w:rPr>
        <w:t>、</w:t>
      </w:r>
      <w:r>
        <w:rPr>
          <w:sz w:val="24"/>
        </w:rPr>
        <w:t>信号发生器一台</w:t>
      </w:r>
    </w:p>
    <w:p>
      <w:pPr>
        <w:rPr>
          <w:rFonts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三、实验内容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1、用信号发生器作信号源，用数字示波器测量被测信号的电压</w:t>
      </w:r>
      <w:r>
        <w:rPr>
          <w:rFonts w:hint="eastAsia"/>
          <w:sz w:val="24"/>
        </w:rPr>
        <w:t>：</w:t>
      </w:r>
      <w:r>
        <w:rPr>
          <w:sz w:val="24"/>
        </w:rPr>
        <w:t xml:space="preserve"> Vpp Vrms, Vtop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2、用数字示波器测量信号的频率、周期. 正脉冲宽度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3、学习数字示波器的FFT测量方法(对正弦波，方波进行FFT频谱分析，测出各频率分量及幅值大小)</w:t>
      </w:r>
    </w:p>
    <w:tbl>
      <w:tblPr>
        <w:tblStyle w:val="6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1843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输入信号</w:t>
            </w:r>
          </w:p>
        </w:tc>
        <w:tc>
          <w:tcPr>
            <w:tcW w:w="19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测量Vrms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平均值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测量Vp-p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低频,微小 正弦  约1- 5KHz，Vpp  30-100 MV</w:t>
            </w:r>
          </w:p>
        </w:tc>
        <w:tc>
          <w:tcPr>
            <w:tcW w:w="1984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1.12v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385mv-2.17mv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中频 约10KHz以上的方波，Vpp 1 -3 V</w:t>
            </w:r>
          </w:p>
        </w:tc>
        <w:tc>
          <w:tcPr>
            <w:tcW w:w="1984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1.60v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576mv-10.2mv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1v</w:t>
            </w:r>
          </w:p>
        </w:tc>
      </w:tr>
    </w:tbl>
    <w:p>
      <w:pPr>
        <w:spacing w:line="360" w:lineRule="auto"/>
        <w:rPr>
          <w:b/>
          <w:bCs/>
          <w:sz w:val="24"/>
        </w:rPr>
      </w:pPr>
    </w:p>
    <w:p>
      <w:pPr>
        <w:spacing w:line="360" w:lineRule="auto"/>
        <w:rPr>
          <w:b/>
          <w:bCs/>
          <w:sz w:val="24"/>
        </w:rPr>
      </w:pPr>
    </w:p>
    <w:tbl>
      <w:tblPr>
        <w:tblStyle w:val="6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1843"/>
        <w:gridCol w:w="18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输入信号</w:t>
            </w:r>
          </w:p>
        </w:tc>
        <w:tc>
          <w:tcPr>
            <w:tcW w:w="19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FFT基波分量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FFT3次谐波分量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FFT5次谐波分量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正弦1-3KHz，</w:t>
            </w:r>
          </w:p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Vpp 0.5- 1 V</w:t>
            </w:r>
          </w:p>
        </w:tc>
        <w:tc>
          <w:tcPr>
            <w:tcW w:w="1984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131.5Hz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131.5Hz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375Hz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方波5-20KHz</w:t>
            </w:r>
          </w:p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Vpp 1 -3V</w:t>
            </w:r>
          </w:p>
        </w:tc>
        <w:tc>
          <w:tcPr>
            <w:tcW w:w="1984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62.4Hz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368Hz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575Hz</w:t>
            </w:r>
          </w:p>
        </w:tc>
      </w:tr>
    </w:tbl>
    <w:p>
      <w:pPr>
        <w:spacing w:line="360" w:lineRule="auto"/>
        <w:ind w:firstLine="480" w:firstLineChars="200"/>
        <w:rPr>
          <w:b/>
          <w:sz w:val="24"/>
        </w:rPr>
      </w:pPr>
      <w:r>
        <w:rPr>
          <w:sz w:val="24"/>
        </w:rPr>
        <w:t>4</w:t>
      </w:r>
      <w:r>
        <w:rPr>
          <w:b/>
          <w:sz w:val="24"/>
        </w:rPr>
        <w:t>、X—Y功能的应用</w:t>
      </w:r>
    </w:p>
    <w:p>
      <w:pPr>
        <w:spacing w:line="360" w:lineRule="auto"/>
        <w:ind w:firstLine="482" w:firstLineChars="200"/>
        <w:rPr>
          <w:b/>
          <w:sz w:val="24"/>
        </w:rPr>
      </w:pPr>
      <w:r>
        <w:rPr>
          <w:b/>
          <w:sz w:val="24"/>
        </w:rPr>
        <w:t>查看、测量两通道信号相位差</w:t>
      </w:r>
    </w:p>
    <w:p>
      <w:pPr>
        <w:spacing w:line="360" w:lineRule="auto"/>
        <w:ind w:firstLine="480" w:firstLineChars="200"/>
        <w:rPr>
          <w:color w:val="FF0000"/>
          <w:sz w:val="24"/>
        </w:rPr>
      </w:pPr>
      <w:r>
        <w:rPr>
          <w:color w:val="FF0000"/>
          <w:sz w:val="24"/>
        </w:rPr>
        <w:t>测试信号经过一电路网络产生的相位变化。参照图2-3双踪示波器椭圆法连线图将示波器与电路连接，监测电路的输入输出信号。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操作步骤：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</w:t>
      </w:r>
      <w:r>
        <w:rPr>
          <w:sz w:val="24"/>
        </w:rPr>
        <w:t>将探头菜单衰减系数设定为10X，并将探头上的开关设定为10X。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．</w:t>
      </w:r>
      <w:r>
        <w:rPr>
          <w:sz w:val="24"/>
        </w:rPr>
        <w:t>将通道1的探头连接至被测网络的输入相当于X轴，将通道2的探头连接至被测网络的输出。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2290445</wp:posOffset>
                </wp:positionH>
                <wp:positionV relativeFrom="paragraph">
                  <wp:posOffset>38100</wp:posOffset>
                </wp:positionV>
                <wp:extent cx="467995" cy="198120"/>
                <wp:effectExtent l="4445" t="4445" r="15240" b="1079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CH1</w:t>
                            </w:r>
                          </w:p>
                        </w:txbxContent>
                      </wps:txbx>
                      <wps:bodyPr rot="0" vert="horz" wrap="square" lIns="91440" tIns="21600" rIns="91440" bIns="18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0.35pt;margin-top:3pt;height:15.6pt;width:36.85pt;z-index:251659264;mso-width-relative:page;mso-height-relative:page;" fillcolor="#FFFFFF" filled="t" stroked="t" coordsize="21600,21600" o:gfxdata="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Jm+XXVAAAACAEA&#10;AA8AAAAAAAAAAQAgAAAAIgAAAGRycy9kb3ducmV2LnhtbFBLAQIUABQAAAAIAIdO4kCTGP5AHQIA&#10;ACsEAAAOAAAAAAAAAAEAIAAAACQBAABkcnMvZTJvRG9jLnhtbFBLBQYAAAAABgAGAFkBAACzBQAA&#10;AAA=&#10;">
                <v:fill on="t" focussize="0,0"/>
                <v:stroke color="#000000" miterlimit="8" joinstyle="miter"/>
                <v:imagedata o:title=""/>
                <o:lock v:ext="edit" aspectratio="f"/>
                <v:textbox inset="2.54mm,0.6mm,2.54mm,0.5mm">
                  <w:txbxContent>
                    <w:p>
                      <w:r>
                        <w:t>CH1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3223895</wp:posOffset>
                </wp:positionH>
                <wp:positionV relativeFrom="paragraph">
                  <wp:posOffset>30480</wp:posOffset>
                </wp:positionV>
                <wp:extent cx="467995" cy="198120"/>
                <wp:effectExtent l="4445" t="4445" r="15240" b="1079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CH2</w:t>
                            </w:r>
                          </w:p>
                        </w:txbxContent>
                      </wps:txbx>
                      <wps:bodyPr rot="0" vert="horz" wrap="square" lIns="91440" tIns="21600" rIns="91440" bIns="216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.85pt;margin-top:2.4pt;height:15.6pt;width:36.85pt;z-index:251660288;mso-width-relative:page;mso-height-relative:page;" fillcolor="#FFFFFF" filled="t" stroked="t" coordsize="21600,21600" o:gfxdata="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412cnXAAAACAEA&#10;AA8AAAAAAAAAAQAgAAAAIgAAAGRycy9kb3ducmV2LnhtbFBLAQIUABQAAAAIAIdO4kBCm13TGwIA&#10;ACsEAAAOAAAAAAAAAAEAIAAAACYBAABkcnMvZTJvRG9jLnhtbFBLBQYAAAAABgAGAFkBAACzBQAA&#10;AAA=&#10;">
                <v:fill on="t" focussize="0,0"/>
                <v:stroke color="#000000" miterlimit="8" joinstyle="miter"/>
                <v:imagedata o:title=""/>
                <o:lock v:ext="edit" aspectratio="f"/>
                <v:textbox inset="2.54mm,0.6mm,2.54mm,0.6mm">
                  <w:txbxContent>
                    <w:p>
                      <w:r>
                        <w:t>CH2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w:t>3</w:t>
      </w:r>
      <w:r>
        <w:rPr>
          <w:rFonts w:hint="eastAsia"/>
          <w:sz w:val="24"/>
        </w:rPr>
        <w:t>．</w:t>
      </w:r>
      <w:r>
        <w:rPr>
          <w:sz w:val="24"/>
        </w:rPr>
        <w:t>若通道未被显示，则按下         和         菜单按钮。</w:t>
      </w:r>
    </w:p>
    <w:p>
      <w:pPr>
        <w:spacing w:line="360" w:lineRule="auto"/>
        <w:ind w:firstLine="504" w:firstLineChars="210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38100</wp:posOffset>
                </wp:positionV>
                <wp:extent cx="575945" cy="198120"/>
                <wp:effectExtent l="4445" t="5080" r="13970" b="101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AUTO</w:t>
                            </w:r>
                          </w:p>
                        </w:txbxContent>
                      </wps:txbx>
                      <wps:bodyPr rot="0" vert="horz" wrap="square" lIns="91440" tIns="21600" rIns="91440" bIns="216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3.8pt;margin-top:3pt;height:15.6pt;width:45.35pt;z-index:251661312;mso-width-relative:page;mso-height-relative:page;" fillcolor="#FFFFFF" filled="t" stroked="t" coordsize="21600,21600" o:gfxdata="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jwjZLWAAAACAEA&#10;AA8AAAAAAAAAAQAgAAAAIgAAAGRycy9kb3ducmV2LnhtbFBLAQIUABQAAAAIAIdO4kDCQg2AHAIA&#10;ACsEAAAOAAAAAAAAAAEAIAAAACUBAABkcnMvZTJvRG9jLnhtbFBLBQYAAAAABgAGAFkBAACzBQAA&#10;AAA=&#10;">
                <v:fill on="t" focussize="0,0"/>
                <v:stroke color="#000000" miterlimit="8" joinstyle="miter"/>
                <v:imagedata o:title=""/>
                <o:lock v:ext="edit" aspectratio="f"/>
                <v:textbox inset="2.54mm,0.6mm,2.54mm,0.6mm">
                  <w:txbxContent>
                    <w:p>
                      <w:r>
                        <w:t>AUTO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w:t>4</w:t>
      </w:r>
      <w:r>
        <w:rPr>
          <w:rFonts w:hint="eastAsia"/>
          <w:sz w:val="24"/>
        </w:rPr>
        <w:t>．</w:t>
      </w:r>
      <w:r>
        <w:rPr>
          <w:sz w:val="24"/>
        </w:rPr>
        <w:t>按下         （自动设置）按钮。</w:t>
      </w:r>
    </w:p>
    <w:p>
      <w:pPr>
        <w:spacing w:line="360" w:lineRule="auto"/>
        <w:ind w:firstLine="504" w:firstLineChars="210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38100</wp:posOffset>
                </wp:positionV>
                <wp:extent cx="647700" cy="198120"/>
                <wp:effectExtent l="4445" t="4445" r="18415" b="1079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 xml:space="preserve">SCALE  </w:t>
                            </w:r>
                          </w:p>
                          <w:p/>
                        </w:txbxContent>
                      </wps:txbx>
                      <wps:bodyPr rot="0" vert="horz" wrap="square" lIns="91440" tIns="21600" rIns="91440" bIns="216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0.8pt;margin-top:3pt;height:15.6pt;width:51pt;z-index:251662336;mso-width-relative:page;mso-height-relative:page;" fillcolor="#FFFFFF" filled="t" stroked="t" coordsize="21600,21600" o:gfxdata="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9cTiU1QAAAAgBAAAP&#10;AAAAAAAAAAEAIAAAACIAAABkcnMvZG93bnJldi54bWxQSwECFAAUAAAACACHTuJA0/jH/xsCAAAr&#10;BAAADgAAAAAAAAABACAAAAAkAQAAZHJzL2Uyb0RvYy54bWxQSwUGAAAAAAYABgBZAQAAsQUAAAAA&#10;">
                <v:fill on="t" focussize="0,0"/>
                <v:stroke color="#000000" miterlimit="8" joinstyle="miter"/>
                <v:imagedata o:title=""/>
                <o:lock v:ext="edit" aspectratio="f"/>
                <v:textbox inset="2.54mm,0.6mm,2.54mm,0.6mm">
                  <w:txbxContent>
                    <w:p>
                      <w:r>
                        <w:t xml:space="preserve">SCALE  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sz w:val="24"/>
        </w:rPr>
        <w:t>5</w:t>
      </w:r>
      <w:r>
        <w:rPr>
          <w:rFonts w:hint="eastAsia"/>
          <w:sz w:val="24"/>
        </w:rPr>
        <w:t>．</w:t>
      </w:r>
      <w:r>
        <w:rPr>
          <w:sz w:val="24"/>
        </w:rPr>
        <w:t>调整垂直            旋钮使两路信号显示的幅值大约相等。</w:t>
      </w:r>
    </w:p>
    <w:p>
      <w:pPr>
        <w:spacing w:line="360" w:lineRule="auto"/>
        <w:ind w:firstLine="504" w:firstLineChars="210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2054225</wp:posOffset>
                </wp:positionH>
                <wp:positionV relativeFrom="paragraph">
                  <wp:posOffset>38100</wp:posOffset>
                </wp:positionV>
                <wp:extent cx="612140" cy="198120"/>
                <wp:effectExtent l="4445" t="4445" r="8255" b="107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MENU</w:t>
                            </w:r>
                          </w:p>
                        </w:txbxContent>
                      </wps:txbx>
                      <wps:bodyPr rot="0" vert="horz" wrap="square" lIns="91440" tIns="21600" rIns="91440" bIns="216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75pt;margin-top:3pt;height:15.6pt;width:48.2pt;z-index:251663360;mso-width-relative:page;mso-height-relative:page;" fillcolor="#FFFFFF" filled="t" stroked="t" coordsize="21600,21600" o:gfxdata="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vCV+ItcAAAAIAQAA&#10;DwAAAAAAAAABACAAAAAiAAAAZHJzL2Rvd25yZXYueG1sUEsBAhQAFAAAAAgAh07iQCRBvsIaAgAA&#10;KwQAAA4AAAAAAAAAAQAgAAAAJgEAAGRycy9lMm9Eb2MueG1sUEsFBgAAAAAGAAYAWQEAALIFAAAA&#10;AA==&#10;">
                <v:fill on="t" focussize="0,0"/>
                <v:stroke color="#000000" miterlimit="8" joinstyle="miter"/>
                <v:imagedata o:title=""/>
                <o:lock v:ext="edit" aspectratio="f"/>
                <v:textbox inset="2.54mm,0.6mm,2.54mm,0.6mm">
                  <w:txbxContent>
                    <w:p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w:t>6</w:t>
      </w:r>
      <w:r>
        <w:rPr>
          <w:rFonts w:hint="eastAsia"/>
          <w:sz w:val="24"/>
        </w:rPr>
        <w:t>．</w:t>
      </w:r>
      <w:r>
        <w:rPr>
          <w:sz w:val="24"/>
        </w:rPr>
        <w:t>按下水平控制区域的            菜单按钮，调出水平控制菜单。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7</w:t>
      </w:r>
      <w:r>
        <w:rPr>
          <w:rFonts w:hint="eastAsia"/>
          <w:sz w:val="24"/>
        </w:rPr>
        <w:t>．</w:t>
      </w:r>
      <w:r>
        <w:rPr>
          <w:sz w:val="24"/>
        </w:rPr>
        <w:t>按下时基菜单框按钮，选择</w:t>
      </w:r>
      <w:r>
        <w:rPr>
          <w:sz w:val="24"/>
          <w:shd w:val="clear" w:color="auto" w:fill="B3B3B3"/>
        </w:rPr>
        <w:t>X—Y方式</w:t>
      </w:r>
      <w:r>
        <w:rPr>
          <w:sz w:val="24"/>
        </w:rPr>
        <w:t>。</w:t>
      </w:r>
    </w:p>
    <w:p>
      <w:pPr>
        <w:spacing w:line="360" w:lineRule="auto"/>
        <w:ind w:firstLine="504" w:firstLineChars="210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3980815</wp:posOffset>
                </wp:positionH>
                <wp:positionV relativeFrom="paragraph">
                  <wp:posOffset>38100</wp:posOffset>
                </wp:positionV>
                <wp:extent cx="647700" cy="198120"/>
                <wp:effectExtent l="4445" t="4445" r="18415" b="107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SCALE</w:t>
                            </w:r>
                          </w:p>
                        </w:txbxContent>
                      </wps:txbx>
                      <wps:bodyPr rot="0" vert="horz" wrap="square" lIns="91440" tIns="21600" rIns="91440" bIns="216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3.45pt;margin-top:3pt;height:15.6pt;width:51pt;z-index:251666432;mso-width-relative:page;mso-height-relative:page;" fillcolor="#FFFFFF" filled="t" stroked="t" coordsize="21600,21600" o:gfxdata="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fcRonWAAAACAEA&#10;AA8AAAAAAAAAAQAgAAAAIgAAAGRycy9kb3ducmV2LnhtbFBLAQIUABQAAAAIAIdO4kCxzlVeHAIA&#10;ACsEAAAOAAAAAAAAAAEAIAAAACUBAABkcnMvZTJvRG9jLnhtbFBLBQYAAAAABgAGAFkBAACzBQAA&#10;AAA=&#10;">
                <v:fill on="t" focussize="0,0"/>
                <v:stroke color="#000000" miterlimit="8" joinstyle="miter"/>
                <v:imagedata o:title=""/>
                <o:lock v:ext="edit" aspectratio="f"/>
                <v:textbox inset="2.54mm,0.6mm,2.54mm,0.6mm">
                  <w:txbxContent>
                    <w:p>
                      <w:r>
                        <w:t>SCALE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ragraph">
                  <wp:posOffset>53340</wp:posOffset>
                </wp:positionV>
                <wp:extent cx="899795" cy="198120"/>
                <wp:effectExtent l="4445" t="4445" r="10160" b="107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79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POSTITION</w:t>
                            </w:r>
                          </w:p>
                        </w:txbxContent>
                      </wps:txbx>
                      <wps:bodyPr rot="0" vert="horz" wrap="square" lIns="91440" tIns="21600" rIns="91440" bIns="216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7.95pt;margin-top:4.2pt;height:15.6pt;width:70.85pt;z-index:251665408;mso-width-relative:page;mso-height-relative:page;" fillcolor="#FFFFFF" filled="t" stroked="t" coordsize="21600,21600" o:gfxdata="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MhEeLdYAAAAIAQAA&#10;DwAAAAAAAAABACAAAAAiAAAAZHJzL2Rvd25yZXYueG1sUEsBAhQAFAAAAAgAh07iQE/IWUMbAgAA&#10;KwQAAA4AAAAAAAAAAQAgAAAAJQEAAGRycy9lMm9Eb2MueG1sUEsFBgAAAAAGAAYAWQEAALIFAAAA&#10;AA==&#10;">
                <v:fill on="t" focussize="0,0"/>
                <v:stroke color="#000000" miterlimit="8" joinstyle="miter"/>
                <v:imagedata o:title=""/>
                <o:lock v:ext="edit" aspectratio="f"/>
                <v:textbox inset="2.54mm,0.6mm,2.54mm,0.6mm">
                  <w:txbxContent>
                    <w:p>
                      <w:r>
                        <w:t>POSTITION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53340</wp:posOffset>
                </wp:positionV>
                <wp:extent cx="647700" cy="198120"/>
                <wp:effectExtent l="4445" t="4445" r="18415" b="107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SCALE</w:t>
                            </w:r>
                          </w:p>
                        </w:txbxContent>
                      </wps:txbx>
                      <wps:bodyPr rot="0" vert="horz" wrap="square" lIns="91440" tIns="21600" rIns="91440" bIns="216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4pt;margin-top:4.2pt;height:15.6pt;width:51pt;z-index:251664384;mso-width-relative:page;mso-height-relative:page;" fillcolor="#FFFFFF" filled="t" stroked="t" coordsize="21600,21600" o:gfxdata="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NVXrPVAAAACAEAAA8A&#10;AAAAAAAAAQAgAAAAIgAAAGRycy9kb3ducmV2LnhtbFBLAQIUABQAAAAIAIdO4kBQIQuIGgIAACsE&#10;AAAOAAAAAAAAAAEAIAAAACQBAABkcnMvZTJvRG9jLnhtbFBLBQYAAAAABgAGAFkBAACwBQAAAAA=&#10;">
                <v:fill on="t" focussize="0,0"/>
                <v:stroke color="#000000" miterlimit="8" joinstyle="miter"/>
                <v:imagedata o:title=""/>
                <o:lock v:ext="edit" aspectratio="f"/>
                <v:textbox inset="2.54mm,0.6mm,2.54mm,0.6mm">
                  <w:txbxContent>
                    <w:p>
                      <w:r>
                        <w:t>SCALE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w:t>8</w:t>
      </w:r>
      <w:r>
        <w:rPr>
          <w:rFonts w:hint="eastAsia"/>
          <w:sz w:val="24"/>
        </w:rPr>
        <w:t>．</w:t>
      </w:r>
      <w:r>
        <w:rPr>
          <w:sz w:val="24"/>
        </w:rPr>
        <w:t>调整垂直           、垂直             和水平            旋钮使波形达到最佳效果。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9</w:t>
      </w:r>
      <w:r>
        <w:rPr>
          <w:rFonts w:hint="eastAsia"/>
          <w:sz w:val="24"/>
        </w:rPr>
        <w:t>．</w:t>
      </w:r>
      <w:r>
        <w:rPr>
          <w:sz w:val="24"/>
        </w:rPr>
        <w:t>应用椭圆示波图形法观察并计算出相位差。</w:t>
      </w:r>
    </w:p>
    <w:p>
      <w:pPr>
        <w:spacing w:line="360" w:lineRule="auto"/>
        <w:jc w:val="center"/>
        <w:rPr>
          <w:sz w:val="24"/>
        </w:rPr>
      </w:pPr>
      <w:r>
        <w:rPr>
          <w:sz w:val="24"/>
        </w:rPr>
        <w:object>
          <v:shape id="_x0000_i1025" o:spt="75" type="#_x0000_t75" style="height:138.6pt;width:142.8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SmartDraw.2" ShapeID="_x0000_i1025" DrawAspect="Content" ObjectID="_1468075725" r:id="rId4">
            <o:LockedField>false</o:LockedField>
          </o:OLEObject>
        </w:objec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信号必须水平且居中</w:t>
      </w:r>
    </w:p>
    <w:p>
      <w:pPr>
        <w:tabs>
          <w:tab w:val="left" w:pos="2250"/>
        </w:tabs>
        <w:spacing w:line="360" w:lineRule="auto"/>
        <w:ind w:firstLine="480" w:firstLineChars="200"/>
        <w:rPr>
          <w:sz w:val="24"/>
        </w:rPr>
      </w:pPr>
      <w:r>
        <w:rPr>
          <w:sz w:val="24"/>
        </w:rPr>
        <w:t>根据</w:t>
      </w:r>
      <w:r>
        <w:rPr>
          <w:position w:val="-10"/>
          <w:sz w:val="24"/>
        </w:rPr>
        <w:object>
          <v:shape id="_x0000_i1026" o:spt="75" type="#_x0000_t75" style="height:17.4pt;width:60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sz w:val="24"/>
        </w:rPr>
        <w:t>或</w:t>
      </w:r>
      <w:r>
        <w:rPr>
          <w:position w:val="-10"/>
          <w:sz w:val="24"/>
        </w:rPr>
        <w:object>
          <v:shape id="_x0000_i1027" o:spt="75" type="#_x0000_t75" style="height:17.4pt;width:60.6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sz w:val="24"/>
        </w:rPr>
        <w:t>，其中θ为通道间的相位角，A，B，C，D的定义见上图。因此可以得出相位差，即：</w:t>
      </w:r>
    </w:p>
    <w:p>
      <w:pPr>
        <w:tabs>
          <w:tab w:val="left" w:pos="2250"/>
        </w:tabs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                </w:t>
      </w:r>
      <w:r>
        <w:rPr>
          <w:position w:val="-10"/>
          <w:sz w:val="24"/>
        </w:rPr>
        <w:object>
          <v:shape id="_x0000_i1028" o:spt="75" type="#_x0000_t75" style="height:17.4pt;width:87.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sz w:val="24"/>
        </w:rPr>
        <w:t>或</w:t>
      </w:r>
      <w:r>
        <w:rPr>
          <w:position w:val="-10"/>
          <w:sz w:val="24"/>
        </w:rPr>
        <w:object>
          <v:shape id="_x0000_i1029" o:spt="75" type="#_x0000_t75" style="height:17.4pt;width:90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</w:p>
    <w:p>
      <w:pPr>
        <w:tabs>
          <w:tab w:val="left" w:pos="2250"/>
        </w:tabs>
        <w:spacing w:line="360" w:lineRule="auto"/>
        <w:ind w:firstLine="480" w:firstLineChars="200"/>
        <w:rPr>
          <w:sz w:val="24"/>
        </w:rPr>
      </w:pPr>
      <w:r>
        <w:rPr>
          <w:sz w:val="24"/>
        </w:rPr>
        <w:t>如果椭圆的主轴在I、III象限内，那么所求得的相位差角应在I、IV象限内，即在（0—π/2）或（3π/2—2π）内，如果椭圆的主轴在II、IV象限内，那么所求得的相位差角应在II、III象限内，即在（π/2—π）或（π—3π/2）内。</w:t>
      </w:r>
    </w:p>
    <w:p>
      <w:pPr>
        <w:rPr>
          <w:rFonts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四、实验小结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实践是对理论的验证。这次实验，不仅加深了我们对所学的知识的理解，跟提高了我们的实际动手能力。并且在实际操作中，我们学会了发现问题、解决问题，举一反三把书本知识变为自己的知识。</w:t>
      </w:r>
    </w:p>
    <w:p>
      <w:pPr>
        <w:rPr>
          <w:rFonts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B44"/>
    <w:rsid w:val="00023861"/>
    <w:rsid w:val="000334D3"/>
    <w:rsid w:val="000C608E"/>
    <w:rsid w:val="000C687E"/>
    <w:rsid w:val="00176FE6"/>
    <w:rsid w:val="00324CA6"/>
    <w:rsid w:val="00331D3F"/>
    <w:rsid w:val="0035353A"/>
    <w:rsid w:val="00480E53"/>
    <w:rsid w:val="004D13CE"/>
    <w:rsid w:val="004D3BF7"/>
    <w:rsid w:val="004E42DB"/>
    <w:rsid w:val="00544B1B"/>
    <w:rsid w:val="00697279"/>
    <w:rsid w:val="00786BCF"/>
    <w:rsid w:val="007909F8"/>
    <w:rsid w:val="007C4110"/>
    <w:rsid w:val="00854722"/>
    <w:rsid w:val="009168D7"/>
    <w:rsid w:val="00931BAC"/>
    <w:rsid w:val="00960EB7"/>
    <w:rsid w:val="00995C97"/>
    <w:rsid w:val="009C19DC"/>
    <w:rsid w:val="00A941C1"/>
    <w:rsid w:val="00AA7EC6"/>
    <w:rsid w:val="00C03434"/>
    <w:rsid w:val="00C611C7"/>
    <w:rsid w:val="00C739A0"/>
    <w:rsid w:val="00CD3D2C"/>
    <w:rsid w:val="00CD7742"/>
    <w:rsid w:val="00CE104E"/>
    <w:rsid w:val="00DF0B44"/>
    <w:rsid w:val="00DF4B07"/>
    <w:rsid w:val="00EF2F12"/>
    <w:rsid w:val="00F14881"/>
    <w:rsid w:val="00F7301C"/>
    <w:rsid w:val="00F813D3"/>
    <w:rsid w:val="00F9528D"/>
    <w:rsid w:val="00F95472"/>
    <w:rsid w:val="08982A91"/>
    <w:rsid w:val="18C74BC4"/>
    <w:rsid w:val="52505AC6"/>
    <w:rsid w:val="5A89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3"/>
    <w:uiPriority w:val="0"/>
    <w:rPr>
      <w:kern w:val="2"/>
      <w:sz w:val="18"/>
      <w:szCs w:val="18"/>
    </w:rPr>
  </w:style>
  <w:style w:type="character" w:customStyle="1" w:styleId="10">
    <w:name w:val="批注框文本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164</Characters>
  <Lines>1</Lines>
  <Paragraphs>1</Paragraphs>
  <TotalTime>21</TotalTime>
  <ScaleCrop>false</ScaleCrop>
  <LinksUpToDate>false</LinksUpToDate>
  <CharactersWithSpaces>191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2020-06-25T07:49:00Z</dcterms:created>
  <dc:creator>Administrator</dc:creator>
  <cp:lastModifiedBy>SkYe</cp:lastModifiedBy>
  <dcterms:modified xsi:type="dcterms:W3CDTF">2020-06-30T04:21:43Z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